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857E95" w:rsidTr="00857E95">
        <w:tc>
          <w:tcPr>
            <w:tcW w:w="9853" w:type="dxa"/>
            <w:shd w:val="clear" w:color="auto" w:fill="auto"/>
          </w:tcPr>
          <w:p w:rsidR="00857E95" w:rsidRPr="00857E95" w:rsidRDefault="00857E95" w:rsidP="000C3488">
            <w:pPr>
              <w:spacing w:before="100" w:beforeAutospacing="1" w:after="0" w:line="240" w:lineRule="auto"/>
              <w:jc w:val="center"/>
              <w:rPr>
                <w:rFonts w:ascii="Times New Roman" w:eastAsia="Times New Roman" w:hAnsi="Times New Roman" w:cs="Times New Roman"/>
                <w:color w:val="0C0000"/>
                <w:sz w:val="24"/>
                <w:szCs w:val="24"/>
                <w:lang w:val="kk-KZ" w:eastAsia="ru-RU"/>
              </w:rPr>
            </w:pPr>
          </w:p>
        </w:tc>
      </w:tr>
    </w:tbl>
    <w:p w:rsidR="000C3488" w:rsidRPr="005D73C6" w:rsidRDefault="000C3488" w:rsidP="000C3488">
      <w:pPr>
        <w:spacing w:before="100" w:beforeAutospacing="1" w:after="0" w:line="240" w:lineRule="auto"/>
        <w:jc w:val="center"/>
        <w:rPr>
          <w:rFonts w:ascii="Times New Roman" w:eastAsia="Times New Roman" w:hAnsi="Times New Roman" w:cs="Times New Roman"/>
          <w:b/>
          <w:sz w:val="24"/>
          <w:szCs w:val="24"/>
          <w:lang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62076E" w:rsidRDefault="00E20C68" w:rsidP="000C3488">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Қызылқоға ауданы</w:t>
      </w:r>
      <w:r w:rsidR="000C3488" w:rsidRPr="000C3488">
        <w:rPr>
          <w:rFonts w:ascii="Times New Roman" w:eastAsia="Times New Roman" w:hAnsi="Times New Roman" w:cs="Times New Roman"/>
          <w:b/>
          <w:sz w:val="24"/>
          <w:szCs w:val="24"/>
          <w:lang w:val="kk-KZ" w:eastAsia="ru-RU"/>
        </w:rPr>
        <w:t xml:space="preserve"> бойынша Мемлекеттік кірістер басқармасының «Б» корпусының </w:t>
      </w:r>
      <w:r w:rsidR="00ED0D12">
        <w:rPr>
          <w:rFonts w:ascii="Times New Roman" w:eastAsia="Times New Roman" w:hAnsi="Times New Roman" w:cs="Times New Roman"/>
          <w:b/>
          <w:sz w:val="24"/>
          <w:szCs w:val="24"/>
          <w:lang w:val="kk-KZ" w:eastAsia="ru-RU"/>
        </w:rPr>
        <w:t xml:space="preserve">төменгі </w:t>
      </w:r>
      <w:r w:rsidR="000C3488" w:rsidRPr="000C3488">
        <w:rPr>
          <w:rFonts w:ascii="Times New Roman" w:eastAsia="Times New Roman" w:hAnsi="Times New Roman" w:cs="Times New Roman"/>
          <w:b/>
          <w:sz w:val="24"/>
          <w:szCs w:val="24"/>
          <w:lang w:val="kk-KZ" w:eastAsia="ru-RU"/>
        </w:rPr>
        <w:t>бос мемлекеттік әкімшілі</w:t>
      </w:r>
      <w:r w:rsidR="000C3488" w:rsidRPr="000C3488">
        <w:rPr>
          <w:rFonts w:ascii="Times New Roman" w:eastAsia="Times New Roman" w:hAnsi="Times New Roman" w:cs="Times New Roman"/>
          <w:b/>
          <w:bCs/>
          <w:iCs/>
          <w:sz w:val="24"/>
          <w:szCs w:val="24"/>
          <w:lang w:val="kk-KZ" w:eastAsia="ru-RU"/>
        </w:rPr>
        <w:t>к лауазымына орналасу үшін жалпы</w:t>
      </w:r>
      <w:r w:rsidR="000C3488" w:rsidRPr="000C3488">
        <w:rPr>
          <w:rFonts w:ascii="Times New Roman" w:eastAsia="Times New Roman" w:hAnsi="Times New Roman" w:cs="Times New Roman"/>
          <w:bCs/>
          <w:i/>
          <w:iCs/>
          <w:sz w:val="24"/>
          <w:szCs w:val="24"/>
          <w:lang w:val="kk-KZ" w:eastAsia="ru-RU"/>
        </w:rPr>
        <w:t xml:space="preserve"> </w:t>
      </w:r>
      <w:r w:rsidR="000C3488" w:rsidRPr="000C3488">
        <w:rPr>
          <w:rFonts w:ascii="Times New Roman" w:eastAsia="Times New Roman" w:hAnsi="Times New Roman" w:cs="Times New Roman"/>
          <w:b/>
          <w:sz w:val="24"/>
          <w:szCs w:val="24"/>
          <w:lang w:val="kk-KZ" w:eastAsia="ru-RU"/>
        </w:rPr>
        <w:t xml:space="preserve">конкурс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3E316E">
        <w:rPr>
          <w:rFonts w:ascii="Times New Roman" w:eastAsia="Times New Roman" w:hAnsi="Times New Roman" w:cs="Times New Roman"/>
          <w:b/>
          <w:sz w:val="24"/>
          <w:szCs w:val="24"/>
          <w:lang w:val="kk-KZ" w:eastAsia="ru-RU"/>
        </w:rPr>
        <w:t>Қызылқоға ауданы</w:t>
      </w:r>
      <w:r w:rsidRPr="000C3488">
        <w:rPr>
          <w:rFonts w:ascii="Times New Roman" w:eastAsia="Times New Roman" w:hAnsi="Times New Roman" w:cs="Times New Roman"/>
          <w:b/>
          <w:sz w:val="24"/>
          <w:szCs w:val="24"/>
          <w:lang w:val="kk-KZ" w:eastAsia="ru-RU"/>
        </w:rPr>
        <w:t xml:space="preserve"> бойынша Мемлекеттік кірістер басқармасы, индекс </w:t>
      </w:r>
      <w:r w:rsidRPr="000C3488">
        <w:rPr>
          <w:rFonts w:ascii="KZ Times New Roman" w:eastAsia="Times New Roman" w:hAnsi="KZ Times New Roman" w:cs="Times New Roman"/>
          <w:b/>
          <w:lang w:val="kk-KZ" w:eastAsia="ru-RU"/>
        </w:rPr>
        <w:t>060</w:t>
      </w:r>
      <w:r w:rsidR="003E316E">
        <w:rPr>
          <w:rFonts w:ascii="KZ Times New Roman" w:eastAsia="Times New Roman" w:hAnsi="KZ Times New Roman" w:cs="Times New Roman"/>
          <w:b/>
          <w:lang w:val="kk-KZ" w:eastAsia="ru-RU"/>
        </w:rPr>
        <w:t>500</w:t>
      </w:r>
      <w:r w:rsidRPr="000C3488">
        <w:rPr>
          <w:rFonts w:ascii="KZ Times New Roman" w:eastAsia="Times New Roman" w:hAnsi="KZ Times New Roman" w:cs="Times New Roman"/>
          <w:b/>
          <w:lang w:val="kk-KZ" w:eastAsia="ru-RU"/>
        </w:rPr>
        <w:t xml:space="preserve">, Атырау </w:t>
      </w:r>
      <w:r w:rsidR="003E316E">
        <w:rPr>
          <w:rFonts w:ascii="KZ Times New Roman" w:eastAsia="Times New Roman" w:hAnsi="KZ Times New Roman" w:cs="Times New Roman"/>
          <w:b/>
          <w:lang w:val="kk-KZ" w:eastAsia="ru-RU"/>
        </w:rPr>
        <w:t>облысы</w:t>
      </w:r>
      <w:r w:rsidRPr="000C3488">
        <w:rPr>
          <w:rFonts w:ascii="KZ Times New Roman" w:eastAsia="Times New Roman" w:hAnsi="KZ Times New Roman" w:cs="Times New Roman"/>
          <w:b/>
          <w:lang w:val="kk-KZ" w:eastAsia="ru-RU"/>
        </w:rPr>
        <w:t>,</w:t>
      </w:r>
      <w:r w:rsidR="003E316E">
        <w:rPr>
          <w:rFonts w:ascii="KZ Times New Roman" w:eastAsia="Times New Roman" w:hAnsi="KZ Times New Roman" w:cs="Times New Roman"/>
          <w:b/>
          <w:lang w:val="kk-KZ" w:eastAsia="ru-RU"/>
        </w:rPr>
        <w:t xml:space="preserve"> Қызылқоға ауданы, </w:t>
      </w:r>
      <w:r w:rsidR="00AC3BB6">
        <w:rPr>
          <w:rFonts w:ascii="KZ Times New Roman" w:eastAsia="Times New Roman" w:hAnsi="KZ Times New Roman" w:cs="Times New Roman"/>
          <w:b/>
          <w:lang w:val="kk-KZ" w:eastAsia="ru-RU"/>
        </w:rPr>
        <w:t xml:space="preserve">Миялы ауылы, </w:t>
      </w:r>
      <w:r w:rsidR="003E316E">
        <w:rPr>
          <w:rFonts w:ascii="KZ Times New Roman" w:eastAsia="Times New Roman" w:hAnsi="KZ Times New Roman" w:cs="Times New Roman"/>
          <w:b/>
          <w:lang w:val="kk-KZ" w:eastAsia="ru-RU"/>
        </w:rPr>
        <w:t>Ә.Молдағұлова</w:t>
      </w:r>
      <w:r w:rsidR="00AC3BB6">
        <w:rPr>
          <w:rFonts w:ascii="KZ Times New Roman" w:eastAsia="Times New Roman" w:hAnsi="KZ Times New Roman" w:cs="Times New Roman"/>
          <w:b/>
          <w:lang w:val="kk-KZ" w:eastAsia="ru-RU"/>
        </w:rPr>
        <w:t xml:space="preserve"> көшесі</w:t>
      </w:r>
      <w:r w:rsidR="008F7982">
        <w:rPr>
          <w:rFonts w:ascii="KZ Times New Roman" w:eastAsia="Times New Roman" w:hAnsi="KZ Times New Roman" w:cs="Times New Roman"/>
          <w:b/>
          <w:lang w:val="kk-KZ" w:eastAsia="ru-RU"/>
        </w:rPr>
        <w:t>,</w:t>
      </w:r>
      <w:r w:rsidR="006B382F">
        <w:rPr>
          <w:rFonts w:ascii="KZ Times New Roman" w:eastAsia="Times New Roman" w:hAnsi="KZ Times New Roman" w:cs="Times New Roman"/>
          <w:b/>
          <w:lang w:val="kk-KZ" w:eastAsia="ru-RU"/>
        </w:rPr>
        <w:t xml:space="preserve"> </w:t>
      </w:r>
      <w:r w:rsidR="003E316E">
        <w:rPr>
          <w:rFonts w:ascii="KZ Times New Roman" w:eastAsia="Times New Roman" w:hAnsi="KZ Times New Roman" w:cs="Times New Roman"/>
          <w:b/>
          <w:lang w:val="kk-KZ" w:eastAsia="ru-RU"/>
        </w:rPr>
        <w:t>1</w:t>
      </w:r>
      <w:r w:rsidR="008F7982">
        <w:rPr>
          <w:rFonts w:ascii="KZ Times New Roman" w:eastAsia="Times New Roman" w:hAnsi="KZ Times New Roman" w:cs="Times New Roman"/>
          <w:b/>
          <w:lang w:val="kk-KZ" w:eastAsia="ru-RU"/>
        </w:rPr>
        <w:t xml:space="preserve"> үй</w:t>
      </w:r>
      <w:r w:rsidRPr="000C3488">
        <w:rPr>
          <w:rFonts w:ascii="KZ Times New Roman" w:eastAsia="Times New Roman" w:hAnsi="KZ Times New Roman" w:cs="Times New Roman"/>
          <w:b/>
          <w:lang w:val="kk-KZ" w:eastAsia="ru-RU"/>
        </w:rPr>
        <w:t>, анықтама телефондары (712</w:t>
      </w:r>
      <w:r w:rsidR="002E107A">
        <w:rPr>
          <w:rFonts w:ascii="KZ Times New Roman" w:eastAsia="Times New Roman" w:hAnsi="KZ Times New Roman" w:cs="Times New Roman"/>
          <w:b/>
          <w:lang w:val="kk-KZ" w:eastAsia="ru-RU"/>
        </w:rPr>
        <w:t>38</w:t>
      </w:r>
      <w:r w:rsidRPr="000C3488">
        <w:rPr>
          <w:rFonts w:ascii="KZ Times New Roman" w:eastAsia="Times New Roman" w:hAnsi="KZ Times New Roman" w:cs="Times New Roman"/>
          <w:b/>
          <w:lang w:val="kk-KZ" w:eastAsia="ru-RU"/>
        </w:rPr>
        <w:t xml:space="preserve">) </w:t>
      </w:r>
      <w:r w:rsidR="002E107A">
        <w:rPr>
          <w:rFonts w:ascii="KZ Times New Roman" w:eastAsia="Times New Roman" w:hAnsi="KZ Times New Roman" w:cs="Times New Roman"/>
          <w:b/>
          <w:lang w:val="kk-KZ" w:eastAsia="ru-RU"/>
        </w:rPr>
        <w:t>2</w:t>
      </w:r>
      <w:r w:rsidRPr="000C3488">
        <w:rPr>
          <w:rFonts w:ascii="KZ Times New Roman" w:eastAsia="Times New Roman" w:hAnsi="KZ Times New Roman" w:cs="Times New Roman"/>
          <w:b/>
          <w:lang w:val="kk-KZ" w:eastAsia="ru-RU"/>
        </w:rPr>
        <w:t>-</w:t>
      </w:r>
      <w:r w:rsidR="002E107A">
        <w:rPr>
          <w:rFonts w:ascii="KZ Times New Roman" w:eastAsia="Times New Roman" w:hAnsi="KZ Times New Roman" w:cs="Times New Roman"/>
          <w:b/>
          <w:lang w:val="kk-KZ" w:eastAsia="ru-RU"/>
        </w:rPr>
        <w:t>11</w:t>
      </w:r>
      <w:r w:rsidRPr="000C3488">
        <w:rPr>
          <w:rFonts w:ascii="KZ Times New Roman" w:eastAsia="Times New Roman" w:hAnsi="KZ Times New Roman" w:cs="Times New Roman"/>
          <w:b/>
          <w:lang w:val="kk-KZ" w:eastAsia="ru-RU"/>
        </w:rPr>
        <w:t>-</w:t>
      </w:r>
      <w:r w:rsidR="002E107A">
        <w:rPr>
          <w:rFonts w:ascii="KZ Times New Roman" w:eastAsia="Times New Roman" w:hAnsi="KZ Times New Roman" w:cs="Times New Roman"/>
          <w:b/>
          <w:lang w:val="kk-KZ" w:eastAsia="ru-RU"/>
        </w:rPr>
        <w:t>34</w:t>
      </w:r>
      <w:r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 xml:space="preserve"> </w:t>
      </w:r>
      <w:r w:rsidR="00437CA7" w:rsidRPr="000C3488">
        <w:rPr>
          <w:rFonts w:ascii="KZ Times New Roman" w:eastAsia="Times New Roman" w:hAnsi="KZ Times New Roman" w:cs="Times New Roman"/>
          <w:b/>
          <w:lang w:val="kk-KZ" w:eastAsia="ru-RU"/>
        </w:rPr>
        <w:t>(712</w:t>
      </w:r>
      <w:r w:rsidR="00437CA7">
        <w:rPr>
          <w:rFonts w:ascii="KZ Times New Roman" w:eastAsia="Times New Roman" w:hAnsi="KZ Times New Roman" w:cs="Times New Roman"/>
          <w:b/>
          <w:lang w:val="kk-KZ" w:eastAsia="ru-RU"/>
        </w:rPr>
        <w:t>38</w:t>
      </w:r>
      <w:r w:rsidR="00437CA7"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 xml:space="preserve"> 2</w:t>
      </w:r>
      <w:r w:rsidR="00437CA7"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12</w:t>
      </w:r>
      <w:r w:rsidR="00437CA7" w:rsidRPr="000C3488">
        <w:rPr>
          <w:rFonts w:ascii="KZ Times New Roman" w:eastAsia="Times New Roman" w:hAnsi="KZ Times New Roman" w:cs="Times New Roman"/>
          <w:b/>
          <w:lang w:val="kk-KZ" w:eastAsia="ru-RU"/>
        </w:rPr>
        <w:t>-</w:t>
      </w:r>
      <w:r w:rsidR="00437CA7">
        <w:rPr>
          <w:rFonts w:ascii="KZ Times New Roman" w:eastAsia="Times New Roman" w:hAnsi="KZ Times New Roman" w:cs="Times New Roman"/>
          <w:b/>
          <w:lang w:val="kk-KZ" w:eastAsia="ru-RU"/>
        </w:rPr>
        <w:t>44</w:t>
      </w:r>
      <w:r w:rsidRPr="000C3488">
        <w:rPr>
          <w:rFonts w:ascii="KZ Times New Roman" w:eastAsia="Times New Roman" w:hAnsi="KZ Times New Roman" w:cs="Times New Roman"/>
          <w:b/>
          <w:lang w:val="kk-KZ" w:eastAsia="ru-RU"/>
        </w:rPr>
        <w:t xml:space="preserve"> </w:t>
      </w:r>
      <w:r w:rsidRPr="000C3488">
        <w:rPr>
          <w:rFonts w:ascii="Times New Roman" w:eastAsia="Times New Roman" w:hAnsi="Times New Roman" w:cs="Times New Roman"/>
          <w:b/>
          <w:sz w:val="24"/>
          <w:szCs w:val="24"/>
          <w:lang w:val="kk-KZ" w:eastAsia="ru-RU"/>
        </w:rPr>
        <w:t xml:space="preserve">электрондық мекен-жайы: </w:t>
      </w:r>
      <w:r w:rsidR="00107B69" w:rsidRPr="00107B69">
        <w:rPr>
          <w:rFonts w:ascii="Times New Roman" w:hAnsi="Times New Roman" w:cs="Times New Roman"/>
          <w:b/>
          <w:lang w:val="kk-KZ"/>
        </w:rPr>
        <w:t>samal.akhmetova@kgd.gov.kz</w:t>
      </w:r>
      <w:r w:rsidR="006C5295">
        <w:rPr>
          <w:rFonts w:ascii="Times New Roman" w:hAnsi="Times New Roman" w:cs="Times New Roman"/>
          <w:b/>
          <w:lang w:val="kk-KZ"/>
        </w:rPr>
        <w:t xml:space="preserve">, </w:t>
      </w:r>
      <w:r w:rsidR="00437CA7">
        <w:rPr>
          <w:rFonts w:ascii="Times New Roman" w:hAnsi="Times New Roman" w:cs="Times New Roman"/>
          <w:b/>
          <w:lang w:val="kk-KZ"/>
        </w:rPr>
        <w:t xml:space="preserve"> </w:t>
      </w:r>
      <w:r w:rsidR="00107B69" w:rsidRPr="000C3488">
        <w:rPr>
          <w:rFonts w:ascii="Times New Roman" w:eastAsia="Times New Roman" w:hAnsi="Times New Roman" w:cs="Times New Roman"/>
          <w:b/>
          <w:sz w:val="24"/>
          <w:szCs w:val="24"/>
          <w:lang w:val="kk-KZ" w:eastAsia="ru-RU"/>
        </w:rPr>
        <w:t xml:space="preserve"> </w:t>
      </w:r>
      <w:bookmarkStart w:id="0" w:name="_GoBack"/>
      <w:bookmarkEnd w:id="0"/>
      <w:r w:rsidR="00B9567B" w:rsidRPr="00B9567B">
        <w:rPr>
          <w:rFonts w:ascii="Times New Roman" w:hAnsi="Times New Roman" w:cs="Times New Roman"/>
          <w:b/>
          <w:lang w:val="kk-KZ"/>
        </w:rPr>
        <w:t>a.dyusengaliev@kgd.gov.kz</w:t>
      </w:r>
      <w:r w:rsidR="00B9567B" w:rsidRPr="000C3488">
        <w:rPr>
          <w:rFonts w:ascii="Times New Roman" w:eastAsia="Times New Roman" w:hAnsi="Times New Roman" w:cs="Times New Roman"/>
          <w:b/>
          <w:sz w:val="24"/>
          <w:szCs w:val="24"/>
          <w:lang w:val="kk-KZ" w:eastAsia="ru-RU"/>
        </w:rPr>
        <w:t xml:space="preserve"> </w:t>
      </w:r>
      <w:r w:rsidRPr="000C3488">
        <w:rPr>
          <w:rFonts w:ascii="Times New Roman" w:eastAsia="Times New Roman" w:hAnsi="Times New Roman" w:cs="Times New Roman"/>
          <w:b/>
          <w:sz w:val="24"/>
          <w:szCs w:val="24"/>
          <w:lang w:val="kk-KZ" w:eastAsia="ru-RU"/>
        </w:rPr>
        <w:t xml:space="preserve">«Б» корпусының </w:t>
      </w:r>
      <w:r w:rsidR="00107B69">
        <w:rPr>
          <w:rFonts w:ascii="Times New Roman" w:eastAsia="Times New Roman" w:hAnsi="Times New Roman" w:cs="Times New Roman"/>
          <w:b/>
          <w:sz w:val="24"/>
          <w:szCs w:val="24"/>
          <w:lang w:val="kk-KZ" w:eastAsia="ru-RU"/>
        </w:rPr>
        <w:t xml:space="preserve">төменгі </w:t>
      </w:r>
      <w:r w:rsidRPr="000C3488">
        <w:rPr>
          <w:rFonts w:ascii="Times New Roman" w:eastAsia="Times New Roman" w:hAnsi="Times New Roman" w:cs="Times New Roman"/>
          <w:b/>
          <w:sz w:val="24"/>
          <w:szCs w:val="24"/>
          <w:lang w:val="kk-KZ" w:eastAsia="ru-RU"/>
        </w:rPr>
        <w:t>бос мемлекеттік әкімшілік лауазымдарына орналасуға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A80C58" w:rsidRPr="00A80C58" w:rsidRDefault="00A80C58" w:rsidP="00A80C58">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Салық төлеушілермен жұмыс</w:t>
      </w:r>
      <w:r w:rsidRPr="00A80C58">
        <w:rPr>
          <w:rFonts w:ascii="Times New Roman" w:eastAsia="Times New Roman" w:hAnsi="Times New Roman" w:cs="Times New Roman"/>
          <w:b/>
          <w:sz w:val="24"/>
          <w:szCs w:val="24"/>
          <w:lang w:val="kk-KZ" w:eastAsia="ru-RU"/>
        </w:rPr>
        <w:t xml:space="preserve"> </w:t>
      </w:r>
      <w:r w:rsidR="0048458B">
        <w:rPr>
          <w:rFonts w:ascii="Times New Roman" w:eastAsia="Times New Roman" w:hAnsi="Times New Roman" w:cs="Times New Roman"/>
          <w:b/>
          <w:sz w:val="24"/>
          <w:szCs w:val="24"/>
          <w:lang w:val="kk-KZ" w:eastAsia="ru-RU"/>
        </w:rPr>
        <w:t xml:space="preserve">және бақылау </w:t>
      </w:r>
      <w:r w:rsidRPr="00A80C58">
        <w:rPr>
          <w:rFonts w:ascii="Times New Roman" w:eastAsia="Times New Roman" w:hAnsi="Times New Roman" w:cs="Times New Roman"/>
          <w:b/>
          <w:sz w:val="24"/>
          <w:szCs w:val="24"/>
          <w:lang w:val="kk-KZ" w:eastAsia="ru-RU"/>
        </w:rPr>
        <w:t xml:space="preserve">бөлімінің жетекші маманына, С-R-5 санаты, </w:t>
      </w:r>
      <w:r w:rsidR="001C12E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1</w:t>
      </w:r>
      <w:r w:rsidRPr="00A80C58">
        <w:rPr>
          <w:rFonts w:ascii="Times New Roman" w:eastAsia="Times New Roman" w:hAnsi="Times New Roman" w:cs="Times New Roman"/>
          <w:b/>
          <w:sz w:val="24"/>
          <w:szCs w:val="24"/>
          <w:lang w:val="kk-KZ" w:eastAsia="ru-RU"/>
        </w:rPr>
        <w:t>-бірлік.</w:t>
      </w:r>
    </w:p>
    <w:p w:rsidR="00A80C58" w:rsidRPr="00285CDA" w:rsidRDefault="00A80C58" w:rsidP="00A80C58">
      <w:pPr>
        <w:spacing w:after="0" w:line="240" w:lineRule="auto"/>
        <w:ind w:firstLine="708"/>
        <w:contextualSpacing/>
        <w:jc w:val="both"/>
        <w:rPr>
          <w:rFonts w:ascii="Times New Roman" w:eastAsia="Times New Roman" w:hAnsi="Times New Roman" w:cs="Times New Roman"/>
          <w:b/>
          <w:sz w:val="24"/>
          <w:szCs w:val="24"/>
          <w:lang w:val="kk-KZ" w:eastAsia="ru-RU"/>
        </w:rPr>
      </w:pPr>
      <w:r w:rsidRPr="00A80C58">
        <w:rPr>
          <w:rFonts w:ascii="Times New Roman" w:eastAsia="Times New Roman" w:hAnsi="Times New Roman" w:cs="Times New Roman"/>
          <w:b/>
          <w:sz w:val="24"/>
          <w:szCs w:val="24"/>
          <w:lang w:val="kk-KZ" w:eastAsia="ru-RU"/>
        </w:rPr>
        <w:t xml:space="preserve"> </w:t>
      </w:r>
      <w:r w:rsidRPr="00285CDA">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5D73C6">
        <w:rPr>
          <w:rFonts w:ascii="Times New Roman" w:eastAsia="Times New Roman" w:hAnsi="Times New Roman" w:cs="Times New Roman"/>
          <w:b/>
          <w:sz w:val="24"/>
          <w:szCs w:val="24"/>
          <w:lang w:val="kk-KZ" w:eastAsia="ru-RU"/>
        </w:rPr>
        <w:t>195 549</w:t>
      </w:r>
      <w:r w:rsidRPr="00285CDA">
        <w:rPr>
          <w:rFonts w:ascii="Times New Roman" w:eastAsia="Times New Roman" w:hAnsi="Times New Roman" w:cs="Times New Roman"/>
          <w:b/>
          <w:sz w:val="24"/>
          <w:szCs w:val="24"/>
          <w:lang w:val="kk-KZ" w:eastAsia="ru-RU"/>
        </w:rPr>
        <w:t xml:space="preserve"> теңгеден </w:t>
      </w:r>
      <w:r w:rsidR="002715C9">
        <w:rPr>
          <w:rFonts w:ascii="Times New Roman" w:eastAsia="Times New Roman" w:hAnsi="Times New Roman" w:cs="Times New Roman"/>
          <w:b/>
          <w:sz w:val="24"/>
          <w:szCs w:val="24"/>
          <w:lang w:val="kk-KZ" w:eastAsia="ru-RU"/>
        </w:rPr>
        <w:t>224 624</w:t>
      </w:r>
      <w:r w:rsidRPr="00285CDA">
        <w:rPr>
          <w:rFonts w:ascii="Times New Roman" w:eastAsia="Times New Roman" w:hAnsi="Times New Roman" w:cs="Times New Roman"/>
          <w:b/>
          <w:sz w:val="24"/>
          <w:szCs w:val="24"/>
          <w:lang w:val="kk-KZ" w:eastAsia="ru-RU"/>
        </w:rPr>
        <w:t xml:space="preserve"> теңгеге дейін.</w:t>
      </w:r>
    </w:p>
    <w:p w:rsidR="007B29C8" w:rsidRPr="007B29C8" w:rsidRDefault="00A80C58" w:rsidP="007B29C8">
      <w:pPr>
        <w:spacing w:after="0" w:line="240" w:lineRule="auto"/>
        <w:ind w:firstLine="708"/>
        <w:contextualSpacing/>
        <w:jc w:val="both"/>
        <w:rPr>
          <w:rFonts w:ascii="Times New Roman" w:eastAsia="Times New Roman" w:hAnsi="Times New Roman" w:cs="Times New Roman"/>
          <w:sz w:val="24"/>
          <w:szCs w:val="24"/>
          <w:lang w:val="kk-KZ" w:eastAsia="ru-RU"/>
        </w:rPr>
      </w:pPr>
      <w:r w:rsidRPr="00A80C58">
        <w:rPr>
          <w:rFonts w:ascii="Times New Roman" w:eastAsia="Times New Roman" w:hAnsi="Times New Roman" w:cs="Times New Roman"/>
          <w:b/>
          <w:sz w:val="24"/>
          <w:szCs w:val="24"/>
          <w:lang w:val="kk-KZ" w:eastAsia="ru-RU"/>
        </w:rPr>
        <w:t>Функционалдық міндеттері:</w:t>
      </w:r>
      <w:r w:rsidR="006A1A6C" w:rsidRPr="006A1A6C">
        <w:rPr>
          <w:rFonts w:ascii="Times New Roman" w:hAnsi="Times New Roman" w:cs="Times New Roman"/>
          <w:b/>
          <w:sz w:val="24"/>
          <w:szCs w:val="24"/>
          <w:lang w:val="kk-KZ" w:eastAsia="ru-RU"/>
        </w:rPr>
        <w:t xml:space="preserve"> </w:t>
      </w:r>
      <w:r w:rsidR="006A1A6C" w:rsidRPr="00F4773F">
        <w:rPr>
          <w:rFonts w:ascii="Times New Roman" w:hAnsi="Times New Roman" w:cs="Times New Roman"/>
          <w:b/>
          <w:sz w:val="24"/>
          <w:szCs w:val="24"/>
          <w:lang w:val="kk-KZ" w:eastAsia="ru-RU"/>
        </w:rPr>
        <w:t>(А</w:t>
      </w:r>
      <w:r w:rsidR="00E20D32">
        <w:rPr>
          <w:rFonts w:ascii="Times New Roman" w:hAnsi="Times New Roman" w:cs="Times New Roman"/>
          <w:b/>
          <w:sz w:val="24"/>
          <w:szCs w:val="24"/>
          <w:lang w:val="kk-KZ" w:eastAsia="ru-RU"/>
        </w:rPr>
        <w:t xml:space="preserve"> блок</w:t>
      </w:r>
      <w:r w:rsidR="006A1A6C" w:rsidRPr="00F4773F">
        <w:rPr>
          <w:rFonts w:ascii="Times New Roman" w:hAnsi="Times New Roman" w:cs="Times New Roman"/>
          <w:b/>
          <w:sz w:val="24"/>
          <w:szCs w:val="24"/>
          <w:lang w:val="kk-KZ" w:eastAsia="ru-RU"/>
        </w:rPr>
        <w:t xml:space="preserve">) </w:t>
      </w:r>
      <w:r w:rsidRPr="00A80C58">
        <w:rPr>
          <w:rFonts w:ascii="Times New Roman" w:eastAsia="Times New Roman" w:hAnsi="Times New Roman" w:cs="Times New Roman"/>
          <w:sz w:val="24"/>
          <w:szCs w:val="24"/>
          <w:lang w:val="kk-KZ" w:eastAsia="ru-RU"/>
        </w:rPr>
        <w:t xml:space="preserve"> </w:t>
      </w:r>
      <w:r w:rsidR="007B29C8" w:rsidRPr="007B29C8">
        <w:rPr>
          <w:rFonts w:ascii="Times New Roman" w:eastAsia="Times New Roman" w:hAnsi="Times New Roman" w:cs="Times New Roman"/>
          <w:sz w:val="24"/>
          <w:szCs w:val="24"/>
          <w:lang w:val="kk-KZ" w:eastAsia="ru-RU"/>
        </w:rPr>
        <w:t>Басқарма құзыреті шегінде заңнаманы дұрыс және біркелкі қолдану бойынша жұмысты орындауды дайындау, қорытындылау, бақылау; б</w:t>
      </w:r>
      <w:r w:rsidR="007B29C8" w:rsidRPr="007B29C8">
        <w:rPr>
          <w:rFonts w:ascii="Times New Roman" w:eastAsia="Times New Roman" w:hAnsi="Times New Roman" w:cs="Times New Roman"/>
          <w:color w:val="000000"/>
          <w:sz w:val="24"/>
          <w:szCs w:val="24"/>
          <w:lang w:val="kk-KZ" w:eastAsia="ru-RU"/>
        </w:rPr>
        <w:t>екітілген салық төлеушілер мен бюджет жіктемесінің кодтары бойынша салықтар мен басқа да төлемдердің түсім ағымын бақылау; салық төлеушілердің</w:t>
      </w:r>
      <w:r w:rsidR="007B29C8" w:rsidRPr="007B29C8">
        <w:rPr>
          <w:rFonts w:ascii="Times New Roman" w:eastAsia="Times New Roman" w:hAnsi="Times New Roman" w:cs="Times New Roman"/>
          <w:sz w:val="24"/>
          <w:szCs w:val="24"/>
          <w:lang w:val="kk-KZ" w:eastAsia="ru-RU"/>
        </w:rPr>
        <w:t xml:space="preserve"> жеке есеп бетшелеріне бақылау жасау; тіркеу есебінен шыққан салық төлеушілердің жеке есеп шоттарының қалдықтарын тазалау; салық төлеушілердің ақпараттық жүйеде салық сомаларын басқа аумақтық бөлімшелерге аудару жөніндегі электронды түрде сұраныстарына қорытындылар жасау; бюджетке қате түскен салық және басқа да төлемдерге басқа төлем кодына ауыстыру немесе есеп шотқа қайтару арқылы қорытындылар жасау; облыстық қазынашылық департаментіне қызметкерлердің табелін, бұйрық көшірмелерін, іссапар құжаттарын т. б. қатысты құжаттарды, облыстық мемлекеттік кірістер департаментінің Ұйымдастыру-қаржы басқармасының бухгалтерлік есеп және мемлекеттік сатып алу бөліміне қызметтік жазбаларды, пайдаланылған кеңсе құралдары және материалдық құндылықтарды түгендеу есептерін т. б. қатысты құжаттарды мерзімінде табыс ету және қажетті құжаттарды сұрату; салық және басқа да міндетті төлемдердің түсіміне талдау жүргізу, күтілетін түсімнің болжамын жасау, барлық төлем кодтары бойынша болжамның орындалысын бақылау, болжамға өзгерістер енгізу, ай сайын болжамның орындалысы жөніндегі мәліметтерін дайындау; салық төлеушілердің арыз-шағымдарын қарау; Атырау облысы бойынша мемлекеттік кірістер департаментінен </w:t>
      </w:r>
      <w:r w:rsidR="007B29C8" w:rsidRPr="007B29C8">
        <w:rPr>
          <w:rFonts w:ascii="Times New Roman" w:eastAsia="Times New Roman" w:hAnsi="Times New Roman" w:cs="Times New Roman"/>
          <w:color w:val="000000"/>
          <w:sz w:val="24"/>
          <w:szCs w:val="24"/>
          <w:lang w:val="kk-KZ" w:eastAsia="ru-RU"/>
        </w:rPr>
        <w:t>келіп түскен хаттар мен хаттамалық тапсырмаларды және мемлекеттік кірістер басқармасы басшылығының тапсырмаларын уақытында әрі сапалы орындау.</w:t>
      </w:r>
      <w:r w:rsidR="007B29C8" w:rsidRPr="007B29C8">
        <w:rPr>
          <w:rFonts w:ascii="Times New Roman" w:eastAsia="Times New Roman" w:hAnsi="Times New Roman" w:cs="Times New Roman"/>
          <w:sz w:val="24"/>
          <w:szCs w:val="24"/>
          <w:lang w:val="kk-KZ" w:eastAsia="ru-RU"/>
        </w:rPr>
        <w:t xml:space="preserve"> </w:t>
      </w:r>
    </w:p>
    <w:p w:rsidR="000C21BC" w:rsidRPr="00D62F0A" w:rsidRDefault="00A80C58" w:rsidP="00D62F0A">
      <w:pPr>
        <w:pStyle w:val="a7"/>
        <w:ind w:firstLine="703"/>
        <w:jc w:val="both"/>
        <w:rPr>
          <w:rFonts w:ascii="Times New Roman" w:eastAsia="BatangChe" w:hAnsi="Times New Roman" w:cs="Times New Roman"/>
          <w:sz w:val="24"/>
          <w:szCs w:val="24"/>
          <w:lang w:val="kk-KZ"/>
        </w:rPr>
      </w:pPr>
      <w:r w:rsidRPr="00D62F0A">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D62F0A">
        <w:rPr>
          <w:rFonts w:ascii="Times New Roman" w:eastAsia="Times New Roman" w:hAnsi="Times New Roman" w:cs="Times New Roman"/>
          <w:sz w:val="24"/>
          <w:szCs w:val="24"/>
          <w:lang w:val="kk-KZ" w:eastAsia="ru-RU"/>
        </w:rPr>
        <w:t xml:space="preserve"> </w:t>
      </w:r>
      <w:r w:rsidR="00D62F0A" w:rsidRPr="00D62F0A">
        <w:rPr>
          <w:rFonts w:ascii="Times New Roman" w:hAnsi="Times New Roman" w:cs="Times New Roman"/>
          <w:sz w:val="24"/>
          <w:szCs w:val="24"/>
          <w:lang w:val="kk-KZ"/>
        </w:rPr>
        <w:t>Жоғары оқу орнынан кейінгі немесе жоғары білім немесе орта білімнен кейінгі немесе техникалық және кәсіптік білім; б</w:t>
      </w:r>
      <w:r w:rsidR="00D62F0A" w:rsidRPr="00D62F0A">
        <w:rPr>
          <w:rFonts w:ascii="Times New Roman" w:eastAsia="BatangChe" w:hAnsi="Times New Roman" w:cs="Times New Roman"/>
          <w:sz w:val="24"/>
          <w:szCs w:val="24"/>
          <w:lang w:val="kk-KZ"/>
        </w:rPr>
        <w:t>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A80C58" w:rsidRPr="00A80C58" w:rsidRDefault="00A80C58" w:rsidP="00A80C58">
      <w:pPr>
        <w:spacing w:after="0" w:line="240" w:lineRule="auto"/>
        <w:ind w:firstLine="703"/>
        <w:jc w:val="both"/>
        <w:rPr>
          <w:rFonts w:ascii="Times New Roman" w:eastAsia="Times New Roman" w:hAnsi="Times New Roman" w:cs="Times New Roman"/>
          <w:color w:val="000000"/>
          <w:sz w:val="24"/>
          <w:szCs w:val="24"/>
          <w:lang w:val="kk-KZ" w:eastAsia="ru-RU"/>
        </w:rPr>
      </w:pPr>
      <w:r w:rsidRPr="00A80C58">
        <w:rPr>
          <w:rFonts w:ascii="Times New Roman" w:eastAsia="Times New Roman" w:hAnsi="Times New Roman" w:cs="Times New Roman"/>
          <w:color w:val="000000"/>
          <w:sz w:val="24"/>
          <w:szCs w:val="24"/>
          <w:lang w:val="kk-KZ" w:eastAsia="ru-RU"/>
        </w:rPr>
        <w:t>Жұмыс тәжірибесі талап етілмейді.</w:t>
      </w:r>
    </w:p>
    <w:p w:rsidR="00211F3F" w:rsidRDefault="00211F3F" w:rsidP="00211F3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w:t>
      </w:r>
      <w:r w:rsidR="00820031">
        <w:rPr>
          <w:rFonts w:ascii="Times New Roman" w:eastAsia="Times New Roman" w:hAnsi="Times New Roman" w:cs="Times New Roman"/>
          <w:sz w:val="24"/>
          <w:szCs w:val="24"/>
          <w:lang w:val="kk-KZ" w:eastAsia="ru-RU"/>
        </w:rPr>
        <w:t xml:space="preserve">күйзеліске төзімділік, </w:t>
      </w:r>
      <w:r w:rsidRPr="0031329B">
        <w:rPr>
          <w:rFonts w:ascii="Times New Roman" w:eastAsia="Times New Roman" w:hAnsi="Times New Roman" w:cs="Times New Roman"/>
          <w:sz w:val="24"/>
          <w:szCs w:val="24"/>
          <w:lang w:val="kk-KZ" w:eastAsia="ru-RU"/>
        </w:rPr>
        <w:t xml:space="preserve">бастамашылдық, жауапкершілік, қызметті тұтынушыға және оны </w:t>
      </w:r>
      <w:r w:rsidR="00820031">
        <w:rPr>
          <w:rFonts w:ascii="Times New Roman" w:eastAsia="Times New Roman" w:hAnsi="Times New Roman" w:cs="Times New Roman"/>
          <w:sz w:val="24"/>
          <w:szCs w:val="24"/>
          <w:lang w:val="kk-KZ" w:eastAsia="ru-RU"/>
        </w:rPr>
        <w:t>ақпараттандыр</w:t>
      </w:r>
      <w:r w:rsidRPr="0031329B">
        <w:rPr>
          <w:rFonts w:ascii="Times New Roman" w:eastAsia="Times New Roman" w:hAnsi="Times New Roman" w:cs="Times New Roman"/>
          <w:sz w:val="24"/>
          <w:szCs w:val="24"/>
          <w:lang w:val="kk-KZ" w:eastAsia="ru-RU"/>
        </w:rPr>
        <w:t>уға бағдарлану, адалдық, өз</w:t>
      </w:r>
      <w:r w:rsidR="00820031">
        <w:rPr>
          <w:rFonts w:ascii="Times New Roman" w:eastAsia="Times New Roman" w:hAnsi="Times New Roman" w:cs="Times New Roman"/>
          <w:sz w:val="24"/>
          <w:szCs w:val="24"/>
          <w:lang w:val="kk-KZ" w:eastAsia="ru-RU"/>
        </w:rPr>
        <w:t>ін-өзі</w:t>
      </w:r>
      <w:r w:rsidRPr="0031329B">
        <w:rPr>
          <w:rFonts w:ascii="Times New Roman" w:eastAsia="Times New Roman" w:hAnsi="Times New Roman" w:cs="Times New Roman"/>
          <w:sz w:val="24"/>
          <w:szCs w:val="24"/>
          <w:lang w:val="kk-KZ" w:eastAsia="ru-RU"/>
        </w:rPr>
        <w:t xml:space="preserve"> дам</w:t>
      </w:r>
      <w:r w:rsidR="00820031">
        <w:rPr>
          <w:rFonts w:ascii="Times New Roman" w:eastAsia="Times New Roman" w:hAnsi="Times New Roman" w:cs="Times New Roman"/>
          <w:sz w:val="24"/>
          <w:szCs w:val="24"/>
          <w:lang w:val="kk-KZ" w:eastAsia="ru-RU"/>
        </w:rPr>
        <w:t>ыт</w:t>
      </w:r>
      <w:r w:rsidRPr="0031329B">
        <w:rPr>
          <w:rFonts w:ascii="Times New Roman" w:eastAsia="Times New Roman" w:hAnsi="Times New Roman" w:cs="Times New Roman"/>
          <w:sz w:val="24"/>
          <w:szCs w:val="24"/>
          <w:lang w:val="kk-KZ" w:eastAsia="ru-RU"/>
        </w:rPr>
        <w:t>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w:t>
      </w:r>
      <w:r w:rsidR="00E55B89">
        <w:rPr>
          <w:rFonts w:ascii="Times New Roman" w:eastAsia="Times New Roman" w:hAnsi="Times New Roman" w:cs="Times New Roman"/>
          <w:b/>
          <w:sz w:val="24"/>
          <w:szCs w:val="24"/>
          <w:lang w:val="kk-KZ" w:eastAsia="ru-RU"/>
        </w:rPr>
        <w:t>облысы</w:t>
      </w:r>
      <w:r w:rsidRPr="004D34AF">
        <w:rPr>
          <w:rFonts w:ascii="Times New Roman" w:eastAsia="Times New Roman" w:hAnsi="Times New Roman" w:cs="Times New Roman"/>
          <w:b/>
          <w:sz w:val="24"/>
          <w:szCs w:val="24"/>
          <w:lang w:val="kk-KZ" w:eastAsia="ru-RU"/>
        </w:rPr>
        <w:t xml:space="preserve">, </w:t>
      </w:r>
      <w:r w:rsidR="00E55B89">
        <w:rPr>
          <w:rFonts w:ascii="Times New Roman" w:eastAsia="Times New Roman" w:hAnsi="Times New Roman" w:cs="Times New Roman"/>
          <w:b/>
          <w:sz w:val="24"/>
          <w:szCs w:val="24"/>
          <w:lang w:val="kk-KZ" w:eastAsia="ru-RU"/>
        </w:rPr>
        <w:t xml:space="preserve">Қызылқоға ауданы, </w:t>
      </w:r>
      <w:r w:rsidR="00506053">
        <w:rPr>
          <w:rFonts w:ascii="Times New Roman" w:eastAsia="Times New Roman" w:hAnsi="Times New Roman" w:cs="Times New Roman"/>
          <w:b/>
          <w:sz w:val="24"/>
          <w:szCs w:val="24"/>
          <w:lang w:val="kk-KZ" w:eastAsia="ru-RU"/>
        </w:rPr>
        <w:t xml:space="preserve">Миялы ауылы, </w:t>
      </w:r>
      <w:r w:rsidR="00E55B89">
        <w:rPr>
          <w:rFonts w:ascii="Times New Roman" w:eastAsia="Times New Roman" w:hAnsi="Times New Roman" w:cs="Times New Roman"/>
          <w:b/>
          <w:sz w:val="24"/>
          <w:szCs w:val="24"/>
          <w:lang w:val="kk-KZ" w:eastAsia="ru-RU"/>
        </w:rPr>
        <w:t>Ә.Молдағұлова көшесі</w:t>
      </w:r>
      <w:r w:rsidR="00791C77">
        <w:rPr>
          <w:rFonts w:ascii="Times New Roman" w:eastAsia="Times New Roman" w:hAnsi="Times New Roman" w:cs="Times New Roman"/>
          <w:b/>
          <w:sz w:val="24"/>
          <w:szCs w:val="24"/>
          <w:lang w:val="kk-KZ" w:eastAsia="ru-RU"/>
        </w:rPr>
        <w:t>,</w:t>
      </w:r>
      <w:r w:rsidR="00D307AD">
        <w:rPr>
          <w:rFonts w:ascii="KZ Times New Roman" w:eastAsia="Times New Roman" w:hAnsi="KZ Times New Roman" w:cs="Times New Roman"/>
          <w:b/>
          <w:lang w:val="kk-KZ" w:eastAsia="ru-RU"/>
        </w:rPr>
        <w:t xml:space="preserve"> </w:t>
      </w:r>
      <w:r w:rsidR="00E55B89">
        <w:rPr>
          <w:rFonts w:ascii="KZ Times New Roman" w:eastAsia="Times New Roman" w:hAnsi="KZ Times New Roman" w:cs="Times New Roman"/>
          <w:b/>
          <w:lang w:val="kk-KZ" w:eastAsia="ru-RU"/>
        </w:rPr>
        <w:t>1</w:t>
      </w:r>
      <w:r w:rsidR="00791C77">
        <w:rPr>
          <w:rFonts w:ascii="KZ Times New Roman" w:eastAsia="Times New Roman" w:hAnsi="KZ Times New Roman" w:cs="Times New Roman"/>
          <w:b/>
          <w:lang w:val="kk-KZ" w:eastAsia="ru-RU"/>
        </w:rPr>
        <w:t xml:space="preserve"> үй</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 xml:space="preserve">мекен-жайында орналасқан </w:t>
      </w:r>
      <w:r w:rsidR="00E55B89">
        <w:rPr>
          <w:rFonts w:ascii="Times New Roman" w:eastAsia="Times New Roman" w:hAnsi="Times New Roman" w:cs="Times New Roman"/>
          <w:b/>
          <w:sz w:val="24"/>
          <w:szCs w:val="24"/>
          <w:lang w:val="kk-KZ" w:eastAsia="ru-RU"/>
        </w:rPr>
        <w:t>Қызылқоға</w:t>
      </w:r>
      <w:r w:rsidRPr="004D34AF">
        <w:rPr>
          <w:rFonts w:ascii="Times New Roman" w:eastAsia="Times New Roman" w:hAnsi="Times New Roman" w:cs="Times New Roman"/>
          <w:b/>
          <w:sz w:val="24"/>
          <w:szCs w:val="24"/>
          <w:lang w:val="kk-KZ" w:eastAsia="ru-RU"/>
        </w:rPr>
        <w:t xml:space="preserve"> </w:t>
      </w:r>
      <w:r w:rsidR="00E55B89">
        <w:rPr>
          <w:rFonts w:ascii="Times New Roman" w:eastAsia="Times New Roman" w:hAnsi="Times New Roman" w:cs="Times New Roman"/>
          <w:b/>
          <w:sz w:val="24"/>
          <w:szCs w:val="24"/>
          <w:lang w:val="kk-KZ" w:eastAsia="ru-RU"/>
        </w:rPr>
        <w:t>ауданы</w:t>
      </w:r>
      <w:r w:rsidRPr="004D34AF">
        <w:rPr>
          <w:rFonts w:ascii="Times New Roman" w:eastAsia="Times New Roman" w:hAnsi="Times New Roman" w:cs="Times New Roman"/>
          <w:b/>
          <w:sz w:val="24"/>
          <w:szCs w:val="24"/>
          <w:lang w:val="kk-KZ" w:eastAsia="ru-RU"/>
        </w:rPr>
        <w:t xml:space="preserve">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w:t>
      </w:r>
      <w:r w:rsidRPr="004D34AF">
        <w:rPr>
          <w:rFonts w:ascii="Times New Roman" w:eastAsia="Times New Roman" w:hAnsi="Times New Roman" w:cs="Times New Roman"/>
          <w:sz w:val="24"/>
          <w:szCs w:val="24"/>
          <w:lang w:val="kk-KZ" w:eastAsia="ru-RU"/>
        </w:rPr>
        <w:lastRenderedPageBreak/>
        <w:t xml:space="preserve">мекенжайына электронды түрде </w:t>
      </w:r>
      <w:r w:rsidR="009154E6" w:rsidRPr="009154E6">
        <w:rPr>
          <w:rFonts w:ascii="Times New Roman" w:hAnsi="Times New Roman" w:cs="Times New Roman"/>
          <w:lang w:val="kk-KZ"/>
        </w:rPr>
        <w:t>samal.akhmetova@kgd.gov.kz</w:t>
      </w:r>
      <w:r w:rsidR="002535EE">
        <w:rPr>
          <w:rFonts w:ascii="Times New Roman" w:hAnsi="Times New Roman" w:cs="Times New Roman"/>
          <w:lang w:val="kk-KZ"/>
        </w:rPr>
        <w:t xml:space="preserve">, </w:t>
      </w:r>
      <w:r w:rsidR="002535EE" w:rsidRPr="002535EE">
        <w:rPr>
          <w:rFonts w:ascii="Times New Roman" w:hAnsi="Times New Roman" w:cs="Times New Roman"/>
          <w:lang w:val="kk-KZ"/>
        </w:rPr>
        <w:t>a.dyusengaliev@kgd.gov.kz</w:t>
      </w:r>
      <w:r w:rsidR="009154E6" w:rsidRPr="000C3488">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000A7E02">
        <w:fldChar w:fldCharType="begin"/>
      </w:r>
      <w:r w:rsidR="000A7E02" w:rsidRPr="00554A27">
        <w:rPr>
          <w:lang w:val="kk-KZ"/>
        </w:rPr>
        <w:instrText xml:space="preserve"> HYPERLINK "file:///C:\\kaz\\docs\\V1000006697" \l "z1" </w:instrText>
      </w:r>
      <w:r w:rsidR="000A7E02">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000A7E02">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A97E9C">
        <w:fldChar w:fldCharType="begin"/>
      </w:r>
      <w:r w:rsidR="00A97E9C" w:rsidRPr="005D73C6">
        <w:rPr>
          <w:lang w:val="kk-KZ"/>
        </w:rPr>
        <w:instrText xml:space="preserve"> HYPERLINK "file:///C:\\kaz\\docs\\V1500011304" \l "z182" </w:instrText>
      </w:r>
      <w:r w:rsidR="00A97E9C">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A97E9C">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A97E9C">
        <w:fldChar w:fldCharType="begin"/>
      </w:r>
      <w:r w:rsidR="00A97E9C" w:rsidRPr="005D73C6">
        <w:rPr>
          <w:lang w:val="kk-KZ"/>
        </w:rPr>
        <w:instrText xml:space="preserve"> HYPERLINK "file:///C:\\kaz\\docs\\V1500011304" \l "z217" </w:instrText>
      </w:r>
      <w:r w:rsidR="00A97E9C">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A97E9C">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4D34AF">
        <w:rPr>
          <w:rFonts w:ascii="Times New Roman" w:eastAsia="Times New Roman" w:hAnsi="Times New Roman" w:cs="Times New Roman"/>
          <w:sz w:val="24"/>
          <w:szCs w:val="24"/>
          <w:lang w:val="kk-KZ" w:eastAsia="ru-RU"/>
        </w:rPr>
        <w:lastRenderedPageBreak/>
        <w:t>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D37F77" w:rsidRDefault="00D37F77" w:rsidP="005022A0">
      <w:pPr>
        <w:spacing w:after="0"/>
        <w:jc w:val="right"/>
        <w:rPr>
          <w:rFonts w:ascii="Times New Roman" w:eastAsia="Times New Roman" w:hAnsi="Times New Roman" w:cs="Times New Roman"/>
          <w:b/>
          <w:color w:val="000000"/>
          <w:sz w:val="24"/>
          <w:szCs w:val="24"/>
          <w:lang w:val="kk-KZ"/>
        </w:rPr>
      </w:pPr>
    </w:p>
    <w:p w:rsidR="00D37F77" w:rsidRDefault="00D37F77" w:rsidP="005022A0">
      <w:pPr>
        <w:spacing w:after="0"/>
        <w:jc w:val="right"/>
        <w:rPr>
          <w:rFonts w:ascii="Times New Roman" w:eastAsia="Times New Roman" w:hAnsi="Times New Roman" w:cs="Times New Roman"/>
          <w:b/>
          <w:color w:val="000000"/>
          <w:sz w:val="24"/>
          <w:szCs w:val="24"/>
          <w:lang w:val="kk-KZ"/>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2"/>
        <w:gridCol w:w="547"/>
        <w:gridCol w:w="1692"/>
        <w:gridCol w:w="3648"/>
        <w:gridCol w:w="2194"/>
        <w:gridCol w:w="2161"/>
      </w:tblGrid>
      <w:tr w:rsidR="00C27073" w:rsidRPr="005022A0" w:rsidTr="002B53D1">
        <w:trPr>
          <w:gridBefore w:val="1"/>
          <w:wBefore w:w="3" w:type="pct"/>
          <w:tblCellSpacing w:w="15" w:type="dxa"/>
        </w:trPr>
        <w:tc>
          <w:tcPr>
            <w:tcW w:w="3925"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w:t>
            </w:r>
            <w:proofErr w:type="gramStart"/>
            <w:r w:rsidRPr="005022A0">
              <w:rPr>
                <w:rFonts w:ascii="Times New Roman" w:eastAsia="Times New Roman" w:hAnsi="Times New Roman" w:cs="Times New Roman"/>
                <w:sz w:val="24"/>
                <w:szCs w:val="24"/>
                <w:lang w:eastAsia="ru-RU"/>
              </w:rPr>
              <w:t>ст</w:t>
            </w:r>
            <w:proofErr w:type="gramEnd"/>
            <w:r w:rsidRPr="005022A0">
              <w:rPr>
                <w:rFonts w:ascii="Times New Roman" w:eastAsia="Times New Roman" w:hAnsi="Times New Roman" w:cs="Times New Roman"/>
                <w:sz w:val="24"/>
                <w:szCs w:val="24"/>
                <w:lang w:eastAsia="ru-RU"/>
              </w:rPr>
              <w:t>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2B53D1">
        <w:trPr>
          <w:gridBefore w:val="1"/>
          <w:wBefore w:w="3" w:type="pct"/>
          <w:trHeight w:val="1769"/>
          <w:tblCellSpacing w:w="15" w:type="dxa"/>
        </w:trPr>
        <w:tc>
          <w:tcPr>
            <w:tcW w:w="3925"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w:t>
            </w:r>
            <w:proofErr w:type="gramStart"/>
            <w:r w:rsidRPr="005022A0">
              <w:rPr>
                <w:rFonts w:ascii="Times New Roman" w:eastAsia="Times New Roman" w:hAnsi="Times New Roman" w:cs="Times New Roman"/>
                <w:sz w:val="20"/>
                <w:szCs w:val="20"/>
                <w:lang w:eastAsia="ru-RU"/>
              </w:rPr>
              <w:t>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w:t>
            </w:r>
            <w:proofErr w:type="gramEnd"/>
            <w:r w:rsidRPr="005022A0">
              <w:rPr>
                <w:rFonts w:ascii="Times New Roman" w:eastAsia="Times New Roman" w:hAnsi="Times New Roman" w:cs="Times New Roman"/>
                <w:sz w:val="20"/>
                <w:szCs w:val="20"/>
                <w:lang w:eastAsia="ru-RU"/>
              </w:rPr>
              <w:t>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88"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w:t>
            </w:r>
            <w:proofErr w:type="gramStart"/>
            <w:r w:rsidRPr="005022A0">
              <w:rPr>
                <w:rFonts w:ascii="Times New Roman" w:eastAsia="Times New Roman" w:hAnsi="Times New Roman" w:cs="Times New Roman"/>
                <w:sz w:val="20"/>
                <w:szCs w:val="20"/>
                <w:lang w:eastAsia="ru-RU"/>
              </w:rPr>
              <w:t>л</w:t>
            </w:r>
            <w:proofErr w:type="gramEnd"/>
            <w:r w:rsidRPr="005022A0">
              <w:rPr>
                <w:rFonts w:ascii="Times New Roman" w:eastAsia="Times New Roman" w:hAnsi="Times New Roman" w:cs="Times New Roman"/>
                <w:sz w:val="20"/>
                <w:szCs w:val="20"/>
                <w:lang w:eastAsia="ru-RU"/>
              </w:rPr>
              <w:t>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6.</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w:t>
            </w:r>
            <w:proofErr w:type="gramStart"/>
            <w:r w:rsidRPr="005022A0">
              <w:rPr>
                <w:rFonts w:ascii="Times New Roman" w:eastAsia="Times New Roman" w:hAnsi="Times New Roman" w:cs="Times New Roman"/>
                <w:sz w:val="20"/>
                <w:szCs w:val="20"/>
                <w:lang w:eastAsia="ru-RU"/>
              </w:rPr>
              <w:t>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w:t>
            </w:r>
            <w:proofErr w:type="gramEnd"/>
            <w:r w:rsidRPr="005022A0">
              <w:rPr>
                <w:rFonts w:ascii="Times New Roman" w:eastAsia="Times New Roman" w:hAnsi="Times New Roman" w:cs="Times New Roman"/>
                <w:sz w:val="20"/>
                <w:szCs w:val="20"/>
                <w:lang w:eastAsia="ru-RU"/>
              </w:rPr>
              <w:t>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7.</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88"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w:t>
            </w:r>
            <w:proofErr w:type="gramStart"/>
            <w:r w:rsidRPr="005022A0">
              <w:rPr>
                <w:rFonts w:ascii="Times New Roman" w:eastAsia="Times New Roman" w:hAnsi="Times New Roman" w:cs="Times New Roman"/>
                <w:sz w:val="20"/>
                <w:szCs w:val="20"/>
                <w:lang w:eastAsia="ru-RU"/>
              </w:rPr>
              <w:t>р</w:t>
            </w:r>
            <w:proofErr w:type="gramEnd"/>
            <w:r w:rsidRPr="005022A0">
              <w:rPr>
                <w:rFonts w:ascii="Times New Roman" w:eastAsia="Times New Roman" w:hAnsi="Times New Roman" w:cs="Times New Roman"/>
                <w:sz w:val="20"/>
                <w:szCs w:val="20"/>
                <w:lang w:eastAsia="ru-RU"/>
              </w:rPr>
              <w:t>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58"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88"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w:t>
            </w:r>
            <w:proofErr w:type="gramStart"/>
            <w:r w:rsidRPr="005022A0">
              <w:rPr>
                <w:rFonts w:ascii="Times New Roman" w:eastAsia="Times New Roman" w:hAnsi="Times New Roman" w:cs="Times New Roman"/>
                <w:sz w:val="20"/>
                <w:szCs w:val="20"/>
                <w:lang w:eastAsia="ru-RU"/>
              </w:rPr>
              <w:t>к</w:t>
            </w:r>
            <w:proofErr w:type="gramEnd"/>
            <w:r w:rsidRPr="005022A0">
              <w:rPr>
                <w:rFonts w:ascii="Times New Roman" w:eastAsia="Times New Roman" w:hAnsi="Times New Roman" w:cs="Times New Roman"/>
                <w:sz w:val="20"/>
                <w:szCs w:val="20"/>
                <w:lang w:eastAsia="ru-RU"/>
              </w:rPr>
              <w:t>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1"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95"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77"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69"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FB620F"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FB620F" w:rsidRPr="005022A0" w:rsidRDefault="00FB620F"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FB620F" w:rsidRPr="005022A0" w:rsidRDefault="00FB620F"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FB620F" w:rsidRDefault="00FB620F" w:rsidP="005022A0">
            <w:pPr>
              <w:spacing w:after="0" w:line="240" w:lineRule="auto"/>
              <w:contextualSpacing/>
              <w:rPr>
                <w:rFonts w:ascii="Times New Roman" w:eastAsia="Times New Roman" w:hAnsi="Times New Roman" w:cs="Times New Roman"/>
                <w:sz w:val="24"/>
                <w:szCs w:val="24"/>
                <w:lang w:eastAsia="ru-RU"/>
              </w:rPr>
            </w:pPr>
          </w:p>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r>
      <w:tr w:rsidR="002B53D1" w:rsidRPr="005022A0" w:rsidTr="002B5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77" w:type="pct"/>
            <w:gridSpan w:val="3"/>
            <w:vAlign w:val="center"/>
          </w:tcPr>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c>
          <w:tcPr>
            <w:tcW w:w="1769" w:type="pct"/>
            <w:vAlign w:val="center"/>
          </w:tcPr>
          <w:p w:rsidR="002B53D1" w:rsidRDefault="002B53D1" w:rsidP="005022A0">
            <w:pPr>
              <w:spacing w:after="0" w:line="240" w:lineRule="auto"/>
              <w:contextualSpacing/>
              <w:rPr>
                <w:rFonts w:ascii="Times New Roman" w:eastAsia="Times New Roman" w:hAnsi="Times New Roman" w:cs="Times New Roman"/>
                <w:sz w:val="24"/>
                <w:szCs w:val="24"/>
                <w:lang w:eastAsia="ru-RU"/>
              </w:rPr>
            </w:pPr>
          </w:p>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c>
          <w:tcPr>
            <w:tcW w:w="2095" w:type="pct"/>
            <w:gridSpan w:val="2"/>
            <w:vAlign w:val="center"/>
          </w:tcPr>
          <w:p w:rsidR="002B53D1" w:rsidRPr="005022A0" w:rsidRDefault="002B53D1"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C27073" w:rsidRPr="00A24F83" w:rsidTr="00FB620F">
              <w:trPr>
                <w:tblCellSpacing w:w="15" w:type="dxa"/>
              </w:trPr>
              <w:tc>
                <w:tcPr>
                  <w:tcW w:w="2161" w:type="pct"/>
                  <w:vAlign w:val="center"/>
                </w:tcPr>
                <w:p w:rsidR="00C27073" w:rsidRPr="00C27073" w:rsidRDefault="00C27073" w:rsidP="005022A0">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C27073" w:rsidRDefault="00C27073" w:rsidP="00C27073">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C27073" w:rsidRPr="00C27073" w:rsidRDefault="00C27073" w:rsidP="00C27073">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C27073" w:rsidRDefault="00C27073" w:rsidP="005022A0"/>
        </w:tc>
      </w:tr>
    </w:tbl>
    <w:p w:rsidR="004048F5" w:rsidRDefault="004048F5" w:rsidP="005022A0">
      <w:pPr>
        <w:spacing w:after="0" w:line="240" w:lineRule="auto"/>
        <w:jc w:val="both"/>
        <w:rPr>
          <w:rFonts w:ascii="Times New Roman" w:eastAsia="Times New Roman" w:hAnsi="Times New Roman" w:cs="Times New Roman"/>
          <w:color w:val="000000"/>
          <w:sz w:val="24"/>
          <w:szCs w:val="24"/>
          <w:lang w:eastAsia="ru-RU"/>
        </w:rPr>
      </w:pPr>
    </w:p>
    <w:sectPr w:rsidR="004048F5" w:rsidSect="00605DDE">
      <w:headerReference w:type="first" r:id="rId8"/>
      <w:pgSz w:w="11906" w:h="16838" w:code="9"/>
      <w:pgMar w:top="1135"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02" w:rsidRDefault="000A7E02">
      <w:pPr>
        <w:spacing w:after="0" w:line="240" w:lineRule="auto"/>
      </w:pPr>
      <w:r>
        <w:separator/>
      </w:r>
    </w:p>
  </w:endnote>
  <w:endnote w:type="continuationSeparator" w:id="0">
    <w:p w:rsidR="000A7E02" w:rsidRDefault="000A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02" w:rsidRDefault="000A7E02">
      <w:pPr>
        <w:spacing w:after="0" w:line="240" w:lineRule="auto"/>
      </w:pPr>
      <w:r>
        <w:separator/>
      </w:r>
    </w:p>
  </w:footnote>
  <w:footnote w:type="continuationSeparator" w:id="0">
    <w:p w:rsidR="000A7E02" w:rsidRDefault="000A7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D" w:rsidRDefault="000A7E02">
    <w:pPr>
      <w:pStyle w:val="a3"/>
      <w:tabs>
        <w:tab w:val="clear" w:pos="9355"/>
        <w:tab w:val="left" w:pos="6840"/>
        <w:tab w:val="right" w:pos="10260"/>
      </w:tabs>
      <w:rPr>
        <w:color w:val="6600FF"/>
        <w:sz w:val="16"/>
        <w:szCs w:val="16"/>
      </w:rPr>
    </w:pPr>
  </w:p>
  <w:p w:rsidR="005307ED" w:rsidRDefault="000A7E02">
    <w:pPr>
      <w:pStyle w:val="a3"/>
      <w:tabs>
        <w:tab w:val="clear" w:pos="9355"/>
        <w:tab w:val="left" w:pos="6840"/>
        <w:tab w:val="right" w:pos="10260"/>
      </w:tabs>
      <w:rPr>
        <w:color w:val="6600FF"/>
        <w:sz w:val="16"/>
        <w:szCs w:val="16"/>
      </w:rPr>
    </w:pPr>
  </w:p>
  <w:p w:rsidR="001714B6" w:rsidRPr="00113B4A" w:rsidRDefault="00857E95">
    <w:pPr>
      <w:pStyle w:val="a3"/>
      <w:rPr>
        <w:lang w:val="kk-KZ"/>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385318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7E95" w:rsidRPr="00857E95" w:rsidRDefault="00857E95">
                          <w:pPr>
                            <w:rPr>
                              <w:rFonts w:ascii="Times New Roman" w:hAnsi="Times New Roman" w:cs="Times New Roman"/>
                              <w:color w:val="0C0000"/>
                              <w:sz w:val="14"/>
                            </w:rPr>
                          </w:pPr>
                          <w:r>
                            <w:rPr>
                              <w:rFonts w:ascii="Times New Roman" w:hAnsi="Times New Roman" w:cs="Times New Roman"/>
                              <w:color w:val="0C0000"/>
                              <w:sz w:val="14"/>
                            </w:rPr>
                            <w:t>17.08.2023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30.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" filled="f" stroked="f" strokeweight=".5pt">
              <v:fill o:detectmouseclick="t"/>
              <v:textbox style="layout-flow:vertical;mso-layout-flow-alt:bottom-to-top">
                <w:txbxContent>
                  <w:p w:rsidR="00857E95" w:rsidRPr="00857E95" w:rsidRDefault="00857E95">
                    <w:pPr>
                      <w:rPr>
                        <w:rFonts w:ascii="Times New Roman" w:hAnsi="Times New Roman" w:cs="Times New Roman"/>
                        <w:color w:val="0C0000"/>
                        <w:sz w:val="14"/>
                      </w:rPr>
                    </w:pPr>
                    <w:r>
                      <w:rPr>
                        <w:rFonts w:ascii="Times New Roman" w:hAnsi="Times New Roman" w:cs="Times New Roman"/>
                        <w:color w:val="0C0000"/>
                        <w:sz w:val="14"/>
                      </w:rPr>
                      <w:t xml:space="preserve">17.08.2023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44"/>
    <w:rsid w:val="00003DD2"/>
    <w:rsid w:val="0002253B"/>
    <w:rsid w:val="000421B6"/>
    <w:rsid w:val="00055ECA"/>
    <w:rsid w:val="00060FAD"/>
    <w:rsid w:val="000648AE"/>
    <w:rsid w:val="00074DBE"/>
    <w:rsid w:val="000A7E02"/>
    <w:rsid w:val="000B79C5"/>
    <w:rsid w:val="000C21BC"/>
    <w:rsid w:val="000C3488"/>
    <w:rsid w:val="000D7A85"/>
    <w:rsid w:val="001038A2"/>
    <w:rsid w:val="00107B69"/>
    <w:rsid w:val="00116605"/>
    <w:rsid w:val="00122DCC"/>
    <w:rsid w:val="0012689A"/>
    <w:rsid w:val="0015733F"/>
    <w:rsid w:val="001862A8"/>
    <w:rsid w:val="0019323C"/>
    <w:rsid w:val="001A31CB"/>
    <w:rsid w:val="001A526F"/>
    <w:rsid w:val="001A5827"/>
    <w:rsid w:val="001B0A43"/>
    <w:rsid w:val="001B45D0"/>
    <w:rsid w:val="001C12E8"/>
    <w:rsid w:val="001C3020"/>
    <w:rsid w:val="001C4136"/>
    <w:rsid w:val="001E0644"/>
    <w:rsid w:val="001F1127"/>
    <w:rsid w:val="00211F3F"/>
    <w:rsid w:val="002322D2"/>
    <w:rsid w:val="00233F07"/>
    <w:rsid w:val="00236CB8"/>
    <w:rsid w:val="002535EE"/>
    <w:rsid w:val="002715C9"/>
    <w:rsid w:val="00285CDA"/>
    <w:rsid w:val="002A1553"/>
    <w:rsid w:val="002B53D1"/>
    <w:rsid w:val="002E107A"/>
    <w:rsid w:val="002F4FDD"/>
    <w:rsid w:val="002F6DEF"/>
    <w:rsid w:val="00301551"/>
    <w:rsid w:val="0030713A"/>
    <w:rsid w:val="00307E29"/>
    <w:rsid w:val="0031329B"/>
    <w:rsid w:val="003433CC"/>
    <w:rsid w:val="00346F74"/>
    <w:rsid w:val="00356505"/>
    <w:rsid w:val="0037735E"/>
    <w:rsid w:val="003841FA"/>
    <w:rsid w:val="00391399"/>
    <w:rsid w:val="00395287"/>
    <w:rsid w:val="003A3A50"/>
    <w:rsid w:val="003E316E"/>
    <w:rsid w:val="004048F5"/>
    <w:rsid w:val="004065F0"/>
    <w:rsid w:val="00424E0B"/>
    <w:rsid w:val="0043590E"/>
    <w:rsid w:val="00437CA7"/>
    <w:rsid w:val="00472283"/>
    <w:rsid w:val="0048458B"/>
    <w:rsid w:val="004A45D9"/>
    <w:rsid w:val="004B1CF3"/>
    <w:rsid w:val="004B6CBD"/>
    <w:rsid w:val="004D34AF"/>
    <w:rsid w:val="004F19BC"/>
    <w:rsid w:val="005022A0"/>
    <w:rsid w:val="00506053"/>
    <w:rsid w:val="00542422"/>
    <w:rsid w:val="00554A27"/>
    <w:rsid w:val="00556B7B"/>
    <w:rsid w:val="00581126"/>
    <w:rsid w:val="00584154"/>
    <w:rsid w:val="00596FD3"/>
    <w:rsid w:val="005D73C6"/>
    <w:rsid w:val="00605DDE"/>
    <w:rsid w:val="0062076E"/>
    <w:rsid w:val="006325EA"/>
    <w:rsid w:val="00645935"/>
    <w:rsid w:val="00654587"/>
    <w:rsid w:val="00656AEE"/>
    <w:rsid w:val="0067276A"/>
    <w:rsid w:val="006A1A6C"/>
    <w:rsid w:val="006B382F"/>
    <w:rsid w:val="006C5295"/>
    <w:rsid w:val="00702EF8"/>
    <w:rsid w:val="0070328D"/>
    <w:rsid w:val="0071155D"/>
    <w:rsid w:val="0072129F"/>
    <w:rsid w:val="007265C5"/>
    <w:rsid w:val="00763686"/>
    <w:rsid w:val="00766D86"/>
    <w:rsid w:val="00791C77"/>
    <w:rsid w:val="007B1DFB"/>
    <w:rsid w:val="007B29C8"/>
    <w:rsid w:val="007B2D88"/>
    <w:rsid w:val="007D40CF"/>
    <w:rsid w:val="007D4680"/>
    <w:rsid w:val="007D61A5"/>
    <w:rsid w:val="00820031"/>
    <w:rsid w:val="0082326F"/>
    <w:rsid w:val="00825901"/>
    <w:rsid w:val="00831FD2"/>
    <w:rsid w:val="00835ACC"/>
    <w:rsid w:val="00857E95"/>
    <w:rsid w:val="00860DB6"/>
    <w:rsid w:val="008766A0"/>
    <w:rsid w:val="008D1B38"/>
    <w:rsid w:val="008F7982"/>
    <w:rsid w:val="009154E6"/>
    <w:rsid w:val="00994ED4"/>
    <w:rsid w:val="009A0333"/>
    <w:rsid w:val="009A71F6"/>
    <w:rsid w:val="009B5AF7"/>
    <w:rsid w:val="009E466F"/>
    <w:rsid w:val="00A04392"/>
    <w:rsid w:val="00A11954"/>
    <w:rsid w:val="00A22555"/>
    <w:rsid w:val="00A80C58"/>
    <w:rsid w:val="00A97E9C"/>
    <w:rsid w:val="00AA3D9B"/>
    <w:rsid w:val="00AC3BB6"/>
    <w:rsid w:val="00AD0D31"/>
    <w:rsid w:val="00AD5BC3"/>
    <w:rsid w:val="00AE3BC4"/>
    <w:rsid w:val="00AE7653"/>
    <w:rsid w:val="00B26A5A"/>
    <w:rsid w:val="00B437D9"/>
    <w:rsid w:val="00B455D5"/>
    <w:rsid w:val="00B45B4F"/>
    <w:rsid w:val="00B608C5"/>
    <w:rsid w:val="00B66576"/>
    <w:rsid w:val="00B74CB6"/>
    <w:rsid w:val="00B759B8"/>
    <w:rsid w:val="00B901D2"/>
    <w:rsid w:val="00B9567B"/>
    <w:rsid w:val="00BE5144"/>
    <w:rsid w:val="00C0597C"/>
    <w:rsid w:val="00C23487"/>
    <w:rsid w:val="00C27073"/>
    <w:rsid w:val="00C33F54"/>
    <w:rsid w:val="00C34746"/>
    <w:rsid w:val="00C45772"/>
    <w:rsid w:val="00C707BB"/>
    <w:rsid w:val="00C72CB3"/>
    <w:rsid w:val="00CA2906"/>
    <w:rsid w:val="00CD0D91"/>
    <w:rsid w:val="00CE3132"/>
    <w:rsid w:val="00CF03B7"/>
    <w:rsid w:val="00D074CE"/>
    <w:rsid w:val="00D21D79"/>
    <w:rsid w:val="00D307AD"/>
    <w:rsid w:val="00D37F77"/>
    <w:rsid w:val="00D44D3C"/>
    <w:rsid w:val="00D62F0A"/>
    <w:rsid w:val="00D80B02"/>
    <w:rsid w:val="00DD17F6"/>
    <w:rsid w:val="00DE0811"/>
    <w:rsid w:val="00DE75BA"/>
    <w:rsid w:val="00DE79C1"/>
    <w:rsid w:val="00DF7A47"/>
    <w:rsid w:val="00E04BE1"/>
    <w:rsid w:val="00E20C68"/>
    <w:rsid w:val="00E20D32"/>
    <w:rsid w:val="00E43B00"/>
    <w:rsid w:val="00E55B89"/>
    <w:rsid w:val="00E6719F"/>
    <w:rsid w:val="00E752AC"/>
    <w:rsid w:val="00E80522"/>
    <w:rsid w:val="00E9776A"/>
    <w:rsid w:val="00EB569A"/>
    <w:rsid w:val="00EC2635"/>
    <w:rsid w:val="00EC58D2"/>
    <w:rsid w:val="00EC72EA"/>
    <w:rsid w:val="00ED0D12"/>
    <w:rsid w:val="00ED4905"/>
    <w:rsid w:val="00ED61FC"/>
    <w:rsid w:val="00EF5DB7"/>
    <w:rsid w:val="00F109AF"/>
    <w:rsid w:val="00F218CE"/>
    <w:rsid w:val="00F248E8"/>
    <w:rsid w:val="00F2597A"/>
    <w:rsid w:val="00F31B92"/>
    <w:rsid w:val="00F34097"/>
    <w:rsid w:val="00F353FD"/>
    <w:rsid w:val="00F46FC6"/>
    <w:rsid w:val="00F4773F"/>
    <w:rsid w:val="00F543E2"/>
    <w:rsid w:val="00F823F0"/>
    <w:rsid w:val="00FA7F73"/>
    <w:rsid w:val="00FB620F"/>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styleId="a8">
    <w:name w:val="Hyperlink"/>
    <w:basedOn w:val="a0"/>
    <w:uiPriority w:val="99"/>
    <w:unhideWhenUsed/>
    <w:rsid w:val="00437CA7"/>
    <w:rPr>
      <w:color w:val="0563C1" w:themeColor="hyperlink"/>
      <w:u w:val="single"/>
    </w:rPr>
  </w:style>
  <w:style w:type="paragraph" w:styleId="a9">
    <w:name w:val="footer"/>
    <w:basedOn w:val="a"/>
    <w:link w:val="aa"/>
    <w:uiPriority w:val="99"/>
    <w:unhideWhenUsed/>
    <w:rsid w:val="00857E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7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styleId="a8">
    <w:name w:val="Hyperlink"/>
    <w:basedOn w:val="a0"/>
    <w:uiPriority w:val="99"/>
    <w:unhideWhenUsed/>
    <w:rsid w:val="00437CA7"/>
    <w:rPr>
      <w:color w:val="0563C1" w:themeColor="hyperlink"/>
      <w:u w:val="single"/>
    </w:rPr>
  </w:style>
  <w:style w:type="paragraph" w:styleId="a9">
    <w:name w:val="footer"/>
    <w:basedOn w:val="a"/>
    <w:link w:val="aa"/>
    <w:uiPriority w:val="99"/>
    <w:unhideWhenUsed/>
    <w:rsid w:val="00857E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D51C-595B-482C-88B9-C53DE896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Салтанат Каспаевна</dc:creator>
  <cp:lastModifiedBy>Кулова Гульдана Мынтургановна</cp:lastModifiedBy>
  <cp:revision>8</cp:revision>
  <cp:lastPrinted>2023-08-17T11:20:00Z</cp:lastPrinted>
  <dcterms:created xsi:type="dcterms:W3CDTF">2023-08-17T11:07:00Z</dcterms:created>
  <dcterms:modified xsi:type="dcterms:W3CDTF">2023-08-17T11:45:00Z</dcterms:modified>
</cp:coreProperties>
</file>