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0B40CD" w:rsidTr="000B40CD">
        <w:tblPrEx>
          <w:tblCellMar>
            <w:top w:w="0" w:type="dxa"/>
            <w:bottom w:w="0" w:type="dxa"/>
          </w:tblCellMar>
        </w:tblPrEx>
        <w:tc>
          <w:tcPr>
            <w:tcW w:w="9571" w:type="dxa"/>
            <w:shd w:val="clear" w:color="auto" w:fill="auto"/>
          </w:tcPr>
          <w:p w:rsidR="000B40CD" w:rsidRPr="000B40CD" w:rsidRDefault="000B40CD" w:rsidP="00FC36CD">
            <w:pPr>
              <w:pStyle w:val="a3"/>
              <w:rPr>
                <w:rFonts w:ascii="Times New Roman" w:eastAsia="Times New Roman" w:hAnsi="Times New Roman" w:cs="Times New Roman"/>
                <w:color w:val="0C0000"/>
                <w:sz w:val="24"/>
                <w:szCs w:val="24"/>
                <w:lang w:val="kk-KZ" w:eastAsia="ru-RU"/>
              </w:rPr>
            </w:pPr>
            <w:bookmarkStart w:id="0" w:name="_GoBack"/>
            <w:bookmarkEnd w:id="0"/>
            <w:r>
              <w:rPr>
                <w:rFonts w:ascii="Times New Roman" w:eastAsia="Times New Roman" w:hAnsi="Times New Roman" w:cs="Times New Roman"/>
                <w:color w:val="0C0000"/>
                <w:sz w:val="24"/>
                <w:szCs w:val="24"/>
                <w:lang w:val="kk-KZ" w:eastAsia="ru-RU"/>
              </w:rPr>
              <w:t>№ исх: МКБ/2253   от: 03.10.2022</w:t>
            </w:r>
          </w:p>
        </w:tc>
      </w:tr>
    </w:tbl>
    <w:p w:rsidR="00FC36CD" w:rsidRDefault="00FC36CD" w:rsidP="00FC36CD">
      <w:pPr>
        <w:pStyle w:val="a3"/>
        <w:rPr>
          <w:rFonts w:ascii="Times New Roman" w:eastAsia="Times New Roman" w:hAnsi="Times New Roman" w:cs="Times New Roman"/>
          <w:b/>
          <w:sz w:val="24"/>
          <w:szCs w:val="24"/>
          <w:lang w:val="en" w:eastAsia="ru-RU"/>
        </w:rPr>
      </w:pPr>
      <w:r>
        <w:rPr>
          <w:rFonts w:ascii="Times New Roman" w:eastAsia="Times New Roman" w:hAnsi="Times New Roman" w:cs="Times New Roman"/>
          <w:b/>
          <w:sz w:val="24"/>
          <w:szCs w:val="24"/>
          <w:lang w:val="kk-KZ" w:eastAsia="ru-RU"/>
        </w:rPr>
        <w:t xml:space="preserve">             </w:t>
      </w:r>
      <w:r w:rsidRPr="00FC36CD">
        <w:rPr>
          <w:rFonts w:ascii="Times New Roman" w:eastAsia="Times New Roman" w:hAnsi="Times New Roman" w:cs="Times New Roman"/>
          <w:b/>
          <w:sz w:val="24"/>
          <w:szCs w:val="24"/>
          <w:lang w:val="en" w:eastAsia="ru-RU"/>
        </w:rPr>
        <w:t xml:space="preserve">Announcement of an internal competition for a vacant and temporarily vacant administrative public position of corps "B" of the State Revenue Administration for </w:t>
      </w:r>
      <w:proofErr w:type="spellStart"/>
      <w:r w:rsidRPr="00FC36CD">
        <w:rPr>
          <w:rFonts w:ascii="Times New Roman" w:eastAsia="Times New Roman" w:hAnsi="Times New Roman" w:cs="Times New Roman"/>
          <w:b/>
          <w:sz w:val="24"/>
          <w:szCs w:val="24"/>
          <w:lang w:val="en" w:eastAsia="ru-RU"/>
        </w:rPr>
        <w:t>Zhylyoi</w:t>
      </w:r>
      <w:proofErr w:type="spellEnd"/>
      <w:r w:rsidRPr="00FC36CD">
        <w:rPr>
          <w:rFonts w:ascii="Times New Roman" w:eastAsia="Times New Roman" w:hAnsi="Times New Roman" w:cs="Times New Roman"/>
          <w:b/>
          <w:sz w:val="24"/>
          <w:szCs w:val="24"/>
          <w:lang w:val="en" w:eastAsia="ru-RU"/>
        </w:rPr>
        <w:t xml:space="preserve"> district of the State Revenue Department for </w:t>
      </w:r>
      <w:proofErr w:type="spellStart"/>
      <w:r w:rsidRPr="00FC36CD">
        <w:rPr>
          <w:rFonts w:ascii="Times New Roman" w:eastAsia="Times New Roman" w:hAnsi="Times New Roman" w:cs="Times New Roman"/>
          <w:b/>
          <w:sz w:val="24"/>
          <w:szCs w:val="24"/>
          <w:lang w:val="en" w:eastAsia="ru-RU"/>
        </w:rPr>
        <w:t>Atyrau</w:t>
      </w:r>
      <w:proofErr w:type="spellEnd"/>
      <w:r w:rsidRPr="00FC36CD">
        <w:rPr>
          <w:rFonts w:ascii="Times New Roman" w:eastAsia="Times New Roman" w:hAnsi="Times New Roman" w:cs="Times New Roman"/>
          <w:b/>
          <w:sz w:val="24"/>
          <w:szCs w:val="24"/>
          <w:lang w:val="en" w:eastAsia="ru-RU"/>
        </w:rPr>
        <w:t xml:space="preserve"> region</w:t>
      </w:r>
    </w:p>
    <w:p w:rsidR="00FC36CD" w:rsidRDefault="00FC36CD" w:rsidP="00FC36CD">
      <w:pPr>
        <w:pStyle w:val="a3"/>
        <w:rPr>
          <w:rFonts w:ascii="Times New Roman" w:eastAsia="Times New Roman" w:hAnsi="Times New Roman" w:cs="Times New Roman"/>
          <w:b/>
          <w:sz w:val="24"/>
          <w:szCs w:val="24"/>
          <w:lang w:val="en" w:eastAsia="ru-RU"/>
        </w:rPr>
      </w:pPr>
    </w:p>
    <w:p w:rsidR="00FC36CD" w:rsidRPr="00FC36CD" w:rsidRDefault="00FC36CD" w:rsidP="00FC36CD">
      <w:pPr>
        <w:pStyle w:val="a3"/>
        <w:jc w:val="both"/>
        <w:rPr>
          <w:rFonts w:ascii="Times New Roman" w:hAnsi="Times New Roman" w:cs="Times New Roman"/>
          <w:b/>
          <w:sz w:val="24"/>
          <w:szCs w:val="24"/>
          <w:lang w:val="en-US"/>
        </w:rPr>
      </w:pPr>
      <w:r w:rsidRPr="00FC36CD">
        <w:rPr>
          <w:rFonts w:ascii="Times New Roman" w:hAnsi="Times New Roman" w:cs="Times New Roman"/>
          <w:b/>
          <w:sz w:val="24"/>
          <w:szCs w:val="24"/>
          <w:lang w:val="kk-KZ"/>
        </w:rPr>
        <w:t xml:space="preserve">               </w:t>
      </w:r>
      <w:r w:rsidRPr="00FC36CD">
        <w:rPr>
          <w:rFonts w:ascii="Times New Roman" w:hAnsi="Times New Roman" w:cs="Times New Roman"/>
          <w:b/>
          <w:sz w:val="24"/>
          <w:szCs w:val="24"/>
          <w:lang w:val="en"/>
        </w:rPr>
        <w:t xml:space="preserve">Department of State Revenues for the </w:t>
      </w:r>
      <w:proofErr w:type="spellStart"/>
      <w:r w:rsidRPr="00FC36CD">
        <w:rPr>
          <w:rFonts w:ascii="Times New Roman" w:hAnsi="Times New Roman" w:cs="Times New Roman"/>
          <w:b/>
          <w:sz w:val="24"/>
          <w:szCs w:val="24"/>
          <w:lang w:val="en"/>
        </w:rPr>
        <w:t>Zhylyoisky</w:t>
      </w:r>
      <w:proofErr w:type="spellEnd"/>
      <w:r w:rsidRPr="00FC36CD">
        <w:rPr>
          <w:rFonts w:ascii="Times New Roman" w:hAnsi="Times New Roman" w:cs="Times New Roman"/>
          <w:b/>
          <w:sz w:val="24"/>
          <w:szCs w:val="24"/>
          <w:lang w:val="en"/>
        </w:rPr>
        <w:t xml:space="preserve"> district of the Department of State Revenues for the </w:t>
      </w:r>
      <w:proofErr w:type="spellStart"/>
      <w:r w:rsidRPr="00FC36CD">
        <w:rPr>
          <w:rFonts w:ascii="Times New Roman" w:hAnsi="Times New Roman" w:cs="Times New Roman"/>
          <w:b/>
          <w:sz w:val="24"/>
          <w:szCs w:val="24"/>
          <w:lang w:val="en"/>
        </w:rPr>
        <w:t>Atyrau</w:t>
      </w:r>
      <w:proofErr w:type="spellEnd"/>
      <w:r w:rsidRPr="00FC36CD">
        <w:rPr>
          <w:rFonts w:ascii="Times New Roman" w:hAnsi="Times New Roman" w:cs="Times New Roman"/>
          <w:b/>
          <w:sz w:val="24"/>
          <w:szCs w:val="24"/>
          <w:lang w:val="en"/>
        </w:rPr>
        <w:t xml:space="preserve"> region of the State Revenue Committee of the Ministry of Finance of the Republic of Kazakhstan, index 060100, </w:t>
      </w:r>
      <w:proofErr w:type="spellStart"/>
      <w:r w:rsidRPr="00FC36CD">
        <w:rPr>
          <w:rFonts w:ascii="Times New Roman" w:hAnsi="Times New Roman" w:cs="Times New Roman"/>
          <w:b/>
          <w:sz w:val="24"/>
          <w:szCs w:val="24"/>
          <w:lang w:val="en"/>
        </w:rPr>
        <w:t>Atyrau</w:t>
      </w:r>
      <w:proofErr w:type="spellEnd"/>
      <w:r w:rsidRPr="00FC36CD">
        <w:rPr>
          <w:rFonts w:ascii="Times New Roman" w:hAnsi="Times New Roman" w:cs="Times New Roman"/>
          <w:b/>
          <w:sz w:val="24"/>
          <w:szCs w:val="24"/>
          <w:lang w:val="en"/>
        </w:rPr>
        <w:t xml:space="preserve"> region, </w:t>
      </w:r>
      <w:proofErr w:type="spellStart"/>
      <w:r w:rsidRPr="00FC36CD">
        <w:rPr>
          <w:rFonts w:ascii="Times New Roman" w:hAnsi="Times New Roman" w:cs="Times New Roman"/>
          <w:b/>
          <w:sz w:val="24"/>
          <w:szCs w:val="24"/>
          <w:lang w:val="en"/>
        </w:rPr>
        <w:t>Zhylyoi</w:t>
      </w:r>
      <w:proofErr w:type="spellEnd"/>
      <w:r w:rsidRPr="00FC36CD">
        <w:rPr>
          <w:rFonts w:ascii="Times New Roman" w:hAnsi="Times New Roman" w:cs="Times New Roman"/>
          <w:b/>
          <w:sz w:val="24"/>
          <w:szCs w:val="24"/>
          <w:lang w:val="en"/>
        </w:rPr>
        <w:t xml:space="preserve"> district, </w:t>
      </w:r>
      <w:proofErr w:type="spellStart"/>
      <w:r w:rsidRPr="00FC36CD">
        <w:rPr>
          <w:rFonts w:ascii="Times New Roman" w:hAnsi="Times New Roman" w:cs="Times New Roman"/>
          <w:b/>
          <w:sz w:val="24"/>
          <w:szCs w:val="24"/>
          <w:lang w:val="en"/>
        </w:rPr>
        <w:t>Kulary</w:t>
      </w:r>
      <w:proofErr w:type="spellEnd"/>
      <w:r w:rsidRPr="00FC36CD">
        <w:rPr>
          <w:rFonts w:ascii="Times New Roman" w:hAnsi="Times New Roman" w:cs="Times New Roman"/>
          <w:b/>
          <w:sz w:val="24"/>
          <w:szCs w:val="24"/>
          <w:lang w:val="en"/>
        </w:rPr>
        <w:t xml:space="preserve"> city, </w:t>
      </w:r>
      <w:proofErr w:type="spellStart"/>
      <w:r w:rsidRPr="00FC36CD">
        <w:rPr>
          <w:rFonts w:ascii="Times New Roman" w:hAnsi="Times New Roman" w:cs="Times New Roman"/>
          <w:b/>
          <w:sz w:val="24"/>
          <w:szCs w:val="24"/>
          <w:lang w:val="en"/>
        </w:rPr>
        <w:t>Zhylkyshy</w:t>
      </w:r>
      <w:proofErr w:type="spellEnd"/>
      <w:r w:rsidRPr="00FC36CD">
        <w:rPr>
          <w:rFonts w:ascii="Times New Roman" w:hAnsi="Times New Roman" w:cs="Times New Roman"/>
          <w:b/>
          <w:sz w:val="24"/>
          <w:szCs w:val="24"/>
          <w:lang w:val="en"/>
        </w:rPr>
        <w:t xml:space="preserve"> </w:t>
      </w:r>
      <w:proofErr w:type="spellStart"/>
      <w:r w:rsidRPr="00FC36CD">
        <w:rPr>
          <w:rFonts w:ascii="Times New Roman" w:hAnsi="Times New Roman" w:cs="Times New Roman"/>
          <w:b/>
          <w:sz w:val="24"/>
          <w:szCs w:val="24"/>
          <w:lang w:val="en"/>
        </w:rPr>
        <w:t>Izturganov</w:t>
      </w:r>
      <w:proofErr w:type="spellEnd"/>
      <w:r w:rsidRPr="00FC36CD">
        <w:rPr>
          <w:rFonts w:ascii="Times New Roman" w:hAnsi="Times New Roman" w:cs="Times New Roman"/>
          <w:b/>
          <w:sz w:val="24"/>
          <w:szCs w:val="24"/>
          <w:lang w:val="en"/>
        </w:rPr>
        <w:t xml:space="preserve"> </w:t>
      </w:r>
      <w:proofErr w:type="spellStart"/>
      <w:r w:rsidRPr="00FC36CD">
        <w:rPr>
          <w:rFonts w:ascii="Times New Roman" w:hAnsi="Times New Roman" w:cs="Times New Roman"/>
          <w:b/>
          <w:sz w:val="24"/>
          <w:szCs w:val="24"/>
          <w:lang w:val="en"/>
        </w:rPr>
        <w:t>st.</w:t>
      </w:r>
      <w:proofErr w:type="spellEnd"/>
      <w:r w:rsidRPr="00FC36CD">
        <w:rPr>
          <w:rFonts w:ascii="Times New Roman" w:hAnsi="Times New Roman" w:cs="Times New Roman"/>
          <w:b/>
          <w:sz w:val="24"/>
          <w:szCs w:val="24"/>
          <w:lang w:val="en"/>
        </w:rPr>
        <w:t>, house 7, telephone for information 8(71237)</w:t>
      </w:r>
      <w:proofErr w:type="gramStart"/>
      <w:r w:rsidRPr="00FC36CD">
        <w:rPr>
          <w:rFonts w:ascii="Times New Roman" w:hAnsi="Times New Roman" w:cs="Times New Roman"/>
          <w:b/>
          <w:sz w:val="24"/>
          <w:szCs w:val="24"/>
          <w:lang w:val="en"/>
        </w:rPr>
        <w:t>51233 ,</w:t>
      </w:r>
      <w:proofErr w:type="gramEnd"/>
      <w:r w:rsidRPr="00FC36CD">
        <w:rPr>
          <w:rFonts w:ascii="Times New Roman" w:hAnsi="Times New Roman" w:cs="Times New Roman"/>
          <w:b/>
          <w:sz w:val="24"/>
          <w:szCs w:val="24"/>
          <w:lang w:val="en"/>
        </w:rPr>
        <w:t xml:space="preserve"> e-mail address: </w:t>
      </w:r>
      <w:proofErr w:type="spellStart"/>
      <w:r w:rsidRPr="00FC36CD">
        <w:rPr>
          <w:rFonts w:ascii="Times New Roman" w:hAnsi="Times New Roman" w:cs="Times New Roman"/>
          <w:b/>
          <w:sz w:val="24"/>
          <w:szCs w:val="24"/>
          <w:lang w:val="en"/>
        </w:rPr>
        <w:t>jiloi</w:t>
      </w:r>
      <w:proofErr w:type="spellEnd"/>
      <w:r w:rsidRPr="00FC36CD">
        <w:rPr>
          <w:rFonts w:ascii="Times New Roman" w:hAnsi="Times New Roman" w:cs="Times New Roman"/>
          <w:b/>
          <w:sz w:val="24"/>
          <w:szCs w:val="24"/>
          <w:lang w:val="en"/>
        </w:rPr>
        <w:t xml:space="preserve">@ </w:t>
      </w:r>
      <w:proofErr w:type="spellStart"/>
      <w:r w:rsidRPr="00FC36CD">
        <w:rPr>
          <w:rFonts w:ascii="Times New Roman" w:hAnsi="Times New Roman" w:cs="Times New Roman"/>
          <w:b/>
          <w:sz w:val="24"/>
          <w:szCs w:val="24"/>
          <w:lang w:val="en"/>
        </w:rPr>
        <w:t>kgd</w:t>
      </w:r>
      <w:proofErr w:type="spellEnd"/>
      <w:r w:rsidRPr="00FC36CD">
        <w:rPr>
          <w:rFonts w:ascii="Times New Roman" w:hAnsi="Times New Roman" w:cs="Times New Roman"/>
          <w:b/>
          <w:sz w:val="24"/>
          <w:szCs w:val="24"/>
          <w:lang w:val="en"/>
        </w:rPr>
        <w:t>, glatieva@kgd.gov.kz announces a general competition for the occupation of administrative public positions of corps "B"</w:t>
      </w:r>
    </w:p>
    <w:p w:rsidR="00FC36CD" w:rsidRDefault="00FC36CD" w:rsidP="00FC36CD">
      <w:pPr>
        <w:pStyle w:val="a3"/>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p>
    <w:p w:rsidR="00FC36CD" w:rsidRPr="00FC36CD" w:rsidRDefault="00BE6E69" w:rsidP="00FC36CD">
      <w:pPr>
        <w:pStyle w:val="a3"/>
        <w:rPr>
          <w:rFonts w:ascii="Times New Roman" w:hAnsi="Times New Roman" w:cs="Times New Roman"/>
          <w:b/>
          <w:sz w:val="24"/>
          <w:szCs w:val="24"/>
          <w:lang w:val="en-US"/>
        </w:rPr>
      </w:pPr>
      <w:r w:rsidRPr="00FC36CD">
        <w:rPr>
          <w:rFonts w:ascii="Times New Roman" w:hAnsi="Times New Roman" w:cs="Times New Roman"/>
          <w:b/>
          <w:sz w:val="24"/>
          <w:szCs w:val="24"/>
          <w:lang w:val="kk-KZ"/>
        </w:rPr>
        <w:t xml:space="preserve">  </w:t>
      </w:r>
      <w:r w:rsidR="00FC36CD" w:rsidRPr="00FC36CD">
        <w:rPr>
          <w:rFonts w:ascii="Times New Roman" w:hAnsi="Times New Roman" w:cs="Times New Roman"/>
          <w:b/>
          <w:sz w:val="24"/>
          <w:szCs w:val="24"/>
          <w:lang w:val="kk-KZ"/>
        </w:rPr>
        <w:t xml:space="preserve">       </w:t>
      </w:r>
      <w:r w:rsidR="00FC36CD" w:rsidRPr="00FC36CD">
        <w:rPr>
          <w:rFonts w:ascii="Times New Roman" w:hAnsi="Times New Roman" w:cs="Times New Roman"/>
          <w:b/>
          <w:sz w:val="24"/>
          <w:szCs w:val="24"/>
          <w:lang w:val="en"/>
        </w:rPr>
        <w:t>1. Chief specialist of accounting, analysis, tax control and collection (temporary position of the main employee on</w:t>
      </w:r>
      <w:r w:rsidR="00606040">
        <w:rPr>
          <w:rFonts w:ascii="Times New Roman" w:hAnsi="Times New Roman" w:cs="Times New Roman"/>
          <w:b/>
          <w:sz w:val="24"/>
          <w:szCs w:val="24"/>
          <w:lang w:val="en"/>
        </w:rPr>
        <w:t xml:space="preserve"> parental leave until December </w:t>
      </w:r>
      <w:r w:rsidR="00606040">
        <w:rPr>
          <w:rFonts w:ascii="Times New Roman" w:hAnsi="Times New Roman" w:cs="Times New Roman"/>
          <w:b/>
          <w:sz w:val="24"/>
          <w:szCs w:val="24"/>
          <w:lang w:val="kk-KZ"/>
        </w:rPr>
        <w:t>1</w:t>
      </w:r>
      <w:r w:rsidR="00FC36CD" w:rsidRPr="00FC36CD">
        <w:rPr>
          <w:rFonts w:ascii="Times New Roman" w:hAnsi="Times New Roman" w:cs="Times New Roman"/>
          <w:b/>
          <w:sz w:val="24"/>
          <w:szCs w:val="24"/>
          <w:lang w:val="en"/>
        </w:rPr>
        <w:t>7, 202</w:t>
      </w:r>
      <w:r w:rsidR="00606040">
        <w:rPr>
          <w:rFonts w:ascii="Times New Roman" w:hAnsi="Times New Roman" w:cs="Times New Roman"/>
          <w:b/>
          <w:sz w:val="24"/>
          <w:szCs w:val="24"/>
          <w:lang w:val="kk-KZ"/>
        </w:rPr>
        <w:t>3</w:t>
      </w:r>
      <w:r w:rsidR="00FC36CD" w:rsidRPr="00FC36CD">
        <w:rPr>
          <w:rFonts w:ascii="Times New Roman" w:hAnsi="Times New Roman" w:cs="Times New Roman"/>
          <w:b/>
          <w:sz w:val="24"/>
          <w:szCs w:val="24"/>
          <w:lang w:val="en"/>
        </w:rPr>
        <w:t>.) and (temporary position of the main employee on parental leave until February 27, 2025 year.), C-R-4, 2-unit.</w:t>
      </w:r>
    </w:p>
    <w:p w:rsidR="00FC36CD" w:rsidRDefault="00FC36CD" w:rsidP="00BE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color w:val="151B1E"/>
          <w:sz w:val="24"/>
          <w:szCs w:val="24"/>
          <w:lang w:val="kk-KZ"/>
        </w:rPr>
      </w:pPr>
    </w:p>
    <w:p w:rsidR="00BE6E69" w:rsidRPr="00BE6E69" w:rsidRDefault="00FC36CD" w:rsidP="00BE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color w:val="151B1E"/>
          <w:sz w:val="24"/>
          <w:szCs w:val="24"/>
          <w:lang w:val="en"/>
        </w:rPr>
      </w:pPr>
      <w:r>
        <w:rPr>
          <w:rFonts w:ascii="Times New Roman" w:hAnsi="Times New Roman" w:cs="Times New Roman"/>
          <w:b/>
          <w:color w:val="151B1E"/>
          <w:sz w:val="24"/>
          <w:szCs w:val="24"/>
          <w:lang w:val="kk-KZ"/>
        </w:rPr>
        <w:t xml:space="preserve">            </w:t>
      </w:r>
      <w:r w:rsidR="00BE6E69" w:rsidRPr="00BE6E69">
        <w:rPr>
          <w:rFonts w:ascii="Times New Roman" w:hAnsi="Times New Roman" w:cs="Times New Roman"/>
          <w:b/>
          <w:color w:val="151B1E"/>
          <w:sz w:val="24"/>
          <w:szCs w:val="24"/>
          <w:lang w:val="en"/>
        </w:rPr>
        <w:t xml:space="preserve">Official salary, depending on the length of service, from 186,632 to 229,492 </w:t>
      </w:r>
      <w:proofErr w:type="spellStart"/>
      <w:r w:rsidR="00BE6E69" w:rsidRPr="00BE6E69">
        <w:rPr>
          <w:rFonts w:ascii="Times New Roman" w:hAnsi="Times New Roman" w:cs="Times New Roman"/>
          <w:b/>
          <w:color w:val="151B1E"/>
          <w:sz w:val="24"/>
          <w:szCs w:val="24"/>
          <w:lang w:val="en"/>
        </w:rPr>
        <w:t>tenge</w:t>
      </w:r>
      <w:proofErr w:type="spellEnd"/>
      <w:r w:rsidR="00BE6E69" w:rsidRPr="00BE6E69">
        <w:rPr>
          <w:rFonts w:ascii="Times New Roman" w:hAnsi="Times New Roman" w:cs="Times New Roman"/>
          <w:b/>
          <w:color w:val="151B1E"/>
          <w:sz w:val="24"/>
          <w:szCs w:val="24"/>
          <w:lang w:val="en"/>
        </w:rPr>
        <w:t>.</w:t>
      </w:r>
    </w:p>
    <w:p w:rsidR="00FC36CD" w:rsidRDefault="004E7DD0" w:rsidP="00FC36CD">
      <w:pPr>
        <w:pStyle w:val="a3"/>
        <w:jc w:val="both"/>
        <w:rPr>
          <w:rFonts w:ascii="Times New Roman" w:hAnsi="Times New Roman" w:cs="Times New Roman"/>
          <w:color w:val="202124"/>
          <w:sz w:val="24"/>
          <w:szCs w:val="24"/>
          <w:lang w:val="en"/>
        </w:rPr>
      </w:pPr>
      <w:r w:rsidRPr="004E7DD0">
        <w:rPr>
          <w:rFonts w:ascii="Times New Roman" w:hAnsi="Times New Roman" w:cs="Times New Roman"/>
          <w:b/>
          <w:color w:val="151B1E"/>
          <w:sz w:val="24"/>
          <w:szCs w:val="24"/>
          <w:lang w:val="en-US"/>
        </w:rPr>
        <w:t xml:space="preserve">               </w:t>
      </w:r>
      <w:r w:rsidR="00BE6E69" w:rsidRPr="00FC36CD">
        <w:rPr>
          <w:rFonts w:ascii="Times New Roman" w:hAnsi="Times New Roman" w:cs="Times New Roman"/>
          <w:b/>
          <w:color w:val="151B1E"/>
          <w:sz w:val="24"/>
          <w:szCs w:val="24"/>
          <w:lang w:val="en"/>
        </w:rPr>
        <w:t>Functional responsibilities</w:t>
      </w:r>
      <w:r w:rsidR="00BE6E69" w:rsidRPr="00FC36CD">
        <w:rPr>
          <w:rFonts w:ascii="Times New Roman" w:hAnsi="Times New Roman" w:cs="Times New Roman"/>
          <w:color w:val="151B1E"/>
          <w:sz w:val="24"/>
          <w:szCs w:val="24"/>
          <w:lang w:val="en"/>
        </w:rPr>
        <w:t>:</w:t>
      </w:r>
      <w:r w:rsidR="00BE6E69" w:rsidRPr="00FC36CD">
        <w:rPr>
          <w:rFonts w:ascii="Times New Roman" w:hAnsi="Times New Roman" w:cs="Times New Roman"/>
          <w:color w:val="151B1E"/>
          <w:sz w:val="24"/>
          <w:szCs w:val="24"/>
          <w:lang w:val="kk-KZ"/>
        </w:rPr>
        <w:t xml:space="preserve"> </w:t>
      </w:r>
      <w:r w:rsidR="00FC36CD" w:rsidRPr="00FC36CD">
        <w:rPr>
          <w:rStyle w:val="a4"/>
          <w:rFonts w:ascii="Times New Roman" w:hAnsi="Times New Roman" w:cs="Times New Roman"/>
          <w:sz w:val="24"/>
          <w:szCs w:val="24"/>
          <w:lang w:val="en"/>
        </w:rPr>
        <w:t>Fulfillment of tasks coming from the center, orders and instructions from the management; Registration of a taxpayer as an individual entrepreneur, private notary, lawyer or farm; accepting applications from taxpayers to suspend the submission of tax returns, their timely and correct entry into the program and timely submission of a decision;</w:t>
      </w:r>
      <w:r w:rsidR="00FC36CD" w:rsidRPr="00FC36CD">
        <w:rPr>
          <w:rFonts w:ascii="Times New Roman" w:hAnsi="Times New Roman" w:cs="Times New Roman"/>
          <w:color w:val="202124"/>
          <w:sz w:val="24"/>
          <w:szCs w:val="24"/>
          <w:lang w:val="en"/>
        </w:rPr>
        <w:t xml:space="preserve"> acceptance of tax applications of taxpayers on the application of special tax regimes, making decisions, providing timely information on applications of taxpayers; timely response to requests from law enforcement agencies and organizations; filling out a protocol on an administrative offense for taxpayers;</w:t>
      </w:r>
    </w:p>
    <w:p w:rsidR="00FC36CD" w:rsidRPr="00FC36CD" w:rsidRDefault="00FC36CD" w:rsidP="00FC36CD">
      <w:pPr>
        <w:pStyle w:val="a3"/>
        <w:jc w:val="both"/>
        <w:rPr>
          <w:lang w:val="en-US"/>
        </w:rPr>
      </w:pPr>
      <w:r w:rsidRPr="00FC36CD">
        <w:rPr>
          <w:lang w:val="kk-KZ"/>
        </w:rPr>
        <w:t xml:space="preserve"> </w:t>
      </w:r>
      <w:r w:rsidRPr="00FC36CD">
        <w:rPr>
          <w:rStyle w:val="y2iqfc"/>
          <w:rFonts w:ascii="Times New Roman" w:hAnsi="Times New Roman" w:cs="Times New Roman"/>
          <w:color w:val="202124"/>
          <w:sz w:val="24"/>
          <w:szCs w:val="24"/>
          <w:lang w:val="en"/>
        </w:rPr>
        <w:t>- Maintaining personal accounts; ensuring the correctness of the calculation of the balance of taxpayers to the budget (arrears and overpayments); control over the timeliness, correctness and completeness of the reflection of the calculated and reduced amounts of taxes and other obligatory payments and announcements about the mandatory pension on the personal account page; ensure timely submission of information on taxes and other payments on the basis of taxpayers' applications;</w:t>
      </w:r>
    </w:p>
    <w:p w:rsidR="00FC36CD" w:rsidRPr="00FC36CD" w:rsidRDefault="00FC36CD" w:rsidP="00FC36CD">
      <w:pPr>
        <w:pStyle w:val="a3"/>
        <w:jc w:val="both"/>
        <w:rPr>
          <w:rFonts w:ascii="Times New Roman" w:hAnsi="Times New Roman" w:cs="Times New Roman"/>
          <w:sz w:val="24"/>
          <w:szCs w:val="24"/>
          <w:lang w:val="en-US"/>
        </w:rPr>
      </w:pPr>
      <w:r w:rsidRPr="00FC36CD">
        <w:rPr>
          <w:rStyle w:val="y2iqfc"/>
          <w:rFonts w:ascii="Times New Roman" w:hAnsi="Times New Roman" w:cs="Times New Roman"/>
          <w:sz w:val="24"/>
          <w:szCs w:val="24"/>
          <w:lang w:val="en-US"/>
        </w:rPr>
        <w:t>- Timely registration and presentation of information in accordance with the tasks of the State Duma, higher authorities and structural divisions; acceptance of amounts of taxes and other obligatory payments received from state organizations to the budget; timely and complete registration of tax and other obligatory payments to the budget; compares data received from treasury organizations with register receipts of electronic payment documents, analyzes the current debt of taxpayers in the shared sector, formed by types of taxes;</w:t>
      </w:r>
    </w:p>
    <w:p w:rsidR="00FC36CD" w:rsidRPr="00FC36CD" w:rsidRDefault="00FC36CD" w:rsidP="00FC36CD">
      <w:pPr>
        <w:pStyle w:val="a3"/>
        <w:jc w:val="both"/>
        <w:rPr>
          <w:rFonts w:ascii="Times New Roman" w:hAnsi="Times New Roman" w:cs="Times New Roman"/>
          <w:sz w:val="24"/>
          <w:szCs w:val="24"/>
          <w:lang w:val="en-US"/>
        </w:rPr>
      </w:pPr>
      <w:r w:rsidRPr="00FC36CD">
        <w:rPr>
          <w:rStyle w:val="y2iqfc"/>
          <w:rFonts w:ascii="Times New Roman" w:hAnsi="Times New Roman" w:cs="Times New Roman"/>
          <w:color w:val="202124"/>
          <w:sz w:val="24"/>
          <w:szCs w:val="24"/>
          <w:lang w:val="en"/>
        </w:rPr>
        <w:t>- Legal entities and individual entrepreneurs with tax arrears registered with the State Revenue Department and other mandatory payments transferred to the budget, mandatory pension contributions to be transferred to the accumulative pension fund and social contributions transferred to the state social insurance fund, methods of ensuring fulfillment of unfulfilled tax obligations on time, the application of measures for the enforcement of tax debts;</w:t>
      </w:r>
    </w:p>
    <w:p w:rsidR="001E0E4A" w:rsidRPr="001E0E4A" w:rsidRDefault="001E0E4A" w:rsidP="001E0E4A">
      <w:pPr>
        <w:pStyle w:val="a3"/>
        <w:rPr>
          <w:rStyle w:val="y2iqfc"/>
          <w:rFonts w:ascii="Times New Roman" w:hAnsi="Times New Roman" w:cs="Times New Roman"/>
          <w:color w:val="202124"/>
          <w:sz w:val="24"/>
          <w:szCs w:val="24"/>
          <w:lang w:val="en"/>
        </w:rPr>
      </w:pPr>
      <w:r w:rsidRPr="004E7DD0">
        <w:rPr>
          <w:rStyle w:val="a4"/>
          <w:rFonts w:ascii="Times New Roman" w:hAnsi="Times New Roman" w:cs="Times New Roman"/>
          <w:sz w:val="24"/>
          <w:szCs w:val="24"/>
          <w:lang w:val="en-US"/>
        </w:rPr>
        <w:t xml:space="preserve">- </w:t>
      </w:r>
      <w:r w:rsidRPr="001E0E4A">
        <w:rPr>
          <w:rStyle w:val="a4"/>
          <w:rFonts w:ascii="Times New Roman" w:hAnsi="Times New Roman" w:cs="Times New Roman"/>
          <w:sz w:val="24"/>
          <w:szCs w:val="24"/>
          <w:lang w:val="en-US"/>
        </w:rPr>
        <w:t xml:space="preserve">In accordance with the Code of Information Technologies of the Republic of Kazakhstan initiates cases against taxpayers on administrative offenses; in order to timely fulfill orders to suspend debit transactions on bank accounts, collection orders, tax audits are carried out in banking institutions and the </w:t>
      </w:r>
      <w:r w:rsidRPr="004E7DD0">
        <w:rPr>
          <w:rStyle w:val="a4"/>
          <w:rFonts w:ascii="Times New Roman" w:hAnsi="Times New Roman" w:cs="Times New Roman"/>
          <w:sz w:val="24"/>
          <w:szCs w:val="24"/>
          <w:lang w:val="en-US"/>
        </w:rPr>
        <w:t xml:space="preserve">amounts of receivables are confirmed, taxpayers are checked for correctness application of a tax order when repaying a debt; submits to the system of administrative law a report on violation of the </w:t>
      </w:r>
      <w:r w:rsidRPr="001E0E4A">
        <w:rPr>
          <w:rStyle w:val="y2iqfc"/>
          <w:rFonts w:ascii="Times New Roman" w:hAnsi="Times New Roman" w:cs="Times New Roman"/>
          <w:color w:val="202124"/>
          <w:sz w:val="24"/>
          <w:szCs w:val="24"/>
          <w:lang w:val="en"/>
        </w:rPr>
        <w:t>legislation on an administrative offense, maintains a report on the payment of the imposed fine;</w:t>
      </w:r>
    </w:p>
    <w:p w:rsidR="00FC36CD" w:rsidRDefault="001E0E4A" w:rsidP="001E0E4A">
      <w:pPr>
        <w:pStyle w:val="a3"/>
        <w:rPr>
          <w:rStyle w:val="y2iqfc"/>
          <w:rFonts w:ascii="Times New Roman" w:hAnsi="Times New Roman" w:cs="Times New Roman"/>
          <w:color w:val="202124"/>
          <w:sz w:val="24"/>
          <w:szCs w:val="24"/>
          <w:lang w:val="en"/>
        </w:rPr>
      </w:pPr>
      <w:r w:rsidRPr="001E0E4A">
        <w:rPr>
          <w:rStyle w:val="y2iqfc"/>
          <w:rFonts w:ascii="Times New Roman" w:hAnsi="Times New Roman" w:cs="Times New Roman"/>
          <w:color w:val="202124"/>
          <w:sz w:val="24"/>
          <w:szCs w:val="24"/>
          <w:lang w:val="en"/>
        </w:rPr>
        <w:t>- Recommend that taxpayers with debts of more than 150 MCI be declared bankrupt in court in respect of taxpayers with debts</w:t>
      </w:r>
    </w:p>
    <w:p w:rsidR="00F063A5" w:rsidRPr="00F063A5" w:rsidRDefault="004E7DD0" w:rsidP="00F063A5">
      <w:pPr>
        <w:pStyle w:val="a8"/>
        <w:jc w:val="both"/>
        <w:rPr>
          <w:rFonts w:ascii="Times New Roman" w:hAnsi="Times New Roman" w:cs="Times New Roman"/>
          <w:sz w:val="24"/>
          <w:szCs w:val="24"/>
          <w:lang w:val="en"/>
        </w:rPr>
      </w:pPr>
      <w:r w:rsidRPr="004E7DD0">
        <w:rPr>
          <w:rFonts w:ascii="Times New Roman" w:hAnsi="Times New Roman" w:cs="Times New Roman"/>
          <w:b/>
          <w:sz w:val="24"/>
          <w:szCs w:val="24"/>
          <w:lang w:val="en-US"/>
        </w:rPr>
        <w:t xml:space="preserve">           </w:t>
      </w:r>
      <w:r w:rsidR="00BE6E69" w:rsidRPr="00BE6E69">
        <w:rPr>
          <w:rFonts w:ascii="Times New Roman" w:hAnsi="Times New Roman" w:cs="Times New Roman"/>
          <w:b/>
          <w:sz w:val="24"/>
          <w:szCs w:val="24"/>
          <w:lang w:val="en-US"/>
        </w:rPr>
        <w:t xml:space="preserve">Requirements for the participants of the competition in education: </w:t>
      </w:r>
      <w:r w:rsidR="00F063A5" w:rsidRPr="00F063A5">
        <w:rPr>
          <w:rFonts w:ascii="Times New Roman" w:hAnsi="Times New Roman" w:cs="Times New Roman"/>
          <w:sz w:val="24"/>
          <w:szCs w:val="24"/>
          <w:lang w:val="en"/>
        </w:rPr>
        <w:t xml:space="preserve">Higher or postgraduate education, Business and management (economics, management, accounting and auditing, finance, public and local administration, marketing, global economy, public auditing), </w:t>
      </w:r>
      <w:r w:rsidR="00F063A5" w:rsidRPr="00F063A5">
        <w:rPr>
          <w:rFonts w:ascii="Times New Roman" w:hAnsi="Times New Roman" w:cs="Times New Roman"/>
          <w:sz w:val="24"/>
          <w:szCs w:val="24"/>
          <w:lang w:val="en"/>
        </w:rPr>
        <w:lastRenderedPageBreak/>
        <w:t>law (jurisprudence, international law, customs), social sciences ( international relations, political science); Those with post-secondary education or technical and professional education are allowed if they have at least one year of civil service experience or at least two years of work experience in the fields corresponding to the functional direction of the specific position in this category.</w:t>
      </w:r>
    </w:p>
    <w:p w:rsidR="00F063A5" w:rsidRPr="00F063A5" w:rsidRDefault="00F063A5" w:rsidP="00F063A5">
      <w:pPr>
        <w:pStyle w:val="a8"/>
        <w:jc w:val="both"/>
        <w:rPr>
          <w:rFonts w:ascii="Times New Roman" w:eastAsia="Times New Roman" w:hAnsi="Times New Roman" w:cs="Times New Roman"/>
          <w:sz w:val="24"/>
          <w:szCs w:val="24"/>
          <w:lang w:val="en-US" w:eastAsia="ru-RU"/>
        </w:rPr>
      </w:pPr>
      <w:r w:rsidRPr="00F063A5">
        <w:rPr>
          <w:rFonts w:ascii="Times New Roman" w:eastAsia="Times New Roman" w:hAnsi="Times New Roman" w:cs="Times New Roman"/>
          <w:sz w:val="24"/>
          <w:szCs w:val="24"/>
          <w:lang w:val="en" w:eastAsia="ru-RU"/>
        </w:rPr>
        <w:t>In case of higher education, work experience is not required.</w:t>
      </w:r>
    </w:p>
    <w:p w:rsidR="00BE6E69" w:rsidRPr="00BE6E69" w:rsidRDefault="004E7DD0" w:rsidP="00F063A5">
      <w:pPr>
        <w:jc w:val="both"/>
        <w:rPr>
          <w:rFonts w:ascii="Times New Roman" w:hAnsi="Times New Roman" w:cs="Times New Roman"/>
          <w:sz w:val="24"/>
          <w:szCs w:val="24"/>
          <w:lang w:val="kk-KZ"/>
        </w:rPr>
      </w:pPr>
      <w:r w:rsidRPr="004E7DD0">
        <w:rPr>
          <w:rFonts w:ascii="Times New Roman" w:hAnsi="Times New Roman" w:cs="Times New Roman"/>
          <w:b/>
          <w:sz w:val="24"/>
          <w:szCs w:val="24"/>
          <w:lang w:val="en-US"/>
        </w:rPr>
        <w:t xml:space="preserve">             </w:t>
      </w:r>
      <w:r w:rsidR="00F063A5">
        <w:rPr>
          <w:rFonts w:ascii="Times New Roman" w:hAnsi="Times New Roman" w:cs="Times New Roman"/>
          <w:b/>
          <w:sz w:val="24"/>
          <w:szCs w:val="24"/>
        </w:rPr>
        <w:t>А</w:t>
      </w:r>
      <w:proofErr w:type="spellStart"/>
      <w:r w:rsidR="00BE6E69" w:rsidRPr="00BE6E69">
        <w:rPr>
          <w:rFonts w:ascii="Times New Roman" w:hAnsi="Times New Roman" w:cs="Times New Roman"/>
          <w:b/>
          <w:sz w:val="24"/>
          <w:szCs w:val="24"/>
          <w:lang w:val="en-US"/>
        </w:rPr>
        <w:t>vailability</w:t>
      </w:r>
      <w:proofErr w:type="spellEnd"/>
      <w:r w:rsidR="00BE6E69" w:rsidRPr="00BE6E69">
        <w:rPr>
          <w:rFonts w:ascii="Times New Roman" w:hAnsi="Times New Roman" w:cs="Times New Roman"/>
          <w:b/>
          <w:sz w:val="24"/>
          <w:szCs w:val="24"/>
          <w:lang w:val="en-US"/>
        </w:rPr>
        <w:t xml:space="preserve"> of the following competencies:</w:t>
      </w:r>
      <w:r w:rsidR="00BE6E69" w:rsidRPr="00BE6E69">
        <w:rPr>
          <w:rFonts w:ascii="Times New Roman" w:hAnsi="Times New Roman" w:cs="Times New Roman"/>
          <w:sz w:val="24"/>
          <w:szCs w:val="24"/>
          <w:lang w:val="en-US"/>
        </w:rPr>
        <w:t xml:space="preserve"> stress resistance, initiative, responsibility, orientation towards the consumer of services and informing him, integrity, self-development, efficiency, cooperation and interaction, activity management.</w:t>
      </w:r>
    </w:p>
    <w:p w:rsidR="00BE6E69" w:rsidRPr="00BE6E69" w:rsidRDefault="004E7DD0" w:rsidP="00BE6E69">
      <w:pPr>
        <w:jc w:val="both"/>
        <w:rPr>
          <w:rFonts w:ascii="Times New Roman" w:hAnsi="Times New Roman" w:cs="Times New Roman"/>
          <w:sz w:val="24"/>
          <w:szCs w:val="24"/>
          <w:lang w:val="kk-KZ"/>
        </w:rPr>
      </w:pPr>
      <w:r w:rsidRPr="004E7DD0">
        <w:rPr>
          <w:rFonts w:ascii="Times New Roman" w:hAnsi="Times New Roman" w:cs="Times New Roman"/>
          <w:b/>
          <w:sz w:val="24"/>
          <w:szCs w:val="24"/>
          <w:lang w:val="en-US"/>
        </w:rPr>
        <w:t xml:space="preserve">             </w:t>
      </w:r>
      <w:r w:rsidR="00BE6E69" w:rsidRPr="00BE6E69">
        <w:rPr>
          <w:rFonts w:ascii="Times New Roman" w:hAnsi="Times New Roman" w:cs="Times New Roman"/>
          <w:b/>
          <w:sz w:val="24"/>
          <w:szCs w:val="24"/>
          <w:lang w:val="en-US"/>
        </w:rPr>
        <w:t>Requirements for participants of the competition by education:</w:t>
      </w:r>
      <w:r w:rsidR="00BE6E69" w:rsidRPr="00BE6E69">
        <w:rPr>
          <w:rFonts w:ascii="Times New Roman" w:hAnsi="Times New Roman" w:cs="Times New Roman"/>
          <w:sz w:val="24"/>
          <w:szCs w:val="24"/>
          <w:lang w:val="en-US"/>
        </w:rPr>
        <w:t xml:space="preserve"> Postgraduate or higher or post-secondary or technical and vocational education. Business and management (economics, management, accounting and audit, finance, state and local government, marketing, global economy, state audit); law (jurisprudence, international law, customs); social sciences (international relations, political science), technical sciences and technologies (information systems, computers and software, information security systems).</w:t>
      </w:r>
    </w:p>
    <w:p w:rsidR="00BE6E69" w:rsidRPr="00BE6E69" w:rsidRDefault="00BE6E69" w:rsidP="00BE6E69">
      <w:pPr>
        <w:jc w:val="both"/>
        <w:rPr>
          <w:rFonts w:ascii="Times New Roman" w:hAnsi="Times New Roman" w:cs="Times New Roman"/>
          <w:sz w:val="24"/>
          <w:szCs w:val="24"/>
          <w:lang w:val="en-US"/>
        </w:rPr>
      </w:pPr>
      <w:r w:rsidRPr="00BE6E69">
        <w:rPr>
          <w:rFonts w:ascii="Times New Roman" w:hAnsi="Times New Roman" w:cs="Times New Roman"/>
          <w:sz w:val="24"/>
          <w:szCs w:val="24"/>
          <w:lang w:val="en-US"/>
        </w:rPr>
        <w:t>To participate in the general competition, the following documents are provided:</w:t>
      </w:r>
    </w:p>
    <w:p w:rsidR="00BE6E69" w:rsidRPr="00BE6E69" w:rsidRDefault="00BE6E69" w:rsidP="00BE6E69">
      <w:pPr>
        <w:jc w:val="both"/>
        <w:rPr>
          <w:rFonts w:ascii="Times New Roman" w:hAnsi="Times New Roman" w:cs="Times New Roman"/>
          <w:sz w:val="24"/>
          <w:szCs w:val="24"/>
          <w:lang w:val="en-US"/>
        </w:rPr>
      </w:pPr>
      <w:r w:rsidRPr="00BE6E69">
        <w:rPr>
          <w:rFonts w:ascii="Times New Roman" w:hAnsi="Times New Roman" w:cs="Times New Roman"/>
          <w:sz w:val="24"/>
          <w:szCs w:val="24"/>
          <w:lang w:val="en-US"/>
        </w:rPr>
        <w:t xml:space="preserve">      1) Application in the form in accordance with Appendix 2 to the Rules for holding competitions for the occupation of an administrative public position of corps "B";</w:t>
      </w:r>
    </w:p>
    <w:p w:rsidR="00BE6E69" w:rsidRPr="00BE6E69" w:rsidRDefault="00BE6E69" w:rsidP="00BE6E69">
      <w:pPr>
        <w:jc w:val="both"/>
        <w:rPr>
          <w:rFonts w:ascii="Times New Roman" w:hAnsi="Times New Roman" w:cs="Times New Roman"/>
          <w:sz w:val="24"/>
          <w:szCs w:val="24"/>
          <w:lang w:val="en-US"/>
        </w:rPr>
      </w:pPr>
      <w:r w:rsidRPr="00BE6E69">
        <w:rPr>
          <w:rFonts w:ascii="Times New Roman" w:hAnsi="Times New Roman" w:cs="Times New Roman"/>
          <w:sz w:val="24"/>
          <w:szCs w:val="24"/>
          <w:lang w:val="en-US"/>
        </w:rPr>
        <w:t xml:space="preserve">       2) the service record of a candidate for an administrative public position of corps "B" with a 3x4 color photograph in the form, in accordance with Appendix 3 to these Rules (hereinafter referred to as the Service record);</w:t>
      </w:r>
    </w:p>
    <w:p w:rsidR="00BE6E69" w:rsidRPr="00BE6E69" w:rsidRDefault="00BE6E69" w:rsidP="00BE6E69">
      <w:pPr>
        <w:jc w:val="both"/>
        <w:rPr>
          <w:rFonts w:ascii="Times New Roman" w:hAnsi="Times New Roman" w:cs="Times New Roman"/>
          <w:sz w:val="24"/>
          <w:szCs w:val="24"/>
          <w:lang w:val="en-US"/>
        </w:rPr>
      </w:pPr>
      <w:r w:rsidRPr="00BE6E69">
        <w:rPr>
          <w:rFonts w:ascii="Times New Roman" w:hAnsi="Times New Roman" w:cs="Times New Roman"/>
          <w:sz w:val="24"/>
          <w:szCs w:val="24"/>
          <w:lang w:val="en-US"/>
        </w:rPr>
        <w:t xml:space="preserve">      3) copies of documents on education and annexes to them, certified by a notary.</w:t>
      </w:r>
    </w:p>
    <w:p w:rsidR="00BE6E69" w:rsidRPr="00BE6E69" w:rsidRDefault="00BE6E69" w:rsidP="00BE6E69">
      <w:pPr>
        <w:jc w:val="both"/>
        <w:rPr>
          <w:rFonts w:ascii="Times New Roman" w:hAnsi="Times New Roman" w:cs="Times New Roman"/>
          <w:sz w:val="24"/>
          <w:szCs w:val="24"/>
          <w:lang w:val="en-US"/>
        </w:rPr>
      </w:pPr>
      <w:r w:rsidRPr="00BE6E69">
        <w:rPr>
          <w:rFonts w:ascii="Times New Roman" w:hAnsi="Times New Roman" w:cs="Times New Roman"/>
          <w:sz w:val="24"/>
          <w:szCs w:val="24"/>
          <w:lang w:val="en-US"/>
        </w:rPr>
        <w:t xml:space="preserve">Copies of education documents received by citizens of the Republic of Kazakhstan in foreign educational organizations are accompanied by copies of certificates of recognition or </w:t>
      </w:r>
      <w:proofErr w:type="spellStart"/>
      <w:r w:rsidRPr="00BE6E69">
        <w:rPr>
          <w:rFonts w:ascii="Times New Roman" w:hAnsi="Times New Roman" w:cs="Times New Roman"/>
          <w:sz w:val="24"/>
          <w:szCs w:val="24"/>
          <w:lang w:val="en-US"/>
        </w:rPr>
        <w:t>nostrification</w:t>
      </w:r>
      <w:proofErr w:type="spellEnd"/>
      <w:r w:rsidRPr="00BE6E69">
        <w:rPr>
          <w:rFonts w:ascii="Times New Roman" w:hAnsi="Times New Roman" w:cs="Times New Roman"/>
          <w:sz w:val="24"/>
          <w:szCs w:val="24"/>
          <w:lang w:val="en-US"/>
        </w:rPr>
        <w:t xml:space="preserve"> of these education documents issued by the authorized body in the field of education, with the exception of education documents issued by foreign higher educational institutions, scientific centers and laboratories citizens of the Republic of Kazakhstan - holders of the </w:t>
      </w:r>
      <w:proofErr w:type="spellStart"/>
      <w:r w:rsidRPr="00BE6E69">
        <w:rPr>
          <w:rFonts w:ascii="Times New Roman" w:hAnsi="Times New Roman" w:cs="Times New Roman"/>
          <w:sz w:val="24"/>
          <w:szCs w:val="24"/>
          <w:lang w:val="en-US"/>
        </w:rPr>
        <w:t>Bolashak</w:t>
      </w:r>
      <w:proofErr w:type="spellEnd"/>
      <w:r w:rsidRPr="00BE6E69">
        <w:rPr>
          <w:rFonts w:ascii="Times New Roman" w:hAnsi="Times New Roman" w:cs="Times New Roman"/>
          <w:sz w:val="24"/>
          <w:szCs w:val="24"/>
          <w:lang w:val="en-US"/>
        </w:rPr>
        <w:t xml:space="preserve"> international scholarship, as well as those subject to an international treaty (agreement) on mutual recognition and equivalence.</w:t>
      </w:r>
    </w:p>
    <w:p w:rsidR="00BE6E69" w:rsidRPr="00BE6E69" w:rsidRDefault="00BE6E69" w:rsidP="00BE6E69">
      <w:pPr>
        <w:jc w:val="both"/>
        <w:rPr>
          <w:rFonts w:ascii="Times New Roman" w:hAnsi="Times New Roman" w:cs="Times New Roman"/>
          <w:sz w:val="24"/>
          <w:szCs w:val="24"/>
          <w:lang w:val="en-US"/>
        </w:rPr>
      </w:pPr>
      <w:r w:rsidRPr="00BE6E69">
        <w:rPr>
          <w:rFonts w:ascii="Times New Roman" w:hAnsi="Times New Roman" w:cs="Times New Roman"/>
          <w:sz w:val="24"/>
          <w:szCs w:val="24"/>
          <w:lang w:val="en-US"/>
        </w:rPr>
        <w:t>Copies of documents on education issued to the holders of the international scholarship "</w:t>
      </w:r>
      <w:proofErr w:type="spellStart"/>
      <w:r w:rsidRPr="00BE6E69">
        <w:rPr>
          <w:rFonts w:ascii="Times New Roman" w:hAnsi="Times New Roman" w:cs="Times New Roman"/>
          <w:sz w:val="24"/>
          <w:szCs w:val="24"/>
          <w:lang w:val="en-US"/>
        </w:rPr>
        <w:t>Bolashak</w:t>
      </w:r>
      <w:proofErr w:type="spellEnd"/>
      <w:r w:rsidRPr="00BE6E69">
        <w:rPr>
          <w:rFonts w:ascii="Times New Roman" w:hAnsi="Times New Roman" w:cs="Times New Roman"/>
          <w:sz w:val="24"/>
          <w:szCs w:val="24"/>
          <w:lang w:val="en-US"/>
        </w:rPr>
        <w:t>" are accompanied by a copy of the certificate of completion of studies on the international scholarship of the President of the Republic of Kazakhstan "</w:t>
      </w:r>
      <w:proofErr w:type="spellStart"/>
      <w:r w:rsidRPr="00BE6E69">
        <w:rPr>
          <w:rFonts w:ascii="Times New Roman" w:hAnsi="Times New Roman" w:cs="Times New Roman"/>
          <w:sz w:val="24"/>
          <w:szCs w:val="24"/>
          <w:lang w:val="en-US"/>
        </w:rPr>
        <w:t>Bolashak</w:t>
      </w:r>
      <w:proofErr w:type="spellEnd"/>
      <w:r w:rsidRPr="00BE6E69">
        <w:rPr>
          <w:rFonts w:ascii="Times New Roman" w:hAnsi="Times New Roman" w:cs="Times New Roman"/>
          <w:sz w:val="24"/>
          <w:szCs w:val="24"/>
          <w:lang w:val="en-US"/>
        </w:rPr>
        <w:t>", issued by the joint-stock company "Center for International Programs".</w:t>
      </w:r>
    </w:p>
    <w:p w:rsidR="00BE6E69" w:rsidRPr="00BE6E69" w:rsidRDefault="00BE6E69" w:rsidP="00BE6E69">
      <w:pPr>
        <w:jc w:val="both"/>
        <w:rPr>
          <w:rFonts w:ascii="Times New Roman" w:hAnsi="Times New Roman" w:cs="Times New Roman"/>
          <w:sz w:val="24"/>
          <w:szCs w:val="24"/>
          <w:lang w:val="en-US"/>
        </w:rPr>
      </w:pPr>
      <w:r w:rsidRPr="00BE6E69">
        <w:rPr>
          <w:rFonts w:ascii="Times New Roman" w:hAnsi="Times New Roman" w:cs="Times New Roman"/>
          <w:sz w:val="24"/>
          <w:szCs w:val="24"/>
          <w:lang w:val="en-US"/>
        </w:rPr>
        <w:t xml:space="preserve"> Copies of documents on education subject to an international treaty (agreement) on mutual recognition and equivalence are accompanied by copies of certificates of recognition of these documents on education issued by the authorized body in the field of education.</w:t>
      </w:r>
    </w:p>
    <w:p w:rsidR="00BE6E69" w:rsidRPr="00BE6E69" w:rsidRDefault="00BE6E69" w:rsidP="00BE6E69">
      <w:pPr>
        <w:jc w:val="both"/>
        <w:rPr>
          <w:rFonts w:ascii="Times New Roman" w:hAnsi="Times New Roman" w:cs="Times New Roman"/>
          <w:sz w:val="24"/>
          <w:szCs w:val="24"/>
          <w:lang w:val="en-US"/>
        </w:rPr>
      </w:pPr>
      <w:r w:rsidRPr="00BE6E69">
        <w:rPr>
          <w:rFonts w:ascii="Times New Roman" w:hAnsi="Times New Roman" w:cs="Times New Roman"/>
          <w:sz w:val="24"/>
          <w:szCs w:val="24"/>
          <w:lang w:val="en-US"/>
        </w:rPr>
        <w:t>The personnel management service (HR department) through the integrated information system "E-</w:t>
      </w:r>
      <w:proofErr w:type="spellStart"/>
      <w:r w:rsidRPr="00BE6E69">
        <w:rPr>
          <w:rFonts w:ascii="Times New Roman" w:hAnsi="Times New Roman" w:cs="Times New Roman"/>
          <w:sz w:val="24"/>
          <w:szCs w:val="24"/>
          <w:lang w:val="en-US"/>
        </w:rPr>
        <w:t>kyzmet</w:t>
      </w:r>
      <w:proofErr w:type="spellEnd"/>
      <w:r w:rsidRPr="00BE6E69">
        <w:rPr>
          <w:rFonts w:ascii="Times New Roman" w:hAnsi="Times New Roman" w:cs="Times New Roman"/>
          <w:sz w:val="24"/>
          <w:szCs w:val="24"/>
          <w:lang w:val="en-US"/>
        </w:rPr>
        <w:t>" checks whether the candidate has:</w:t>
      </w:r>
    </w:p>
    <w:p w:rsidR="00BE6E69" w:rsidRPr="00BE6E69" w:rsidRDefault="00BE6E69" w:rsidP="00BE6E69">
      <w:pPr>
        <w:jc w:val="both"/>
        <w:rPr>
          <w:rFonts w:ascii="Times New Roman" w:hAnsi="Times New Roman" w:cs="Times New Roman"/>
          <w:sz w:val="24"/>
          <w:szCs w:val="24"/>
          <w:lang w:val="kk-KZ"/>
        </w:rPr>
      </w:pPr>
      <w:r w:rsidRPr="00BE6E69">
        <w:rPr>
          <w:rFonts w:ascii="Times New Roman" w:hAnsi="Times New Roman" w:cs="Times New Roman"/>
          <w:sz w:val="24"/>
          <w:szCs w:val="24"/>
          <w:lang w:val="kk-KZ"/>
        </w:rPr>
        <w:t>1) a certificate of passing a test for knowledge of the law with results not lower than the threshold values ​​for the testing program for the category of the advertised position, valid at the time of submission of documents;</w:t>
      </w:r>
    </w:p>
    <w:p w:rsidR="00BE6E69" w:rsidRPr="00BE6E69" w:rsidRDefault="00BE6E69" w:rsidP="00BE6E69">
      <w:pPr>
        <w:jc w:val="both"/>
        <w:rPr>
          <w:rFonts w:ascii="Times New Roman" w:hAnsi="Times New Roman" w:cs="Times New Roman"/>
          <w:sz w:val="24"/>
          <w:szCs w:val="24"/>
          <w:lang w:val="kk-KZ"/>
        </w:rPr>
      </w:pPr>
      <w:r w:rsidRPr="00BE6E69">
        <w:rPr>
          <w:rFonts w:ascii="Times New Roman" w:hAnsi="Times New Roman" w:cs="Times New Roman"/>
          <w:sz w:val="24"/>
          <w:szCs w:val="24"/>
          <w:lang w:val="kk-KZ"/>
        </w:rPr>
        <w:lastRenderedPageBreak/>
        <w:t>2) conclusions on passing the assessment of personal qualities in the authorized body with the results not lower than the threshold values ​​valid at the time of submission of documents for participation in the competition.</w:t>
      </w:r>
    </w:p>
    <w:p w:rsidR="00BE6E69" w:rsidRPr="00BE6E69" w:rsidRDefault="00BE6E69" w:rsidP="00BE6E69">
      <w:pPr>
        <w:jc w:val="both"/>
        <w:rPr>
          <w:rFonts w:ascii="Times New Roman" w:hAnsi="Times New Roman" w:cs="Times New Roman"/>
          <w:sz w:val="24"/>
          <w:szCs w:val="24"/>
          <w:lang w:val="kk-KZ"/>
        </w:rPr>
      </w:pPr>
      <w:r w:rsidRPr="00BE6E69">
        <w:rPr>
          <w:rFonts w:ascii="Times New Roman" w:hAnsi="Times New Roman" w:cs="Times New Roman"/>
          <w:sz w:val="24"/>
          <w:szCs w:val="24"/>
          <w:lang w:val="kk-KZ"/>
        </w:rPr>
        <w:t>It is allowed to provide copies of the documents specified in subparagraphs 2) and 3) of paragraph 76 of these Rules.</w:t>
      </w:r>
    </w:p>
    <w:p w:rsidR="00BE6E69" w:rsidRPr="00BE6E69" w:rsidRDefault="00BE6E69" w:rsidP="00BE6E69">
      <w:pPr>
        <w:jc w:val="both"/>
        <w:rPr>
          <w:rFonts w:ascii="Times New Roman" w:hAnsi="Times New Roman" w:cs="Times New Roman"/>
          <w:sz w:val="24"/>
          <w:szCs w:val="24"/>
          <w:lang w:val="kk-KZ"/>
        </w:rPr>
      </w:pPr>
      <w:r w:rsidRPr="00BE6E69">
        <w:rPr>
          <w:rFonts w:ascii="Times New Roman" w:hAnsi="Times New Roman" w:cs="Times New Roman"/>
          <w:sz w:val="24"/>
          <w:szCs w:val="24"/>
          <w:lang w:val="kk-KZ"/>
        </w:rPr>
        <w:t>At the same time, the personnel management service (personnel service) checks copies of documents with the originals.</w:t>
      </w:r>
    </w:p>
    <w:p w:rsidR="00BE6E69" w:rsidRPr="00BE6E69" w:rsidRDefault="00BE6E69" w:rsidP="00BE6E69">
      <w:pPr>
        <w:jc w:val="both"/>
        <w:rPr>
          <w:rFonts w:ascii="Times New Roman" w:hAnsi="Times New Roman" w:cs="Times New Roman"/>
          <w:sz w:val="24"/>
          <w:szCs w:val="24"/>
          <w:lang w:val="en-US"/>
        </w:rPr>
      </w:pPr>
      <w:r w:rsidRPr="00BE6E69">
        <w:rPr>
          <w:rFonts w:ascii="Times New Roman" w:hAnsi="Times New Roman" w:cs="Times New Roman"/>
          <w:sz w:val="24"/>
          <w:szCs w:val="24"/>
          <w:lang w:val="en-US"/>
        </w:rPr>
        <w:t>To participate in the general competition, civil servants and the person specified in part one of paragraph 8 of Article 27 of the Law shall provide the following documents:</w:t>
      </w:r>
    </w:p>
    <w:p w:rsidR="00BE6E69" w:rsidRPr="00BE6E69" w:rsidRDefault="00BE6E69" w:rsidP="00BE6E69">
      <w:pPr>
        <w:jc w:val="both"/>
        <w:rPr>
          <w:rFonts w:ascii="Times New Roman" w:hAnsi="Times New Roman" w:cs="Times New Roman"/>
          <w:sz w:val="24"/>
          <w:szCs w:val="24"/>
          <w:lang w:val="en-US"/>
        </w:rPr>
      </w:pPr>
      <w:r w:rsidRPr="00BE6E69">
        <w:rPr>
          <w:rFonts w:ascii="Times New Roman" w:hAnsi="Times New Roman" w:cs="Times New Roman"/>
          <w:sz w:val="24"/>
          <w:szCs w:val="24"/>
          <w:lang w:val="en-US"/>
        </w:rPr>
        <w:t xml:space="preserve">      1) Application;</w:t>
      </w:r>
    </w:p>
    <w:p w:rsidR="00BE6E69" w:rsidRPr="00BE6E69" w:rsidRDefault="00BE6E69" w:rsidP="00BE6E69">
      <w:pPr>
        <w:jc w:val="both"/>
        <w:rPr>
          <w:rFonts w:ascii="Times New Roman" w:hAnsi="Times New Roman" w:cs="Times New Roman"/>
          <w:sz w:val="24"/>
          <w:szCs w:val="24"/>
          <w:lang w:val="en-US"/>
        </w:rPr>
      </w:pPr>
      <w:r w:rsidRPr="00BE6E69">
        <w:rPr>
          <w:rFonts w:ascii="Times New Roman" w:hAnsi="Times New Roman" w:cs="Times New Roman"/>
          <w:sz w:val="24"/>
          <w:szCs w:val="24"/>
          <w:lang w:val="en-US"/>
        </w:rPr>
        <w:t xml:space="preserve">      2) Service record, certified by the relevant personnel management service no more than one month before the date of submission of documents.</w:t>
      </w:r>
    </w:p>
    <w:p w:rsidR="00BE6E69" w:rsidRPr="00BE6E69" w:rsidRDefault="00BE6E69" w:rsidP="00BE6E69">
      <w:pPr>
        <w:jc w:val="both"/>
        <w:rPr>
          <w:rFonts w:ascii="Times New Roman" w:hAnsi="Times New Roman" w:cs="Times New Roman"/>
          <w:sz w:val="24"/>
          <w:szCs w:val="24"/>
          <w:lang w:val="en-US"/>
        </w:rPr>
      </w:pPr>
      <w:r w:rsidRPr="00BE6E69">
        <w:rPr>
          <w:rFonts w:ascii="Times New Roman" w:hAnsi="Times New Roman" w:cs="Times New Roman"/>
          <w:sz w:val="24"/>
          <w:szCs w:val="24"/>
          <w:lang w:val="en-US"/>
        </w:rPr>
        <w:t xml:space="preserve">      Submission of an incomplete package of documents is the basis for refusing to accept them by the secretary of the competition commission.</w:t>
      </w:r>
    </w:p>
    <w:p w:rsidR="00BE6E69" w:rsidRPr="00BE6E69" w:rsidRDefault="00BE6E69" w:rsidP="00BE6E69">
      <w:pPr>
        <w:jc w:val="both"/>
        <w:rPr>
          <w:rFonts w:ascii="Times New Roman" w:hAnsi="Times New Roman" w:cs="Times New Roman"/>
          <w:sz w:val="24"/>
          <w:szCs w:val="24"/>
          <w:lang w:val="kk-KZ"/>
        </w:rPr>
      </w:pPr>
      <w:r w:rsidRPr="00BE6E69">
        <w:rPr>
          <w:rFonts w:ascii="Times New Roman" w:hAnsi="Times New Roman" w:cs="Times New Roman"/>
          <w:sz w:val="24"/>
          <w:szCs w:val="24"/>
          <w:lang w:val="en-US"/>
        </w:rPr>
        <w:t xml:space="preserve">      Candidates who submitted a complete package of documents in electronic form to the e-mail address receive a receipt in electronic form to the e-mail address of the candidate.</w:t>
      </w:r>
    </w:p>
    <w:p w:rsidR="00BE6E69" w:rsidRPr="00BE6E69" w:rsidRDefault="00BE6E69" w:rsidP="00BE6E69">
      <w:pPr>
        <w:jc w:val="both"/>
        <w:rPr>
          <w:rFonts w:ascii="Times New Roman" w:hAnsi="Times New Roman" w:cs="Times New Roman"/>
          <w:sz w:val="24"/>
          <w:szCs w:val="24"/>
          <w:lang w:val="kk-KZ"/>
        </w:rPr>
      </w:pPr>
      <w:r w:rsidRPr="00BE6E69">
        <w:rPr>
          <w:rFonts w:ascii="Times New Roman" w:hAnsi="Times New Roman" w:cs="Times New Roman"/>
          <w:sz w:val="24"/>
          <w:szCs w:val="24"/>
          <w:lang w:val="kk-KZ"/>
        </w:rPr>
        <w:t>Citizens can provide additional information regarding their education, work experience, professional level and reputation (copies of documents on advanced training, awarding academic degrees and titles, characteristics, recommendations, scientific publications, other information characterizing their professional activities, qualifications).</w:t>
      </w:r>
    </w:p>
    <w:p w:rsidR="00706228" w:rsidRPr="00706228" w:rsidRDefault="00BE6E69" w:rsidP="00BE6E69">
      <w:pPr>
        <w:jc w:val="both"/>
        <w:rPr>
          <w:rFonts w:ascii="Times New Roman" w:hAnsi="Times New Roman" w:cs="Times New Roman"/>
          <w:sz w:val="24"/>
          <w:szCs w:val="24"/>
          <w:lang w:val="en"/>
        </w:rPr>
      </w:pPr>
      <w:r w:rsidRPr="00BE6E69">
        <w:rPr>
          <w:rFonts w:ascii="Times New Roman" w:hAnsi="Times New Roman" w:cs="Times New Roman"/>
          <w:sz w:val="24"/>
          <w:szCs w:val="24"/>
          <w:lang w:val="kk-KZ"/>
        </w:rPr>
        <w:t>The</w:t>
      </w:r>
      <w:r w:rsidR="004E7DD0">
        <w:rPr>
          <w:rFonts w:ascii="Times New Roman" w:hAnsi="Times New Roman" w:cs="Times New Roman"/>
          <w:sz w:val="24"/>
          <w:szCs w:val="24"/>
          <w:lang w:val="kk-KZ"/>
        </w:rPr>
        <w:t xml:space="preserve"> term for receiving documents (3</w:t>
      </w:r>
      <w:r w:rsidRPr="00BE6E69">
        <w:rPr>
          <w:rFonts w:ascii="Times New Roman" w:hAnsi="Times New Roman" w:cs="Times New Roman"/>
          <w:sz w:val="24"/>
          <w:szCs w:val="24"/>
          <w:lang w:val="kk-KZ"/>
        </w:rPr>
        <w:t xml:space="preserve"> working days), which is calculated from the next working day after the last publication of the announcement of a general competition in the State Revenue Office for the </w:t>
      </w:r>
      <w:proofErr w:type="spellStart"/>
      <w:r w:rsidR="00706228" w:rsidRPr="00706228">
        <w:rPr>
          <w:rFonts w:ascii="Times New Roman" w:hAnsi="Times New Roman" w:cs="Times New Roman"/>
          <w:sz w:val="24"/>
          <w:szCs w:val="24"/>
          <w:lang w:val="en"/>
        </w:rPr>
        <w:t>Zhylyoisky</w:t>
      </w:r>
      <w:proofErr w:type="spellEnd"/>
      <w:r w:rsidR="00706228" w:rsidRPr="00FC36CD">
        <w:rPr>
          <w:rFonts w:ascii="Times New Roman" w:hAnsi="Times New Roman" w:cs="Times New Roman"/>
          <w:b/>
          <w:sz w:val="24"/>
          <w:szCs w:val="24"/>
          <w:lang w:val="en"/>
        </w:rPr>
        <w:t xml:space="preserve"> </w:t>
      </w:r>
      <w:r w:rsidRPr="00BE6E69">
        <w:rPr>
          <w:rFonts w:ascii="Times New Roman" w:hAnsi="Times New Roman" w:cs="Times New Roman"/>
          <w:sz w:val="24"/>
          <w:szCs w:val="24"/>
          <w:lang w:val="kk-KZ"/>
        </w:rPr>
        <w:t xml:space="preserve">district, at the address Atyrau region, </w:t>
      </w:r>
      <w:proofErr w:type="spellStart"/>
      <w:r w:rsidR="00706228" w:rsidRPr="00706228">
        <w:rPr>
          <w:rFonts w:ascii="Times New Roman" w:hAnsi="Times New Roman" w:cs="Times New Roman"/>
          <w:sz w:val="24"/>
          <w:szCs w:val="24"/>
          <w:lang w:val="en"/>
        </w:rPr>
        <w:t>Zhylyoi</w:t>
      </w:r>
      <w:proofErr w:type="spellEnd"/>
      <w:r w:rsidR="00706228" w:rsidRPr="00706228">
        <w:rPr>
          <w:rFonts w:ascii="Times New Roman" w:hAnsi="Times New Roman" w:cs="Times New Roman"/>
          <w:sz w:val="24"/>
          <w:szCs w:val="24"/>
          <w:lang w:val="en"/>
        </w:rPr>
        <w:t xml:space="preserve"> district, </w:t>
      </w:r>
      <w:proofErr w:type="spellStart"/>
      <w:r w:rsidR="00706228" w:rsidRPr="00706228">
        <w:rPr>
          <w:rFonts w:ascii="Times New Roman" w:hAnsi="Times New Roman" w:cs="Times New Roman"/>
          <w:sz w:val="24"/>
          <w:szCs w:val="24"/>
          <w:lang w:val="en"/>
        </w:rPr>
        <w:t>Kulary</w:t>
      </w:r>
      <w:proofErr w:type="spellEnd"/>
      <w:r w:rsidR="00706228" w:rsidRPr="00706228">
        <w:rPr>
          <w:rFonts w:ascii="Times New Roman" w:hAnsi="Times New Roman" w:cs="Times New Roman"/>
          <w:sz w:val="24"/>
          <w:szCs w:val="24"/>
          <w:lang w:val="en"/>
        </w:rPr>
        <w:t xml:space="preserve"> city, </w:t>
      </w:r>
      <w:proofErr w:type="spellStart"/>
      <w:r w:rsidR="00706228" w:rsidRPr="00706228">
        <w:rPr>
          <w:rFonts w:ascii="Times New Roman" w:hAnsi="Times New Roman" w:cs="Times New Roman"/>
          <w:sz w:val="24"/>
          <w:szCs w:val="24"/>
          <w:lang w:val="en"/>
        </w:rPr>
        <w:t>Zhylkyshy</w:t>
      </w:r>
      <w:proofErr w:type="spellEnd"/>
      <w:r w:rsidR="00706228" w:rsidRPr="00706228">
        <w:rPr>
          <w:rFonts w:ascii="Times New Roman" w:hAnsi="Times New Roman" w:cs="Times New Roman"/>
          <w:sz w:val="24"/>
          <w:szCs w:val="24"/>
          <w:lang w:val="en"/>
        </w:rPr>
        <w:t xml:space="preserve"> </w:t>
      </w:r>
      <w:proofErr w:type="spellStart"/>
      <w:r w:rsidR="00706228" w:rsidRPr="00706228">
        <w:rPr>
          <w:rFonts w:ascii="Times New Roman" w:hAnsi="Times New Roman" w:cs="Times New Roman"/>
          <w:sz w:val="24"/>
          <w:szCs w:val="24"/>
          <w:lang w:val="en"/>
        </w:rPr>
        <w:t>Izturganov</w:t>
      </w:r>
      <w:proofErr w:type="spellEnd"/>
      <w:r w:rsidR="00706228" w:rsidRPr="00706228">
        <w:rPr>
          <w:rFonts w:ascii="Times New Roman" w:hAnsi="Times New Roman" w:cs="Times New Roman"/>
          <w:sz w:val="24"/>
          <w:szCs w:val="24"/>
          <w:lang w:val="en"/>
        </w:rPr>
        <w:t xml:space="preserve"> </w:t>
      </w:r>
      <w:proofErr w:type="spellStart"/>
      <w:r w:rsidR="00706228" w:rsidRPr="00706228">
        <w:rPr>
          <w:rFonts w:ascii="Times New Roman" w:hAnsi="Times New Roman" w:cs="Times New Roman"/>
          <w:sz w:val="24"/>
          <w:szCs w:val="24"/>
          <w:lang w:val="en"/>
        </w:rPr>
        <w:t>st.</w:t>
      </w:r>
      <w:proofErr w:type="spellEnd"/>
      <w:r w:rsidR="00706228" w:rsidRPr="00706228">
        <w:rPr>
          <w:rFonts w:ascii="Times New Roman" w:hAnsi="Times New Roman" w:cs="Times New Roman"/>
          <w:sz w:val="24"/>
          <w:szCs w:val="24"/>
          <w:lang w:val="en"/>
        </w:rPr>
        <w:t xml:space="preserve">, house 7, </w:t>
      </w:r>
    </w:p>
    <w:p w:rsidR="00BE6E69" w:rsidRPr="00BE6E69" w:rsidRDefault="00BE6E69" w:rsidP="00BE6E69">
      <w:pPr>
        <w:jc w:val="both"/>
        <w:rPr>
          <w:rFonts w:ascii="Times New Roman" w:hAnsi="Times New Roman" w:cs="Times New Roman"/>
          <w:sz w:val="24"/>
          <w:szCs w:val="24"/>
          <w:lang w:val="en-US"/>
        </w:rPr>
      </w:pPr>
      <w:r w:rsidRPr="00BE6E69">
        <w:rPr>
          <w:rFonts w:ascii="Times New Roman" w:hAnsi="Times New Roman" w:cs="Times New Roman"/>
          <w:sz w:val="24"/>
          <w:szCs w:val="24"/>
          <w:lang w:val="en-US"/>
        </w:rPr>
        <w:t xml:space="preserve">Persons who have expressed a desire to participate in the general competition submit documents to the state body that announced the competition, by courier, by mail or electronically to the email address </w:t>
      </w:r>
      <w:r w:rsidR="001E0E4A" w:rsidRPr="004E191E">
        <w:rPr>
          <w:b/>
          <w:color w:val="4472C4" w:themeColor="accent5"/>
          <w:lang w:val="kk-KZ"/>
        </w:rPr>
        <w:t>glatieva@</w:t>
      </w:r>
      <w:r w:rsidR="001E0E4A" w:rsidRPr="004E191E">
        <w:fldChar w:fldCharType="begin"/>
      </w:r>
      <w:r w:rsidR="001E0E4A" w:rsidRPr="001E0E4A">
        <w:rPr>
          <w:b/>
          <w:color w:val="4472C4" w:themeColor="accent5"/>
          <w:lang w:val="en-US"/>
        </w:rPr>
        <w:instrText xml:space="preserve"> HYPERLINK "mailto:R.Myrzagaliev@kgd.gov.kz" </w:instrText>
      </w:r>
      <w:r w:rsidR="001E0E4A" w:rsidRPr="004E191E">
        <w:fldChar w:fldCharType="separate"/>
      </w:r>
      <w:r w:rsidR="001E0E4A" w:rsidRPr="004E191E">
        <w:rPr>
          <w:rStyle w:val="a7"/>
          <w:b/>
          <w:color w:val="4472C4" w:themeColor="accent5"/>
          <w:lang w:val="kk-KZ"/>
        </w:rPr>
        <w:t>kgd.gov.kz</w:t>
      </w:r>
      <w:r w:rsidR="001E0E4A" w:rsidRPr="004E191E">
        <w:rPr>
          <w:rStyle w:val="a7"/>
          <w:b/>
          <w:color w:val="4472C4" w:themeColor="accent5"/>
          <w:lang w:val="kk-KZ"/>
        </w:rPr>
        <w:fldChar w:fldCharType="end"/>
      </w:r>
      <w:r w:rsidRPr="00BE6E69">
        <w:rPr>
          <w:rFonts w:ascii="Times New Roman" w:hAnsi="Times New Roman" w:cs="Times New Roman"/>
          <w:sz w:val="24"/>
          <w:szCs w:val="24"/>
          <w:lang w:val="en-US"/>
        </w:rPr>
        <w:t xml:space="preserve"> specified in the announcement or through the e-government portal "E -</w:t>
      </w:r>
      <w:proofErr w:type="spellStart"/>
      <w:r w:rsidRPr="00BE6E69">
        <w:rPr>
          <w:rFonts w:ascii="Times New Roman" w:hAnsi="Times New Roman" w:cs="Times New Roman"/>
          <w:sz w:val="24"/>
          <w:szCs w:val="24"/>
          <w:lang w:val="en-US"/>
        </w:rPr>
        <w:t>gov</w:t>
      </w:r>
      <w:proofErr w:type="spellEnd"/>
      <w:r w:rsidRPr="00BE6E69">
        <w:rPr>
          <w:rFonts w:ascii="Times New Roman" w:hAnsi="Times New Roman" w:cs="Times New Roman"/>
          <w:sz w:val="24"/>
          <w:szCs w:val="24"/>
          <w:lang w:val="en-US"/>
        </w:rPr>
        <w:t>" at the time of receipt of documents.</w:t>
      </w:r>
    </w:p>
    <w:p w:rsidR="00BE6E69" w:rsidRPr="00BE6E69" w:rsidRDefault="00BE6E69" w:rsidP="00BE6E69">
      <w:pPr>
        <w:jc w:val="both"/>
        <w:rPr>
          <w:rFonts w:ascii="Times New Roman" w:hAnsi="Times New Roman" w:cs="Times New Roman"/>
          <w:sz w:val="24"/>
          <w:szCs w:val="24"/>
          <w:lang w:val="en-US"/>
        </w:rPr>
      </w:pPr>
      <w:r w:rsidRPr="00BE6E69">
        <w:rPr>
          <w:rFonts w:ascii="Times New Roman" w:hAnsi="Times New Roman" w:cs="Times New Roman"/>
          <w:sz w:val="24"/>
          <w:szCs w:val="24"/>
          <w:lang w:val="en-US"/>
        </w:rPr>
        <w:t>Candidates participating in the general competition and admitted to an interview pass it in the state bodies that announced the competition within three working days from the date of notification of candidates about their admission to the interview.</w:t>
      </w:r>
    </w:p>
    <w:p w:rsidR="00BE6E69" w:rsidRPr="00BE6E69" w:rsidRDefault="00BE6E69" w:rsidP="00BE6E69">
      <w:pPr>
        <w:jc w:val="both"/>
        <w:rPr>
          <w:rFonts w:ascii="Times New Roman" w:hAnsi="Times New Roman" w:cs="Times New Roman"/>
          <w:sz w:val="24"/>
          <w:szCs w:val="24"/>
          <w:lang w:val="kk-KZ"/>
        </w:rPr>
      </w:pPr>
      <w:r w:rsidRPr="00BE6E69">
        <w:rPr>
          <w:rFonts w:ascii="Times New Roman" w:hAnsi="Times New Roman" w:cs="Times New Roman"/>
          <w:sz w:val="24"/>
          <w:szCs w:val="24"/>
          <w:lang w:val="kk-KZ"/>
        </w:rPr>
        <w:t>Interviews with candidates participating in the general competition and admitted to the interview, if necessary, can be conducted via remote video communication.</w:t>
      </w:r>
    </w:p>
    <w:p w:rsidR="00BE6E69" w:rsidRPr="00BE6E69" w:rsidRDefault="00BE6E69" w:rsidP="00BE6E69">
      <w:pPr>
        <w:jc w:val="both"/>
        <w:rPr>
          <w:rFonts w:ascii="Times New Roman" w:hAnsi="Times New Roman" w:cs="Times New Roman"/>
          <w:sz w:val="24"/>
          <w:szCs w:val="24"/>
          <w:lang w:val="kk-KZ"/>
        </w:rPr>
      </w:pPr>
      <w:r w:rsidRPr="00BE6E69">
        <w:rPr>
          <w:rFonts w:ascii="Times New Roman" w:hAnsi="Times New Roman" w:cs="Times New Roman"/>
          <w:sz w:val="24"/>
          <w:szCs w:val="24"/>
          <w:lang w:val="kk-KZ"/>
        </w:rPr>
        <w:t>A candidate who has received a positive conclusion from the competition commission on the results of the general competition within ten calendar days from the date of the decision by the competition commission submits the following documents to the personnel management service (personnel department):</w:t>
      </w:r>
    </w:p>
    <w:p w:rsidR="00BE6E69" w:rsidRPr="00BE6E69" w:rsidRDefault="00BE6E69" w:rsidP="00BE6E69">
      <w:pPr>
        <w:jc w:val="both"/>
        <w:rPr>
          <w:rFonts w:ascii="Times New Roman" w:hAnsi="Times New Roman" w:cs="Times New Roman"/>
          <w:sz w:val="24"/>
          <w:szCs w:val="24"/>
          <w:lang w:val="kk-KZ"/>
        </w:rPr>
      </w:pPr>
      <w:r w:rsidRPr="00BE6E69">
        <w:rPr>
          <w:rFonts w:ascii="Times New Roman" w:hAnsi="Times New Roman" w:cs="Times New Roman"/>
          <w:sz w:val="24"/>
          <w:szCs w:val="24"/>
          <w:lang w:val="kk-KZ"/>
        </w:rPr>
        <w:t>1) a document confirming labor activity (or a notarized copy or certified by the personnel department from the place of work);</w:t>
      </w:r>
    </w:p>
    <w:p w:rsidR="00BE6E69" w:rsidRPr="00BE6E69" w:rsidRDefault="00BE6E69" w:rsidP="00BE6E69">
      <w:pPr>
        <w:jc w:val="both"/>
        <w:rPr>
          <w:rFonts w:ascii="Times New Roman" w:hAnsi="Times New Roman" w:cs="Times New Roman"/>
          <w:sz w:val="24"/>
          <w:szCs w:val="24"/>
          <w:lang w:val="kk-KZ"/>
        </w:rPr>
      </w:pPr>
      <w:r w:rsidRPr="00BE6E69">
        <w:rPr>
          <w:rFonts w:ascii="Times New Roman" w:hAnsi="Times New Roman" w:cs="Times New Roman"/>
          <w:sz w:val="24"/>
          <w:szCs w:val="24"/>
          <w:lang w:val="kk-KZ"/>
        </w:rPr>
        <w:lastRenderedPageBreak/>
        <w:t>2) a medical certificate on the state of health (medical professional advisory opinion) in the form No. 075 / y, according to the forms of primary medical documentation of healthcare organizations, approved by order of the acting Minister of Health of the Republic of Kazakhstan dated October 30, 2020 No. ҚР ДСМ-175/2020, issued no more than one year before the date of submission of documents (or a notarized copy);</w:t>
      </w:r>
    </w:p>
    <w:p w:rsidR="00BE6E69" w:rsidRPr="00BE6E69" w:rsidRDefault="00BE6E69" w:rsidP="00BE6E69">
      <w:pPr>
        <w:jc w:val="both"/>
        <w:rPr>
          <w:rFonts w:ascii="Times New Roman" w:hAnsi="Times New Roman" w:cs="Times New Roman"/>
          <w:sz w:val="24"/>
          <w:szCs w:val="24"/>
          <w:lang w:val="kk-KZ"/>
        </w:rPr>
      </w:pPr>
      <w:r w:rsidRPr="00BE6E69">
        <w:rPr>
          <w:rFonts w:ascii="Times New Roman" w:hAnsi="Times New Roman" w:cs="Times New Roman"/>
          <w:sz w:val="24"/>
          <w:szCs w:val="24"/>
          <w:lang w:val="kk-KZ"/>
        </w:rPr>
        <w:t>3) a copy of an identity document of a citizen of the Republic of Kazakhstan;</w:t>
      </w:r>
    </w:p>
    <w:p w:rsidR="00BE6E69" w:rsidRPr="00BE6E69" w:rsidRDefault="00BE6E69" w:rsidP="00BE6E69">
      <w:pPr>
        <w:jc w:val="both"/>
        <w:rPr>
          <w:rFonts w:ascii="Times New Roman" w:hAnsi="Times New Roman" w:cs="Times New Roman"/>
          <w:sz w:val="24"/>
          <w:szCs w:val="24"/>
          <w:lang w:val="kk-KZ"/>
        </w:rPr>
      </w:pPr>
      <w:r w:rsidRPr="00BE6E69">
        <w:rPr>
          <w:rFonts w:ascii="Times New Roman" w:hAnsi="Times New Roman" w:cs="Times New Roman"/>
          <w:sz w:val="24"/>
          <w:szCs w:val="24"/>
          <w:lang w:val="kk-KZ"/>
        </w:rPr>
        <w:t>4) a certificate from a psycho-neurological organization in the form, according to the standard of the state service "Issuance of a certificate from a psycho-neurological organization", approved by order of the Minister of Health and Social Development of the Republic of Kazakhstan dated April 27, 2015 No. 272 ​​(registered in the Register of State Registration of Regulatory Legal Acts under No. 11304) issued no more than one year before the date of submission of documents (or a notarized copy);</w:t>
      </w:r>
    </w:p>
    <w:p w:rsidR="00BE6E69" w:rsidRPr="00BE6E69" w:rsidRDefault="00BE6E69" w:rsidP="00BE6E69">
      <w:pPr>
        <w:jc w:val="both"/>
        <w:rPr>
          <w:rFonts w:ascii="Times New Roman" w:hAnsi="Times New Roman" w:cs="Times New Roman"/>
          <w:sz w:val="24"/>
          <w:szCs w:val="24"/>
          <w:lang w:val="kk-KZ"/>
        </w:rPr>
      </w:pPr>
      <w:r w:rsidRPr="00BE6E69">
        <w:rPr>
          <w:rFonts w:ascii="Times New Roman" w:hAnsi="Times New Roman" w:cs="Times New Roman"/>
          <w:sz w:val="24"/>
          <w:szCs w:val="24"/>
          <w:lang w:val="kk-KZ"/>
        </w:rPr>
        <w:t>5) a certificate from a narcological organization in the form, in accordance with the standard of the state service "Issuance of a certificate from a narcological organization", approved by order of the Minister of Health and Social Development of the Republic of Kazakhstan dated April 27, 2015 No. 272 ​​(registered in the Register of State Registration of Normative Legal Acts under No. 11304) , issued no more than one year before the date of submission of documents (or a notarized copy).</w:t>
      </w:r>
    </w:p>
    <w:p w:rsidR="00BE6E69" w:rsidRPr="00BE6E69" w:rsidRDefault="00BE6E69" w:rsidP="00BE6E69">
      <w:pPr>
        <w:jc w:val="both"/>
        <w:rPr>
          <w:rFonts w:ascii="Times New Roman" w:hAnsi="Times New Roman" w:cs="Times New Roman"/>
          <w:sz w:val="24"/>
          <w:szCs w:val="24"/>
          <w:lang w:val="kk-KZ"/>
        </w:rPr>
      </w:pPr>
      <w:r w:rsidRPr="00BE6E69">
        <w:rPr>
          <w:rFonts w:ascii="Times New Roman" w:hAnsi="Times New Roman" w:cs="Times New Roman"/>
          <w:sz w:val="24"/>
          <w:szCs w:val="24"/>
          <w:lang w:val="kk-KZ"/>
        </w:rPr>
        <w:t>To ensure transparency and objectivity of the work of the competition commission, observers are invited to its meeting.</w:t>
      </w:r>
    </w:p>
    <w:p w:rsidR="00BE6E69" w:rsidRPr="00BE6E69" w:rsidRDefault="00BE6E69" w:rsidP="00BE6E69">
      <w:pPr>
        <w:jc w:val="both"/>
        <w:rPr>
          <w:rFonts w:ascii="Times New Roman" w:hAnsi="Times New Roman" w:cs="Times New Roman"/>
          <w:sz w:val="24"/>
          <w:szCs w:val="24"/>
          <w:lang w:val="kk-KZ"/>
        </w:rPr>
      </w:pPr>
      <w:r w:rsidRPr="00BE6E69">
        <w:rPr>
          <w:rFonts w:ascii="Times New Roman" w:hAnsi="Times New Roman" w:cs="Times New Roman"/>
          <w:sz w:val="24"/>
          <w:szCs w:val="24"/>
          <w:lang w:val="kk-KZ"/>
        </w:rPr>
        <w:t>Citizens of the Republic of Kazakhstan at least eighteen years of age, including employees of the authorized body for civil service affairs (hereinafter referred to as the authorized body), may be present as observers at a meeting of the competition commission.</w:t>
      </w:r>
    </w:p>
    <w:p w:rsidR="00BE6E69" w:rsidRPr="00BE6E69" w:rsidRDefault="00BE6E69" w:rsidP="00BE6E69">
      <w:pPr>
        <w:jc w:val="both"/>
        <w:rPr>
          <w:rFonts w:ascii="Times New Roman" w:hAnsi="Times New Roman" w:cs="Times New Roman"/>
          <w:sz w:val="24"/>
          <w:szCs w:val="24"/>
          <w:lang w:val="kk-KZ"/>
        </w:rPr>
      </w:pPr>
      <w:r w:rsidRPr="00BE6E69">
        <w:rPr>
          <w:rFonts w:ascii="Times New Roman" w:hAnsi="Times New Roman" w:cs="Times New Roman"/>
          <w:sz w:val="24"/>
          <w:szCs w:val="24"/>
          <w:lang w:val="kk-KZ"/>
        </w:rPr>
        <w:t>In order to be present at the meeting of the competition committee as an observer, a person notifies the personnel management service (personnel department) no later than two hours before the start of the interview. Notification is carried out by phone or by e-mail specified in the announcement of the competition.</w:t>
      </w:r>
    </w:p>
    <w:p w:rsidR="00BE6E69" w:rsidRPr="00BE6E69" w:rsidRDefault="00BE6E69" w:rsidP="00BE6E69">
      <w:pPr>
        <w:jc w:val="both"/>
        <w:rPr>
          <w:rFonts w:ascii="Times New Roman" w:hAnsi="Times New Roman" w:cs="Times New Roman"/>
          <w:sz w:val="24"/>
          <w:szCs w:val="24"/>
          <w:lang w:val="en-US"/>
        </w:rPr>
      </w:pPr>
      <w:r w:rsidRPr="00BE6E69">
        <w:rPr>
          <w:rFonts w:ascii="Times New Roman" w:hAnsi="Times New Roman" w:cs="Times New Roman"/>
          <w:sz w:val="24"/>
          <w:szCs w:val="24"/>
          <w:lang w:val="en-US"/>
        </w:rPr>
        <w:t xml:space="preserve">Experts may be invited during the competition. The experts are persons who are not employees of the state body that announced the competition, who have experience in areas corresponding to the functional areas of the vacant position, including in the scientific field, as well as specialists in the selection and promotion of personnel, civil servants of other state bodies, deputies Parliament of the Republic of Kazakhstan and </w:t>
      </w:r>
      <w:proofErr w:type="spellStart"/>
      <w:r w:rsidRPr="00BE6E69">
        <w:rPr>
          <w:rFonts w:ascii="Times New Roman" w:hAnsi="Times New Roman" w:cs="Times New Roman"/>
          <w:sz w:val="24"/>
          <w:szCs w:val="24"/>
          <w:lang w:val="en-US"/>
        </w:rPr>
        <w:t>maslikhats</w:t>
      </w:r>
      <w:proofErr w:type="spellEnd"/>
      <w:r w:rsidRPr="00BE6E69">
        <w:rPr>
          <w:rFonts w:ascii="Times New Roman" w:hAnsi="Times New Roman" w:cs="Times New Roman"/>
          <w:sz w:val="24"/>
          <w:szCs w:val="24"/>
          <w:lang w:val="en-US"/>
        </w:rPr>
        <w:t>.</w:t>
      </w:r>
    </w:p>
    <w:p w:rsidR="00BE6E69" w:rsidRPr="00BE6E69" w:rsidRDefault="00BE6E69" w:rsidP="00BE6E69">
      <w:pPr>
        <w:jc w:val="both"/>
        <w:rPr>
          <w:rFonts w:ascii="Times New Roman" w:hAnsi="Times New Roman" w:cs="Times New Roman"/>
          <w:sz w:val="24"/>
          <w:szCs w:val="24"/>
          <w:lang w:val="en-US"/>
        </w:rPr>
      </w:pPr>
      <w:r w:rsidRPr="00BE6E69">
        <w:rPr>
          <w:rFonts w:ascii="Times New Roman" w:hAnsi="Times New Roman" w:cs="Times New Roman"/>
          <w:color w:val="000000"/>
          <w:sz w:val="24"/>
          <w:szCs w:val="24"/>
          <w:lang w:val="en-US"/>
        </w:rPr>
        <w:t>Participants of the competition and candidates may appeal against the decision of the competition commission or the personnel management service (HR department) to the authorized body or its territorial subdivision, or in court.</w:t>
      </w:r>
    </w:p>
    <w:p w:rsidR="00BE6E69" w:rsidRDefault="00BE6E69" w:rsidP="00BE6E69">
      <w:pPr>
        <w:jc w:val="both"/>
        <w:rPr>
          <w:sz w:val="28"/>
          <w:szCs w:val="28"/>
          <w:lang w:val="kk-KZ"/>
        </w:rPr>
      </w:pPr>
    </w:p>
    <w:p w:rsidR="00706228" w:rsidRDefault="00706228" w:rsidP="00BE6E69">
      <w:pPr>
        <w:jc w:val="both"/>
        <w:rPr>
          <w:sz w:val="28"/>
          <w:szCs w:val="28"/>
          <w:lang w:val="kk-KZ"/>
        </w:rPr>
      </w:pPr>
    </w:p>
    <w:p w:rsidR="00706228" w:rsidRDefault="00706228" w:rsidP="00BE6E69">
      <w:pPr>
        <w:jc w:val="both"/>
        <w:rPr>
          <w:sz w:val="28"/>
          <w:szCs w:val="28"/>
          <w:lang w:val="kk-KZ"/>
        </w:rPr>
      </w:pPr>
    </w:p>
    <w:p w:rsidR="00706228" w:rsidRDefault="00706228" w:rsidP="00BE6E69">
      <w:pPr>
        <w:jc w:val="both"/>
        <w:rPr>
          <w:sz w:val="28"/>
          <w:szCs w:val="28"/>
          <w:lang w:val="kk-KZ"/>
        </w:rPr>
      </w:pPr>
    </w:p>
    <w:p w:rsidR="00706228" w:rsidRDefault="00706228" w:rsidP="00BE6E69">
      <w:pPr>
        <w:jc w:val="both"/>
        <w:rPr>
          <w:sz w:val="28"/>
          <w:szCs w:val="28"/>
          <w:lang w:val="kk-KZ"/>
        </w:rPr>
      </w:pPr>
    </w:p>
    <w:p w:rsidR="00706228" w:rsidRDefault="00706228" w:rsidP="00BE6E69">
      <w:pPr>
        <w:jc w:val="both"/>
        <w:rPr>
          <w:sz w:val="28"/>
          <w:szCs w:val="28"/>
          <w:lang w:val="kk-KZ"/>
        </w:rPr>
      </w:pPr>
    </w:p>
    <w:p w:rsidR="00706228" w:rsidRDefault="00706228" w:rsidP="00BE6E69">
      <w:pPr>
        <w:jc w:val="both"/>
        <w:rPr>
          <w:sz w:val="28"/>
          <w:szCs w:val="28"/>
          <w:lang w:val="kk-KZ"/>
        </w:rPr>
      </w:pPr>
    </w:p>
    <w:p w:rsidR="00706228" w:rsidRDefault="00706228" w:rsidP="00BE6E69">
      <w:pPr>
        <w:jc w:val="both"/>
        <w:rPr>
          <w:sz w:val="28"/>
          <w:szCs w:val="28"/>
          <w:lang w:val="kk-KZ"/>
        </w:rPr>
      </w:pPr>
    </w:p>
    <w:p w:rsidR="00706228" w:rsidRDefault="00706228" w:rsidP="00BE6E69">
      <w:pPr>
        <w:jc w:val="both"/>
        <w:rPr>
          <w:sz w:val="28"/>
          <w:szCs w:val="28"/>
          <w:lang w:val="kk-KZ"/>
        </w:rPr>
      </w:pPr>
    </w:p>
    <w:p w:rsidR="00E0222D" w:rsidRDefault="00E0222D">
      <w:pPr>
        <w:rPr>
          <w:lang w:val="kk-KZ"/>
        </w:rPr>
      </w:pPr>
    </w:p>
    <w:p w:rsidR="00141C0E" w:rsidRPr="009B0F0A" w:rsidRDefault="00141C0E" w:rsidP="00141C0E">
      <w:pPr>
        <w:spacing w:after="0" w:line="240" w:lineRule="auto"/>
        <w:jc w:val="right"/>
        <w:rPr>
          <w:rFonts w:ascii="Times New Roman" w:hAnsi="Times New Roman" w:cs="Times New Roman"/>
          <w:sz w:val="24"/>
          <w:szCs w:val="24"/>
          <w:lang w:val="kk-KZ"/>
        </w:rPr>
      </w:pPr>
      <w:r w:rsidRPr="009B0F0A">
        <w:rPr>
          <w:rFonts w:ascii="Times New Roman" w:hAnsi="Times New Roman" w:cs="Times New Roman"/>
          <w:sz w:val="24"/>
          <w:szCs w:val="24"/>
          <w:lang w:val="kk-KZ"/>
        </w:rPr>
        <w:t>Appendix 2 to the Rules</w:t>
      </w:r>
    </w:p>
    <w:p w:rsidR="00141C0E" w:rsidRPr="001854C6" w:rsidRDefault="00141C0E" w:rsidP="00141C0E">
      <w:pPr>
        <w:spacing w:after="0" w:line="240" w:lineRule="auto"/>
        <w:jc w:val="right"/>
        <w:rPr>
          <w:rFonts w:ascii="Times New Roman" w:hAnsi="Times New Roman" w:cs="Times New Roman"/>
          <w:sz w:val="20"/>
          <w:lang w:val="kk-KZ"/>
        </w:rPr>
      </w:pPr>
      <w:r w:rsidRPr="009B0F0A">
        <w:rPr>
          <w:rFonts w:ascii="Times New Roman" w:hAnsi="Times New Roman" w:cs="Times New Roman"/>
          <w:sz w:val="24"/>
          <w:szCs w:val="24"/>
          <w:lang w:val="kk-KZ"/>
        </w:rPr>
        <w:t>holding a compe</w:t>
      </w:r>
      <w:r w:rsidRPr="001854C6">
        <w:rPr>
          <w:rFonts w:ascii="Times New Roman" w:hAnsi="Times New Roman" w:cs="Times New Roman"/>
          <w:sz w:val="20"/>
          <w:lang w:val="kk-KZ"/>
        </w:rPr>
        <w:t>tition for a lesson</w:t>
      </w:r>
    </w:p>
    <w:p w:rsidR="00141C0E" w:rsidRPr="001854C6" w:rsidRDefault="00141C0E" w:rsidP="00141C0E">
      <w:pPr>
        <w:spacing w:after="0" w:line="240" w:lineRule="auto"/>
        <w:jc w:val="right"/>
        <w:rPr>
          <w:rFonts w:ascii="Times New Roman" w:hAnsi="Times New Roman" w:cs="Times New Roman"/>
          <w:sz w:val="20"/>
          <w:lang w:val="kk-KZ"/>
        </w:rPr>
      </w:pPr>
      <w:r w:rsidRPr="001854C6">
        <w:rPr>
          <w:rFonts w:ascii="Times New Roman" w:hAnsi="Times New Roman" w:cs="Times New Roman"/>
          <w:sz w:val="20"/>
          <w:lang w:val="kk-KZ"/>
        </w:rPr>
        <w:t>administrative state</w:t>
      </w:r>
    </w:p>
    <w:p w:rsidR="00141C0E" w:rsidRPr="001854C6" w:rsidRDefault="00141C0E" w:rsidP="00141C0E">
      <w:pPr>
        <w:spacing w:after="0" w:line="240" w:lineRule="auto"/>
        <w:jc w:val="right"/>
        <w:rPr>
          <w:rFonts w:ascii="Times New Roman" w:hAnsi="Times New Roman" w:cs="Times New Roman"/>
          <w:sz w:val="20"/>
          <w:lang w:val="kk-KZ"/>
        </w:rPr>
      </w:pPr>
      <w:r w:rsidRPr="001854C6">
        <w:rPr>
          <w:rFonts w:ascii="Times New Roman" w:hAnsi="Times New Roman" w:cs="Times New Roman"/>
          <w:sz w:val="20"/>
          <w:lang w:val="kk-KZ"/>
        </w:rPr>
        <w:t>Corps B positions</w:t>
      </w:r>
    </w:p>
    <w:p w:rsidR="00141C0E" w:rsidRPr="001854C6" w:rsidRDefault="00141C0E" w:rsidP="00141C0E">
      <w:pPr>
        <w:spacing w:after="0" w:line="240" w:lineRule="auto"/>
        <w:jc w:val="right"/>
        <w:rPr>
          <w:rFonts w:ascii="Times New Roman" w:hAnsi="Times New Roman" w:cs="Times New Roman"/>
          <w:sz w:val="20"/>
          <w:lang w:val="kk-KZ"/>
        </w:rPr>
      </w:pPr>
      <w:r w:rsidRPr="001854C6">
        <w:rPr>
          <w:rFonts w:ascii="Times New Roman" w:hAnsi="Times New Roman" w:cs="Times New Roman"/>
          <w:sz w:val="20"/>
          <w:lang w:val="kk-KZ"/>
        </w:rPr>
        <w:t>The form</w:t>
      </w:r>
    </w:p>
    <w:p w:rsidR="00141C0E" w:rsidRPr="001854C6" w:rsidRDefault="00141C0E" w:rsidP="00141C0E">
      <w:pPr>
        <w:spacing w:after="0" w:line="240" w:lineRule="auto"/>
        <w:jc w:val="right"/>
        <w:rPr>
          <w:rFonts w:ascii="Times New Roman" w:hAnsi="Times New Roman" w:cs="Times New Roman"/>
          <w:sz w:val="20"/>
          <w:lang w:val="kk-KZ"/>
        </w:rPr>
      </w:pPr>
      <w:r w:rsidRPr="001854C6">
        <w:rPr>
          <w:rFonts w:ascii="Times New Roman" w:hAnsi="Times New Roman" w:cs="Times New Roman"/>
          <w:sz w:val="20"/>
          <w:lang w:val="kk-KZ"/>
        </w:rPr>
        <w:t>____________________________</w:t>
      </w:r>
    </w:p>
    <w:p w:rsidR="00141C0E" w:rsidRPr="001854C6" w:rsidRDefault="00141C0E" w:rsidP="00141C0E">
      <w:pPr>
        <w:spacing w:after="0" w:line="240" w:lineRule="auto"/>
        <w:jc w:val="right"/>
        <w:rPr>
          <w:rFonts w:ascii="Times New Roman" w:hAnsi="Times New Roman" w:cs="Times New Roman"/>
          <w:sz w:val="20"/>
          <w:lang w:val="kk-KZ"/>
        </w:rPr>
      </w:pPr>
      <w:r w:rsidRPr="001854C6">
        <w:rPr>
          <w:rFonts w:ascii="Times New Roman" w:hAnsi="Times New Roman" w:cs="Times New Roman"/>
          <w:sz w:val="20"/>
          <w:lang w:val="kk-KZ"/>
        </w:rPr>
        <w:t>(government agency)</w:t>
      </w:r>
    </w:p>
    <w:p w:rsidR="00141C0E" w:rsidRPr="001854C6" w:rsidRDefault="00141C0E" w:rsidP="00141C0E">
      <w:pPr>
        <w:spacing w:after="0" w:line="240" w:lineRule="auto"/>
        <w:jc w:val="both"/>
        <w:rPr>
          <w:rFonts w:ascii="Times New Roman" w:hAnsi="Times New Roman" w:cs="Times New Roman"/>
          <w:sz w:val="20"/>
          <w:lang w:val="kk-KZ"/>
        </w:rPr>
      </w:pPr>
    </w:p>
    <w:p w:rsidR="00141C0E" w:rsidRPr="001854C6" w:rsidRDefault="00141C0E" w:rsidP="00141C0E">
      <w:pPr>
        <w:spacing w:after="0" w:line="240" w:lineRule="auto"/>
        <w:jc w:val="both"/>
        <w:rPr>
          <w:rFonts w:ascii="Times New Roman" w:hAnsi="Times New Roman" w:cs="Times New Roman"/>
          <w:sz w:val="20"/>
          <w:lang w:val="kk-KZ"/>
        </w:rPr>
      </w:pPr>
    </w:p>
    <w:p w:rsidR="00141C0E" w:rsidRPr="001854C6" w:rsidRDefault="00141C0E" w:rsidP="00141C0E">
      <w:pPr>
        <w:spacing w:after="0" w:line="240" w:lineRule="auto"/>
        <w:jc w:val="both"/>
        <w:rPr>
          <w:rFonts w:ascii="Times New Roman" w:hAnsi="Times New Roman" w:cs="Times New Roman"/>
          <w:sz w:val="20"/>
          <w:lang w:val="kk-KZ"/>
        </w:rPr>
      </w:pPr>
      <w:r w:rsidRPr="001854C6">
        <w:rPr>
          <w:rFonts w:ascii="Times New Roman" w:hAnsi="Times New Roman" w:cs="Times New Roman"/>
          <w:sz w:val="20"/>
          <w:lang w:val="kk-KZ"/>
        </w:rPr>
        <w:t xml:space="preserve">                                                                            Statement</w:t>
      </w:r>
    </w:p>
    <w:p w:rsidR="00141C0E" w:rsidRPr="001854C6" w:rsidRDefault="00141C0E" w:rsidP="00141C0E">
      <w:pPr>
        <w:spacing w:after="0" w:line="240" w:lineRule="auto"/>
        <w:jc w:val="both"/>
        <w:rPr>
          <w:rFonts w:ascii="Times New Roman" w:hAnsi="Times New Roman" w:cs="Times New Roman"/>
          <w:sz w:val="20"/>
          <w:lang w:val="kk-KZ"/>
        </w:rPr>
      </w:pPr>
      <w:r w:rsidRPr="001854C6">
        <w:rPr>
          <w:rFonts w:ascii="Times New Roman" w:hAnsi="Times New Roman" w:cs="Times New Roman"/>
          <w:sz w:val="20"/>
          <w:lang w:val="kk-KZ"/>
        </w:rPr>
        <w:t xml:space="preserve">      I ask you to admit me to participate in competitions for filling vacant administrative government positions:</w:t>
      </w:r>
    </w:p>
    <w:p w:rsidR="00141C0E" w:rsidRPr="001854C6" w:rsidRDefault="00141C0E" w:rsidP="00141C0E">
      <w:pPr>
        <w:spacing w:after="0" w:line="240" w:lineRule="auto"/>
        <w:jc w:val="both"/>
        <w:rPr>
          <w:rFonts w:ascii="Times New Roman" w:hAnsi="Times New Roman" w:cs="Times New Roman"/>
          <w:sz w:val="20"/>
          <w:lang w:val="kk-KZ"/>
        </w:rPr>
      </w:pPr>
      <w:r w:rsidRPr="001854C6">
        <w:rPr>
          <w:rFonts w:ascii="Times New Roman" w:hAnsi="Times New Roman" w:cs="Times New Roman"/>
          <w:sz w:val="20"/>
          <w:lang w:val="kk-KZ"/>
        </w:rPr>
        <w:t xml:space="preserve">      ______________________________________________________</w:t>
      </w:r>
    </w:p>
    <w:p w:rsidR="00141C0E" w:rsidRPr="001854C6" w:rsidRDefault="00141C0E" w:rsidP="00141C0E">
      <w:pPr>
        <w:spacing w:after="0" w:line="240" w:lineRule="auto"/>
        <w:jc w:val="both"/>
        <w:rPr>
          <w:rFonts w:ascii="Times New Roman" w:hAnsi="Times New Roman" w:cs="Times New Roman"/>
          <w:sz w:val="20"/>
          <w:lang w:val="kk-KZ"/>
        </w:rPr>
      </w:pPr>
      <w:r w:rsidRPr="001854C6">
        <w:rPr>
          <w:rFonts w:ascii="Times New Roman" w:hAnsi="Times New Roman" w:cs="Times New Roman"/>
          <w:sz w:val="20"/>
          <w:lang w:val="kk-KZ"/>
        </w:rPr>
        <w:t xml:space="preserve">      ______________________________________________________</w:t>
      </w:r>
    </w:p>
    <w:p w:rsidR="00141C0E" w:rsidRPr="001854C6" w:rsidRDefault="00141C0E" w:rsidP="00141C0E">
      <w:pPr>
        <w:spacing w:after="0" w:line="240" w:lineRule="auto"/>
        <w:jc w:val="both"/>
        <w:rPr>
          <w:rFonts w:ascii="Times New Roman" w:hAnsi="Times New Roman" w:cs="Times New Roman"/>
          <w:sz w:val="20"/>
          <w:lang w:val="kk-KZ"/>
        </w:rPr>
      </w:pPr>
      <w:r w:rsidRPr="001854C6">
        <w:rPr>
          <w:rFonts w:ascii="Times New Roman" w:hAnsi="Times New Roman" w:cs="Times New Roman"/>
          <w:sz w:val="20"/>
          <w:lang w:val="kk-KZ"/>
        </w:rPr>
        <w:t xml:space="preserve">      ______________________________________________________</w:t>
      </w:r>
    </w:p>
    <w:p w:rsidR="00141C0E" w:rsidRPr="001854C6" w:rsidRDefault="00141C0E" w:rsidP="00141C0E">
      <w:pPr>
        <w:spacing w:after="0" w:line="240" w:lineRule="auto"/>
        <w:jc w:val="both"/>
        <w:rPr>
          <w:rFonts w:ascii="Times New Roman" w:hAnsi="Times New Roman" w:cs="Times New Roman"/>
          <w:sz w:val="20"/>
          <w:lang w:val="kk-KZ"/>
        </w:rPr>
      </w:pPr>
      <w:r w:rsidRPr="001854C6">
        <w:rPr>
          <w:rFonts w:ascii="Times New Roman" w:hAnsi="Times New Roman" w:cs="Times New Roman"/>
          <w:sz w:val="20"/>
          <w:lang w:val="kk-KZ"/>
        </w:rPr>
        <w:t xml:space="preserve">      I have read (familiarized) with the main requirements of the Rules for the competition for holding an administrative civil service position in corps "B", agree (agree) and undertake to comply with them.</w:t>
      </w:r>
    </w:p>
    <w:p w:rsidR="00141C0E" w:rsidRPr="001854C6" w:rsidRDefault="00141C0E" w:rsidP="00141C0E">
      <w:pPr>
        <w:spacing w:after="0" w:line="240" w:lineRule="auto"/>
        <w:jc w:val="both"/>
        <w:rPr>
          <w:rFonts w:ascii="Times New Roman" w:hAnsi="Times New Roman" w:cs="Times New Roman"/>
          <w:sz w:val="20"/>
          <w:lang w:val="kk-KZ"/>
        </w:rPr>
      </w:pPr>
      <w:r w:rsidRPr="001854C6">
        <w:rPr>
          <w:rFonts w:ascii="Times New Roman" w:hAnsi="Times New Roman" w:cs="Times New Roman"/>
          <w:sz w:val="20"/>
          <w:lang w:val="kk-KZ"/>
        </w:rPr>
        <w:t xml:space="preserve">      I agree to the collection and processing of my personal data, including from neuropsychiatric and drug treatment organizations.</w:t>
      </w:r>
    </w:p>
    <w:p w:rsidR="00141C0E" w:rsidRPr="001854C6" w:rsidRDefault="00141C0E" w:rsidP="00141C0E">
      <w:pPr>
        <w:spacing w:after="0" w:line="240" w:lineRule="auto"/>
        <w:jc w:val="both"/>
        <w:rPr>
          <w:rFonts w:ascii="Times New Roman" w:hAnsi="Times New Roman" w:cs="Times New Roman"/>
          <w:sz w:val="20"/>
          <w:lang w:val="kk-KZ"/>
        </w:rPr>
      </w:pPr>
      <w:r w:rsidRPr="001854C6">
        <w:rPr>
          <w:rFonts w:ascii="Times New Roman" w:hAnsi="Times New Roman" w:cs="Times New Roman"/>
          <w:sz w:val="20"/>
          <w:lang w:val="kk-KZ"/>
        </w:rPr>
        <w:t xml:space="preserve">      I agree with the broadcast and posting of the video recording of my interview on the Internet resource of the state body __________________________</w:t>
      </w:r>
    </w:p>
    <w:p w:rsidR="00141C0E" w:rsidRPr="001854C6" w:rsidRDefault="00141C0E" w:rsidP="00141C0E">
      <w:pPr>
        <w:spacing w:after="0" w:line="240" w:lineRule="auto"/>
        <w:jc w:val="both"/>
        <w:rPr>
          <w:rFonts w:ascii="Times New Roman" w:hAnsi="Times New Roman" w:cs="Times New Roman"/>
          <w:sz w:val="20"/>
          <w:lang w:val="kk-KZ"/>
        </w:rPr>
      </w:pPr>
      <w:r w:rsidRPr="001854C6">
        <w:rPr>
          <w:rFonts w:ascii="Times New Roman" w:hAnsi="Times New Roman" w:cs="Times New Roman"/>
          <w:sz w:val="20"/>
          <w:lang w:val="kk-KZ"/>
        </w:rPr>
        <w:t xml:space="preserve">                                                 (Not really)</w:t>
      </w:r>
    </w:p>
    <w:p w:rsidR="00141C0E" w:rsidRPr="001854C6" w:rsidRDefault="00141C0E" w:rsidP="00141C0E">
      <w:pPr>
        <w:spacing w:after="0" w:line="240" w:lineRule="auto"/>
        <w:jc w:val="both"/>
        <w:rPr>
          <w:rFonts w:ascii="Times New Roman" w:hAnsi="Times New Roman" w:cs="Times New Roman"/>
          <w:sz w:val="20"/>
          <w:lang w:val="kk-KZ"/>
        </w:rPr>
      </w:pPr>
      <w:r w:rsidRPr="001854C6">
        <w:rPr>
          <w:rFonts w:ascii="Times New Roman" w:hAnsi="Times New Roman" w:cs="Times New Roman"/>
          <w:sz w:val="20"/>
          <w:lang w:val="kk-KZ"/>
        </w:rPr>
        <w:t xml:space="preserve">       I am responsible for the authenticity of the submitted documents.</w:t>
      </w:r>
    </w:p>
    <w:p w:rsidR="00141C0E" w:rsidRPr="001854C6" w:rsidRDefault="00141C0E" w:rsidP="00141C0E">
      <w:pPr>
        <w:spacing w:after="0" w:line="240" w:lineRule="auto"/>
        <w:jc w:val="both"/>
        <w:rPr>
          <w:rFonts w:ascii="Times New Roman" w:hAnsi="Times New Roman" w:cs="Times New Roman"/>
          <w:sz w:val="20"/>
          <w:lang w:val="kk-KZ"/>
        </w:rPr>
      </w:pPr>
      <w:r w:rsidRPr="001854C6">
        <w:rPr>
          <w:rFonts w:ascii="Times New Roman" w:hAnsi="Times New Roman" w:cs="Times New Roman"/>
          <w:sz w:val="20"/>
          <w:lang w:val="kk-KZ"/>
        </w:rPr>
        <w:t xml:space="preserve">      Attached documents:</w:t>
      </w:r>
    </w:p>
    <w:p w:rsidR="00141C0E" w:rsidRPr="001854C6" w:rsidRDefault="00141C0E" w:rsidP="00141C0E">
      <w:pPr>
        <w:spacing w:after="0" w:line="240" w:lineRule="auto"/>
        <w:jc w:val="both"/>
        <w:rPr>
          <w:rFonts w:ascii="Times New Roman" w:hAnsi="Times New Roman" w:cs="Times New Roman"/>
          <w:sz w:val="20"/>
          <w:lang w:val="kk-KZ"/>
        </w:rPr>
      </w:pPr>
      <w:r w:rsidRPr="001854C6">
        <w:rPr>
          <w:rFonts w:ascii="Times New Roman" w:hAnsi="Times New Roman" w:cs="Times New Roman"/>
          <w:sz w:val="20"/>
          <w:lang w:val="kk-KZ"/>
        </w:rPr>
        <w:t xml:space="preserve">      ______________________________________________________</w:t>
      </w:r>
    </w:p>
    <w:p w:rsidR="00141C0E" w:rsidRPr="001854C6" w:rsidRDefault="00141C0E" w:rsidP="00141C0E">
      <w:pPr>
        <w:spacing w:after="0" w:line="240" w:lineRule="auto"/>
        <w:jc w:val="both"/>
        <w:rPr>
          <w:rFonts w:ascii="Times New Roman" w:hAnsi="Times New Roman" w:cs="Times New Roman"/>
          <w:sz w:val="20"/>
          <w:lang w:val="kk-KZ"/>
        </w:rPr>
      </w:pPr>
      <w:r w:rsidRPr="001854C6">
        <w:rPr>
          <w:rFonts w:ascii="Times New Roman" w:hAnsi="Times New Roman" w:cs="Times New Roman"/>
          <w:sz w:val="20"/>
          <w:lang w:val="kk-KZ"/>
        </w:rPr>
        <w:t xml:space="preserve">      ______________________________________________________</w:t>
      </w:r>
    </w:p>
    <w:p w:rsidR="00141C0E" w:rsidRPr="001854C6" w:rsidRDefault="00141C0E" w:rsidP="00141C0E">
      <w:pPr>
        <w:spacing w:after="0" w:line="240" w:lineRule="auto"/>
        <w:jc w:val="both"/>
        <w:rPr>
          <w:rFonts w:ascii="Times New Roman" w:hAnsi="Times New Roman" w:cs="Times New Roman"/>
          <w:sz w:val="20"/>
          <w:lang w:val="kk-KZ"/>
        </w:rPr>
      </w:pPr>
      <w:r w:rsidRPr="001854C6">
        <w:rPr>
          <w:rFonts w:ascii="Times New Roman" w:hAnsi="Times New Roman" w:cs="Times New Roman"/>
          <w:sz w:val="20"/>
          <w:lang w:val="kk-KZ"/>
        </w:rPr>
        <w:t xml:space="preserve">      ______________________________________________________</w:t>
      </w:r>
    </w:p>
    <w:p w:rsidR="00141C0E" w:rsidRPr="001854C6" w:rsidRDefault="00141C0E" w:rsidP="00141C0E">
      <w:pPr>
        <w:spacing w:after="0" w:line="240" w:lineRule="auto"/>
        <w:jc w:val="both"/>
        <w:rPr>
          <w:rFonts w:ascii="Times New Roman" w:hAnsi="Times New Roman" w:cs="Times New Roman"/>
          <w:sz w:val="20"/>
          <w:lang w:val="kk-KZ"/>
        </w:rPr>
      </w:pPr>
      <w:r w:rsidRPr="001854C6">
        <w:rPr>
          <w:rFonts w:ascii="Times New Roman" w:hAnsi="Times New Roman" w:cs="Times New Roman"/>
          <w:sz w:val="20"/>
          <w:lang w:val="kk-KZ"/>
        </w:rPr>
        <w:t xml:space="preserve">      ______________________________________________________</w:t>
      </w:r>
    </w:p>
    <w:p w:rsidR="00141C0E" w:rsidRPr="001854C6" w:rsidRDefault="00141C0E" w:rsidP="00141C0E">
      <w:pPr>
        <w:spacing w:after="0" w:line="240" w:lineRule="auto"/>
        <w:jc w:val="both"/>
        <w:rPr>
          <w:rFonts w:ascii="Times New Roman" w:hAnsi="Times New Roman" w:cs="Times New Roman"/>
          <w:sz w:val="20"/>
          <w:lang w:val="kk-KZ"/>
        </w:rPr>
      </w:pPr>
      <w:r w:rsidRPr="001854C6">
        <w:rPr>
          <w:rFonts w:ascii="Times New Roman" w:hAnsi="Times New Roman" w:cs="Times New Roman"/>
          <w:sz w:val="20"/>
          <w:lang w:val="kk-KZ"/>
        </w:rPr>
        <w:t xml:space="preserve">      Address_________________________________________________</w:t>
      </w:r>
    </w:p>
    <w:p w:rsidR="00141C0E" w:rsidRPr="001854C6" w:rsidRDefault="00141C0E" w:rsidP="00141C0E">
      <w:pPr>
        <w:spacing w:after="0" w:line="240" w:lineRule="auto"/>
        <w:jc w:val="both"/>
        <w:rPr>
          <w:rFonts w:ascii="Times New Roman" w:hAnsi="Times New Roman" w:cs="Times New Roman"/>
          <w:sz w:val="20"/>
          <w:lang w:val="kk-KZ"/>
        </w:rPr>
      </w:pPr>
      <w:r w:rsidRPr="001854C6">
        <w:rPr>
          <w:rFonts w:ascii="Times New Roman" w:hAnsi="Times New Roman" w:cs="Times New Roman"/>
          <w:sz w:val="20"/>
          <w:lang w:val="kk-KZ"/>
        </w:rPr>
        <w:t xml:space="preserve">      Contact phone numbers: __________________________</w:t>
      </w:r>
    </w:p>
    <w:p w:rsidR="00141C0E" w:rsidRPr="001854C6" w:rsidRDefault="00141C0E" w:rsidP="00141C0E">
      <w:pPr>
        <w:spacing w:after="0" w:line="240" w:lineRule="auto"/>
        <w:jc w:val="both"/>
        <w:rPr>
          <w:rFonts w:ascii="Times New Roman" w:hAnsi="Times New Roman" w:cs="Times New Roman"/>
          <w:sz w:val="20"/>
          <w:lang w:val="kk-KZ"/>
        </w:rPr>
      </w:pPr>
      <w:r w:rsidRPr="001854C6">
        <w:rPr>
          <w:rFonts w:ascii="Times New Roman" w:hAnsi="Times New Roman" w:cs="Times New Roman"/>
          <w:sz w:val="20"/>
          <w:lang w:val="kk-KZ"/>
        </w:rPr>
        <w:t xml:space="preserve">      e-mail: ________________________________________________</w:t>
      </w:r>
    </w:p>
    <w:p w:rsidR="00141C0E" w:rsidRPr="001854C6" w:rsidRDefault="00141C0E" w:rsidP="00141C0E">
      <w:pPr>
        <w:spacing w:after="0" w:line="240" w:lineRule="auto"/>
        <w:jc w:val="both"/>
        <w:rPr>
          <w:rFonts w:ascii="Times New Roman" w:hAnsi="Times New Roman" w:cs="Times New Roman"/>
          <w:sz w:val="20"/>
          <w:lang w:val="kk-KZ"/>
        </w:rPr>
      </w:pPr>
      <w:r w:rsidRPr="001854C6">
        <w:rPr>
          <w:rFonts w:ascii="Times New Roman" w:hAnsi="Times New Roman" w:cs="Times New Roman"/>
          <w:sz w:val="20"/>
          <w:lang w:val="kk-KZ"/>
        </w:rPr>
        <w:t xml:space="preserve">      IIN __________________________________________________</w:t>
      </w:r>
    </w:p>
    <w:p w:rsidR="00141C0E" w:rsidRPr="001854C6" w:rsidRDefault="00141C0E" w:rsidP="00141C0E">
      <w:pPr>
        <w:spacing w:after="0" w:line="240" w:lineRule="auto"/>
        <w:jc w:val="both"/>
        <w:rPr>
          <w:rFonts w:ascii="Times New Roman" w:hAnsi="Times New Roman" w:cs="Times New Roman"/>
          <w:sz w:val="20"/>
          <w:lang w:val="kk-KZ"/>
        </w:rPr>
      </w:pPr>
      <w:r w:rsidRPr="001854C6">
        <w:rPr>
          <w:rFonts w:ascii="Times New Roman" w:hAnsi="Times New Roman" w:cs="Times New Roman"/>
          <w:sz w:val="20"/>
          <w:lang w:val="kk-KZ"/>
        </w:rPr>
        <w:t xml:space="preserve">      _______________________________________________________</w:t>
      </w:r>
    </w:p>
    <w:p w:rsidR="00141C0E" w:rsidRPr="001854C6" w:rsidRDefault="00141C0E" w:rsidP="00141C0E">
      <w:pPr>
        <w:spacing w:after="0" w:line="240" w:lineRule="auto"/>
        <w:jc w:val="both"/>
        <w:rPr>
          <w:rFonts w:ascii="Times New Roman" w:hAnsi="Times New Roman" w:cs="Times New Roman"/>
          <w:sz w:val="20"/>
          <w:lang w:val="kk-KZ"/>
        </w:rPr>
      </w:pPr>
      <w:r w:rsidRPr="001854C6">
        <w:rPr>
          <w:rFonts w:ascii="Times New Roman" w:hAnsi="Times New Roman" w:cs="Times New Roman"/>
          <w:sz w:val="20"/>
          <w:lang w:val="kk-KZ"/>
        </w:rPr>
        <w:t xml:space="preserve">                           (signature) (Surname, name, patronymic (if any))</w:t>
      </w:r>
    </w:p>
    <w:p w:rsidR="00141C0E" w:rsidRPr="001854C6" w:rsidRDefault="00141C0E" w:rsidP="00141C0E">
      <w:pPr>
        <w:spacing w:after="0" w:line="240" w:lineRule="auto"/>
        <w:jc w:val="both"/>
        <w:rPr>
          <w:rFonts w:ascii="Times New Roman" w:hAnsi="Times New Roman" w:cs="Times New Roman"/>
          <w:sz w:val="20"/>
          <w:lang w:val="kk-KZ"/>
        </w:rPr>
      </w:pPr>
      <w:r w:rsidRPr="001854C6">
        <w:rPr>
          <w:rFonts w:ascii="Times New Roman" w:hAnsi="Times New Roman" w:cs="Times New Roman"/>
          <w:sz w:val="20"/>
          <w:lang w:val="kk-KZ"/>
        </w:rPr>
        <w:t xml:space="preserve">      "____" _______________ 20__ </w:t>
      </w:r>
    </w:p>
    <w:p w:rsidR="00141C0E" w:rsidRDefault="00141C0E" w:rsidP="00141C0E">
      <w:pPr>
        <w:spacing w:after="0" w:line="240" w:lineRule="auto"/>
        <w:jc w:val="both"/>
        <w:rPr>
          <w:rFonts w:ascii="Times New Roman" w:hAnsi="Times New Roman" w:cs="Times New Roman"/>
          <w:sz w:val="20"/>
          <w:lang w:val="kk-KZ"/>
        </w:rPr>
      </w:pPr>
    </w:p>
    <w:p w:rsidR="00141C0E" w:rsidRDefault="00141C0E" w:rsidP="00141C0E">
      <w:pPr>
        <w:spacing w:after="0" w:line="240" w:lineRule="auto"/>
        <w:jc w:val="both"/>
        <w:rPr>
          <w:rFonts w:ascii="Times New Roman" w:hAnsi="Times New Roman" w:cs="Times New Roman"/>
          <w:sz w:val="20"/>
          <w:lang w:val="kk-KZ"/>
        </w:rPr>
      </w:pPr>
    </w:p>
    <w:p w:rsidR="00141C0E" w:rsidRDefault="00141C0E" w:rsidP="00141C0E">
      <w:pPr>
        <w:spacing w:after="0" w:line="240" w:lineRule="auto"/>
        <w:jc w:val="both"/>
        <w:rPr>
          <w:rFonts w:ascii="Times New Roman" w:hAnsi="Times New Roman" w:cs="Times New Roman"/>
          <w:sz w:val="20"/>
          <w:lang w:val="kk-KZ"/>
        </w:rPr>
      </w:pPr>
    </w:p>
    <w:p w:rsidR="00141C0E" w:rsidRDefault="00141C0E" w:rsidP="00141C0E">
      <w:pPr>
        <w:spacing w:after="0" w:line="240" w:lineRule="auto"/>
        <w:jc w:val="both"/>
        <w:rPr>
          <w:rFonts w:ascii="Times New Roman" w:hAnsi="Times New Roman" w:cs="Times New Roman"/>
          <w:sz w:val="20"/>
          <w:lang w:val="kk-KZ"/>
        </w:rPr>
      </w:pPr>
    </w:p>
    <w:p w:rsidR="00141C0E" w:rsidRDefault="00141C0E" w:rsidP="00141C0E">
      <w:pPr>
        <w:spacing w:after="0" w:line="240" w:lineRule="auto"/>
        <w:jc w:val="both"/>
        <w:rPr>
          <w:rFonts w:ascii="Times New Roman" w:hAnsi="Times New Roman" w:cs="Times New Roman"/>
          <w:sz w:val="20"/>
          <w:lang w:val="kk-KZ"/>
        </w:rPr>
      </w:pPr>
    </w:p>
    <w:p w:rsidR="00141C0E" w:rsidRDefault="00141C0E" w:rsidP="00141C0E">
      <w:pPr>
        <w:spacing w:after="0" w:line="240" w:lineRule="auto"/>
        <w:jc w:val="both"/>
        <w:rPr>
          <w:rFonts w:ascii="Times New Roman" w:hAnsi="Times New Roman" w:cs="Times New Roman"/>
          <w:sz w:val="20"/>
          <w:lang w:val="kk-KZ"/>
        </w:rPr>
      </w:pPr>
    </w:p>
    <w:p w:rsidR="00141C0E" w:rsidRDefault="00141C0E" w:rsidP="00141C0E">
      <w:pPr>
        <w:spacing w:after="0" w:line="240" w:lineRule="auto"/>
        <w:jc w:val="both"/>
        <w:rPr>
          <w:rFonts w:ascii="Times New Roman" w:hAnsi="Times New Roman" w:cs="Times New Roman"/>
          <w:sz w:val="20"/>
          <w:lang w:val="kk-KZ"/>
        </w:rPr>
      </w:pPr>
    </w:p>
    <w:p w:rsidR="00141C0E" w:rsidRDefault="00141C0E" w:rsidP="00141C0E">
      <w:pPr>
        <w:spacing w:after="0" w:line="240" w:lineRule="auto"/>
        <w:jc w:val="both"/>
        <w:rPr>
          <w:rFonts w:ascii="Times New Roman" w:hAnsi="Times New Roman" w:cs="Times New Roman"/>
          <w:sz w:val="20"/>
          <w:lang w:val="kk-KZ"/>
        </w:rPr>
      </w:pPr>
    </w:p>
    <w:p w:rsidR="00141C0E" w:rsidRDefault="00141C0E" w:rsidP="00141C0E">
      <w:pPr>
        <w:spacing w:after="0" w:line="240" w:lineRule="auto"/>
        <w:jc w:val="both"/>
        <w:rPr>
          <w:rFonts w:ascii="Times New Roman" w:hAnsi="Times New Roman" w:cs="Times New Roman"/>
          <w:sz w:val="20"/>
          <w:lang w:val="kk-KZ"/>
        </w:rPr>
      </w:pPr>
    </w:p>
    <w:p w:rsidR="00141C0E" w:rsidRDefault="00141C0E" w:rsidP="00141C0E">
      <w:pPr>
        <w:spacing w:after="0" w:line="240" w:lineRule="auto"/>
        <w:jc w:val="both"/>
        <w:rPr>
          <w:rFonts w:ascii="Times New Roman" w:hAnsi="Times New Roman" w:cs="Times New Roman"/>
          <w:sz w:val="20"/>
          <w:lang w:val="kk-KZ"/>
        </w:rPr>
      </w:pPr>
    </w:p>
    <w:p w:rsidR="00141C0E" w:rsidRDefault="00141C0E" w:rsidP="00141C0E">
      <w:pPr>
        <w:spacing w:after="0" w:line="240" w:lineRule="auto"/>
        <w:jc w:val="both"/>
        <w:rPr>
          <w:rFonts w:ascii="Times New Roman" w:hAnsi="Times New Roman" w:cs="Times New Roman"/>
          <w:sz w:val="20"/>
          <w:lang w:val="kk-KZ"/>
        </w:rPr>
      </w:pPr>
    </w:p>
    <w:p w:rsidR="00141C0E" w:rsidRDefault="00141C0E" w:rsidP="00141C0E">
      <w:pPr>
        <w:spacing w:after="0" w:line="240" w:lineRule="auto"/>
        <w:jc w:val="both"/>
        <w:rPr>
          <w:rFonts w:ascii="Times New Roman" w:hAnsi="Times New Roman" w:cs="Times New Roman"/>
          <w:sz w:val="20"/>
          <w:lang w:val="kk-KZ"/>
        </w:rPr>
      </w:pPr>
    </w:p>
    <w:p w:rsidR="00141C0E" w:rsidRDefault="00141C0E" w:rsidP="00141C0E">
      <w:pPr>
        <w:spacing w:after="0" w:line="240" w:lineRule="auto"/>
        <w:jc w:val="both"/>
        <w:rPr>
          <w:rFonts w:ascii="Times New Roman" w:hAnsi="Times New Roman" w:cs="Times New Roman"/>
          <w:sz w:val="20"/>
          <w:lang w:val="kk-KZ"/>
        </w:rPr>
      </w:pPr>
    </w:p>
    <w:p w:rsidR="00141C0E" w:rsidRDefault="00141C0E" w:rsidP="00141C0E">
      <w:pPr>
        <w:spacing w:after="0" w:line="240" w:lineRule="auto"/>
        <w:jc w:val="both"/>
        <w:rPr>
          <w:rFonts w:ascii="Times New Roman" w:hAnsi="Times New Roman" w:cs="Times New Roman"/>
          <w:sz w:val="20"/>
          <w:lang w:val="kk-KZ"/>
        </w:rPr>
      </w:pPr>
    </w:p>
    <w:p w:rsidR="00141C0E" w:rsidRDefault="00141C0E" w:rsidP="00141C0E">
      <w:pPr>
        <w:spacing w:after="0" w:line="240" w:lineRule="auto"/>
        <w:jc w:val="both"/>
        <w:rPr>
          <w:rFonts w:ascii="Times New Roman" w:hAnsi="Times New Roman" w:cs="Times New Roman"/>
          <w:sz w:val="20"/>
          <w:lang w:val="kk-KZ"/>
        </w:rPr>
      </w:pPr>
    </w:p>
    <w:p w:rsidR="00141C0E" w:rsidRDefault="00141C0E" w:rsidP="00141C0E">
      <w:pPr>
        <w:spacing w:after="0" w:line="240" w:lineRule="auto"/>
        <w:jc w:val="both"/>
        <w:rPr>
          <w:rFonts w:ascii="Times New Roman" w:hAnsi="Times New Roman" w:cs="Times New Roman"/>
          <w:sz w:val="20"/>
          <w:lang w:val="kk-KZ"/>
        </w:rPr>
      </w:pPr>
    </w:p>
    <w:p w:rsidR="00141C0E" w:rsidRDefault="00141C0E" w:rsidP="00141C0E">
      <w:pPr>
        <w:spacing w:after="0" w:line="240" w:lineRule="auto"/>
        <w:jc w:val="both"/>
        <w:rPr>
          <w:rFonts w:ascii="Times New Roman" w:hAnsi="Times New Roman" w:cs="Times New Roman"/>
          <w:sz w:val="20"/>
          <w:lang w:val="kk-KZ"/>
        </w:rPr>
      </w:pPr>
    </w:p>
    <w:p w:rsidR="00141C0E" w:rsidRDefault="00141C0E" w:rsidP="00141C0E">
      <w:pPr>
        <w:spacing w:after="0" w:line="240" w:lineRule="auto"/>
        <w:jc w:val="both"/>
        <w:rPr>
          <w:rFonts w:ascii="Times New Roman" w:hAnsi="Times New Roman" w:cs="Times New Roman"/>
          <w:sz w:val="20"/>
          <w:lang w:val="kk-KZ"/>
        </w:rPr>
      </w:pPr>
    </w:p>
    <w:p w:rsidR="00141C0E" w:rsidRDefault="00141C0E" w:rsidP="00141C0E">
      <w:pPr>
        <w:spacing w:after="0" w:line="240" w:lineRule="auto"/>
        <w:jc w:val="both"/>
        <w:rPr>
          <w:rFonts w:ascii="Times New Roman" w:hAnsi="Times New Roman" w:cs="Times New Roman"/>
          <w:sz w:val="20"/>
          <w:lang w:val="kk-KZ"/>
        </w:rPr>
      </w:pPr>
    </w:p>
    <w:p w:rsidR="00141C0E" w:rsidRDefault="00141C0E" w:rsidP="00141C0E">
      <w:pPr>
        <w:spacing w:after="0" w:line="240" w:lineRule="auto"/>
        <w:jc w:val="both"/>
        <w:rPr>
          <w:rFonts w:ascii="Times New Roman" w:hAnsi="Times New Roman" w:cs="Times New Roman"/>
          <w:sz w:val="20"/>
          <w:lang w:val="kk-KZ"/>
        </w:rPr>
      </w:pPr>
    </w:p>
    <w:p w:rsidR="00141C0E" w:rsidRDefault="00141C0E" w:rsidP="00141C0E">
      <w:pPr>
        <w:spacing w:after="0" w:line="240" w:lineRule="auto"/>
        <w:jc w:val="both"/>
        <w:rPr>
          <w:rFonts w:ascii="Times New Roman" w:hAnsi="Times New Roman" w:cs="Times New Roman"/>
          <w:sz w:val="20"/>
          <w:lang w:val="kk-KZ"/>
        </w:rPr>
      </w:pPr>
    </w:p>
    <w:p w:rsidR="00141C0E" w:rsidRDefault="00141C0E" w:rsidP="00141C0E">
      <w:pPr>
        <w:spacing w:after="0" w:line="240" w:lineRule="auto"/>
        <w:jc w:val="both"/>
        <w:rPr>
          <w:rFonts w:ascii="Times New Roman" w:hAnsi="Times New Roman" w:cs="Times New Roman"/>
          <w:sz w:val="20"/>
          <w:lang w:val="kk-KZ"/>
        </w:rPr>
      </w:pPr>
    </w:p>
    <w:p w:rsidR="00141C0E" w:rsidRDefault="00141C0E" w:rsidP="00141C0E">
      <w:pPr>
        <w:spacing w:after="0" w:line="240" w:lineRule="auto"/>
        <w:jc w:val="both"/>
        <w:rPr>
          <w:rFonts w:ascii="Times New Roman" w:hAnsi="Times New Roman" w:cs="Times New Roman"/>
          <w:sz w:val="20"/>
          <w:lang w:val="kk-KZ"/>
        </w:rPr>
      </w:pPr>
    </w:p>
    <w:p w:rsidR="00141C0E" w:rsidRDefault="00141C0E" w:rsidP="00141C0E">
      <w:pPr>
        <w:spacing w:after="0" w:line="240" w:lineRule="auto"/>
        <w:jc w:val="both"/>
        <w:rPr>
          <w:rFonts w:ascii="Times New Roman" w:hAnsi="Times New Roman" w:cs="Times New Roman"/>
          <w:sz w:val="20"/>
          <w:lang w:val="kk-KZ"/>
        </w:rPr>
      </w:pPr>
    </w:p>
    <w:p w:rsidR="00141C0E" w:rsidRDefault="00141C0E" w:rsidP="00141C0E">
      <w:pPr>
        <w:spacing w:after="0" w:line="240" w:lineRule="auto"/>
        <w:jc w:val="both"/>
        <w:rPr>
          <w:rFonts w:ascii="Times New Roman" w:hAnsi="Times New Roman" w:cs="Times New Roman"/>
          <w:sz w:val="20"/>
          <w:lang w:val="kk-KZ"/>
        </w:rPr>
      </w:pPr>
    </w:p>
    <w:p w:rsidR="00141C0E" w:rsidRDefault="00141C0E" w:rsidP="00141C0E">
      <w:pPr>
        <w:spacing w:after="0" w:line="240" w:lineRule="auto"/>
        <w:jc w:val="both"/>
        <w:rPr>
          <w:rFonts w:ascii="Times New Roman" w:hAnsi="Times New Roman" w:cs="Times New Roman"/>
          <w:sz w:val="20"/>
          <w:lang w:val="kk-KZ"/>
        </w:rPr>
      </w:pPr>
    </w:p>
    <w:p w:rsidR="00141C0E" w:rsidRDefault="00141C0E" w:rsidP="00141C0E">
      <w:pPr>
        <w:spacing w:after="0" w:line="240" w:lineRule="auto"/>
        <w:jc w:val="both"/>
        <w:rPr>
          <w:rFonts w:ascii="Times New Roman" w:hAnsi="Times New Roman" w:cs="Times New Roman"/>
          <w:sz w:val="20"/>
          <w:lang w:val="kk-KZ"/>
        </w:rPr>
      </w:pPr>
    </w:p>
    <w:p w:rsidR="00141C0E" w:rsidRDefault="00141C0E" w:rsidP="00141C0E">
      <w:pPr>
        <w:spacing w:after="0" w:line="240" w:lineRule="auto"/>
        <w:jc w:val="both"/>
        <w:rPr>
          <w:rFonts w:ascii="Times New Roman" w:hAnsi="Times New Roman" w:cs="Times New Roman"/>
          <w:sz w:val="20"/>
          <w:lang w:val="kk-KZ"/>
        </w:rPr>
      </w:pPr>
    </w:p>
    <w:p w:rsidR="00141C0E" w:rsidRDefault="00141C0E" w:rsidP="00141C0E">
      <w:pPr>
        <w:spacing w:after="0" w:line="240" w:lineRule="auto"/>
        <w:jc w:val="both"/>
        <w:rPr>
          <w:rFonts w:ascii="Times New Roman" w:hAnsi="Times New Roman" w:cs="Times New Roman"/>
          <w:sz w:val="20"/>
          <w:lang w:val="kk-KZ"/>
        </w:rPr>
      </w:pPr>
    </w:p>
    <w:p w:rsidR="00141C0E" w:rsidRDefault="00141C0E" w:rsidP="00141C0E">
      <w:pPr>
        <w:spacing w:after="0" w:line="240" w:lineRule="auto"/>
        <w:jc w:val="both"/>
        <w:rPr>
          <w:rFonts w:ascii="Times New Roman" w:hAnsi="Times New Roman" w:cs="Times New Roman"/>
          <w:sz w:val="20"/>
          <w:lang w:val="kk-KZ"/>
        </w:rPr>
      </w:pPr>
    </w:p>
    <w:p w:rsidR="00141C0E" w:rsidRPr="00370AF3" w:rsidRDefault="00141C0E" w:rsidP="00141C0E">
      <w:pPr>
        <w:spacing w:after="0" w:line="240" w:lineRule="auto"/>
        <w:jc w:val="right"/>
        <w:rPr>
          <w:rFonts w:ascii="Times New Roman" w:hAnsi="Times New Roman" w:cs="Times New Roman"/>
          <w:sz w:val="20"/>
          <w:lang w:val="kk-KZ"/>
        </w:rPr>
      </w:pPr>
      <w:r w:rsidRPr="00370AF3">
        <w:rPr>
          <w:rFonts w:ascii="Times New Roman" w:hAnsi="Times New Roman" w:cs="Times New Roman"/>
          <w:sz w:val="20"/>
          <w:lang w:val="kk-KZ"/>
        </w:rPr>
        <w:t>"B" korpusynyk memlekettіk</w:t>
      </w:r>
    </w:p>
    <w:p w:rsidR="00141C0E" w:rsidRPr="00370AF3" w:rsidRDefault="00141C0E" w:rsidP="00141C0E">
      <w:pPr>
        <w:spacing w:after="0" w:line="240" w:lineRule="auto"/>
        <w:jc w:val="right"/>
        <w:rPr>
          <w:rFonts w:ascii="Times New Roman" w:hAnsi="Times New Roman" w:cs="Times New Roman"/>
          <w:sz w:val="20"/>
          <w:lang w:val="kk-KZ"/>
        </w:rPr>
      </w:pPr>
      <w:r w:rsidRPr="00370AF3">
        <w:rPr>
          <w:rFonts w:ascii="Times New Roman" w:hAnsi="Times New Roman" w:cs="Times New Roman"/>
          <w:sz w:val="20"/>
          <w:lang w:val="kk-KZ"/>
        </w:rPr>
        <w:t>ukimshilik lauazymyna</w:t>
      </w:r>
    </w:p>
    <w:p w:rsidR="00141C0E" w:rsidRPr="00370AF3" w:rsidRDefault="00141C0E" w:rsidP="00141C0E">
      <w:pPr>
        <w:spacing w:after="0" w:line="240" w:lineRule="auto"/>
        <w:jc w:val="right"/>
        <w:rPr>
          <w:rFonts w:ascii="Times New Roman" w:hAnsi="Times New Roman" w:cs="Times New Roman"/>
          <w:sz w:val="20"/>
          <w:lang w:val="kk-KZ"/>
        </w:rPr>
      </w:pPr>
      <w:r w:rsidRPr="00370AF3">
        <w:rPr>
          <w:rFonts w:ascii="Times New Roman" w:hAnsi="Times New Roman" w:cs="Times New Roman"/>
          <w:sz w:val="20"/>
          <w:lang w:val="kk-KZ"/>
        </w:rPr>
        <w:t>ornamentalasuғa competition atkizu</w:t>
      </w:r>
    </w:p>
    <w:p w:rsidR="00141C0E" w:rsidRPr="00370AF3" w:rsidRDefault="00141C0E" w:rsidP="00141C0E">
      <w:pPr>
        <w:spacing w:after="0" w:line="240" w:lineRule="auto"/>
        <w:jc w:val="right"/>
        <w:rPr>
          <w:rFonts w:ascii="Times New Roman" w:hAnsi="Times New Roman" w:cs="Times New Roman"/>
          <w:sz w:val="20"/>
          <w:lang w:val="kk-KZ"/>
        </w:rPr>
      </w:pPr>
      <w:r w:rsidRPr="00370AF3">
        <w:rPr>
          <w:rFonts w:ascii="Times New Roman" w:hAnsi="Times New Roman" w:cs="Times New Roman"/>
          <w:sz w:val="20"/>
          <w:lang w:val="kk-KZ"/>
        </w:rPr>
        <w:t>қағidalarynyң 3-қosymshasy</w:t>
      </w:r>
    </w:p>
    <w:p w:rsidR="00141C0E" w:rsidRPr="00370AF3" w:rsidRDefault="00141C0E" w:rsidP="00141C0E">
      <w:pPr>
        <w:spacing w:after="0" w:line="240" w:lineRule="auto"/>
        <w:jc w:val="right"/>
        <w:rPr>
          <w:rFonts w:ascii="Times New Roman" w:hAnsi="Times New Roman" w:cs="Times New Roman"/>
          <w:sz w:val="20"/>
          <w:lang w:val="kk-KZ"/>
        </w:rPr>
      </w:pPr>
    </w:p>
    <w:p w:rsidR="00141C0E" w:rsidRPr="00370AF3" w:rsidRDefault="00141C0E" w:rsidP="00141C0E">
      <w:pPr>
        <w:spacing w:after="0" w:line="240" w:lineRule="auto"/>
        <w:jc w:val="right"/>
        <w:rPr>
          <w:rFonts w:ascii="Times New Roman" w:hAnsi="Times New Roman" w:cs="Times New Roman"/>
          <w:sz w:val="20"/>
          <w:lang w:val="kk-KZ"/>
        </w:rPr>
      </w:pPr>
      <w:r w:rsidRPr="00370AF3">
        <w:rPr>
          <w:rFonts w:ascii="Times New Roman" w:hAnsi="Times New Roman" w:cs="Times New Roman"/>
          <w:sz w:val="20"/>
          <w:lang w:val="kk-KZ"/>
        </w:rPr>
        <w:t>Nysan</w:t>
      </w:r>
    </w:p>
    <w:p w:rsidR="00141C0E" w:rsidRPr="00370AF3" w:rsidRDefault="00141C0E" w:rsidP="00141C0E">
      <w:pPr>
        <w:spacing w:after="0" w:line="240" w:lineRule="auto"/>
        <w:jc w:val="both"/>
        <w:rPr>
          <w:rFonts w:ascii="Times New Roman" w:hAnsi="Times New Roman" w:cs="Times New Roman"/>
          <w:sz w:val="20"/>
          <w:lang w:val="kk-KZ"/>
        </w:rPr>
      </w:pPr>
    </w:p>
    <w:p w:rsidR="00141C0E" w:rsidRPr="00370AF3" w:rsidRDefault="00141C0E" w:rsidP="00141C0E">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"B" CABINETS ӘKIMSHILIK MEMLEKETTIK</w:t>
      </w:r>
    </w:p>
    <w:p w:rsidR="00141C0E" w:rsidRPr="00370AF3" w:rsidRDefault="00141C0E" w:rsidP="00141C0E">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LAUAZYMYNA CANDIDATTYҢ ҚYZMETTIK TIZIMІ</w:t>
      </w:r>
    </w:p>
    <w:p w:rsidR="00141C0E" w:rsidRPr="00370AF3" w:rsidRDefault="00141C0E" w:rsidP="00141C0E">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ACHIEVEMENT LIST</w:t>
      </w:r>
    </w:p>
    <w:p w:rsidR="00141C0E" w:rsidRPr="00370AF3" w:rsidRDefault="00141C0E" w:rsidP="00141C0E">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CANDIDATE FOR ADMINISTRATIVE PUBLIC POSITION OF CORPUS "B"</w:t>
      </w:r>
    </w:p>
    <w:p w:rsidR="00141C0E" w:rsidRPr="00370AF3" w:rsidRDefault="00141C0E" w:rsidP="00141C0E">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_____________________________________________</w:t>
      </w:r>
    </w:p>
    <w:p w:rsidR="00141C0E" w:rsidRPr="00370AF3" w:rsidRDefault="00141C0E" w:rsidP="00141C0E">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tegі, aty zhane ukesinin aty (bolғan zhaғdayda) /</w:t>
      </w:r>
    </w:p>
    <w:p w:rsidR="00141C0E" w:rsidRPr="00370AF3" w:rsidRDefault="00141C0E" w:rsidP="00141C0E">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surname, name, patronymic (if any) PHOTO</w:t>
      </w:r>
    </w:p>
    <w:p w:rsidR="00141C0E" w:rsidRPr="00370AF3" w:rsidRDefault="00141C0E" w:rsidP="00141C0E">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(tүrlі tusti / color,</w:t>
      </w:r>
    </w:p>
    <w:p w:rsidR="00141C0E" w:rsidRPr="00370AF3" w:rsidRDefault="00141C0E" w:rsidP="00141C0E">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3x4)</w:t>
      </w:r>
    </w:p>
    <w:p w:rsidR="00141C0E" w:rsidRPr="00370AF3" w:rsidRDefault="00141C0E" w:rsidP="00141C0E">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_____________________________________________</w:t>
      </w:r>
    </w:p>
    <w:p w:rsidR="00141C0E" w:rsidRPr="00370AF3" w:rsidRDefault="00141C0E" w:rsidP="00141C0E">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lauazyms / position, sanats / category</w:t>
      </w:r>
    </w:p>
    <w:p w:rsidR="00141C0E" w:rsidRPr="00370AF3" w:rsidRDefault="00141C0E" w:rsidP="00141C0E">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(bolғan zhaғdayda / if available)</w:t>
      </w:r>
    </w:p>
    <w:p w:rsidR="00141C0E" w:rsidRPr="00370AF3" w:rsidRDefault="00141C0E" w:rsidP="00141C0E">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ZHEKE MӘLIMETTER / PERSONAL DATA</w:t>
      </w:r>
    </w:p>
    <w:p w:rsidR="00141C0E" w:rsidRPr="00370AF3" w:rsidRDefault="00141C0E" w:rsidP="00141C0E">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1. Tugan kuni zhune zheri /</w:t>
      </w:r>
    </w:p>
    <w:p w:rsidR="00141C0E" w:rsidRPr="00370AF3" w:rsidRDefault="00141C0E" w:rsidP="00141C0E">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Date and place of birth</w:t>
      </w:r>
    </w:p>
    <w:p w:rsidR="00141C0E" w:rsidRPr="00370AF3" w:rsidRDefault="00141C0E" w:rsidP="00141C0E">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2.Ulty (kalauy boyinsha) /</w:t>
      </w:r>
    </w:p>
    <w:p w:rsidR="00141C0E" w:rsidRPr="00370AF3" w:rsidRDefault="00141C0E" w:rsidP="00141C0E">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Nationality (optional)</w:t>
      </w:r>
    </w:p>
    <w:p w:rsidR="00141C0E" w:rsidRPr="00370AF3" w:rsidRDefault="00141C0E" w:rsidP="00141C0E">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3. Оу ornyn bіtіrgen zhyly zhune onyңatauy /</w:t>
      </w:r>
    </w:p>
    <w:p w:rsidR="00141C0E" w:rsidRPr="00370AF3" w:rsidRDefault="00141C0E" w:rsidP="00141C0E">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Graduation year and name of the educational institution</w:t>
      </w:r>
    </w:p>
    <w:p w:rsidR="00141C0E" w:rsidRPr="00370AF3" w:rsidRDefault="00141C0E" w:rsidP="00141C0E">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4. Mamandyky boyinsha bіlіktіlіgі, ғylym dәrezhesі, ғylym atay (bolғan zhaғdayda) /</w:t>
      </w:r>
    </w:p>
    <w:p w:rsidR="00141C0E" w:rsidRPr="00370AF3" w:rsidRDefault="00141C0E" w:rsidP="00141C0E">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Qualification in the specialty, academic degree, academic title (if any)</w:t>
      </w:r>
    </w:p>
    <w:p w:rsidR="00141C0E" w:rsidRPr="00370AF3" w:rsidRDefault="00141C0E" w:rsidP="00141C0E">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5. Shetel tildern bilu /</w:t>
      </w:r>
    </w:p>
    <w:p w:rsidR="00141C0E" w:rsidRPr="00370AF3" w:rsidRDefault="00141C0E" w:rsidP="00141C0E">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Foreign language proficiency</w:t>
      </w:r>
    </w:p>
    <w:p w:rsidR="00141C0E" w:rsidRPr="00370AF3" w:rsidRDefault="00141C0E" w:rsidP="00141C0E">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6. Memlekettik rewards</w:t>
      </w:r>
    </w:p>
    <w:p w:rsidR="00141C0E" w:rsidRPr="00370AF3" w:rsidRDefault="00141C0E" w:rsidP="00141C0E">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State awards, honorary titles (if any)</w:t>
      </w:r>
    </w:p>
    <w:p w:rsidR="00141C0E" w:rsidRPr="00370AF3" w:rsidRDefault="00141C0E" w:rsidP="00141C0E">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7. Diplomatialsқ dәrezhesі, skeri, arnayy ataқtary, synyptyқ sheni (bolғan zhaғdayda) /</w:t>
      </w:r>
    </w:p>
    <w:p w:rsidR="00141C0E" w:rsidRPr="00370AF3" w:rsidRDefault="00141C0E" w:rsidP="00141C0E">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Diplomatic rank, military, special rank, class rank (if any)</w:t>
      </w:r>
    </w:p>
    <w:p w:rsidR="00141C0E" w:rsidRPr="00370AF3" w:rsidRDefault="00141C0E" w:rsidP="00141C0E">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8. Zhaza tүri, ony taғaiyndau kүni men negizi (bolғan zhaғdayda) / Type of collection, date and grounds for its imposition (if any)</w:t>
      </w:r>
    </w:p>
    <w:p w:rsidR="00141C0E" w:rsidRPr="00370AF3" w:rsidRDefault="00141C0E" w:rsidP="00141C0E">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9.Soңғy үsh zhyldagy yzmetinin timdiligin zhyl sayyngy bangalau kүni men nәtizhesi, huger үsh zhyldan kem zhumys іstegen zhaғdayda, naledy zhumys іstegіlіgіt</w:t>
      </w:r>
    </w:p>
    <w:p w:rsidR="00141C0E" w:rsidRPr="00370AF3" w:rsidRDefault="00141C0E" w:rsidP="00141C0E">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The date and results of the annual performance assessment for the last three years, if worked for less than three years, the estimates for the actually worked period are indicated (to be filled in by civil servants)</w:t>
      </w:r>
    </w:p>
    <w:p w:rsidR="00141C0E" w:rsidRPr="00370AF3" w:rsidRDefault="00141C0E" w:rsidP="00141C0E">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EҢBEK ZHOLY / EMPLOYMENT</w:t>
      </w:r>
    </w:p>
    <w:p w:rsidR="00141C0E" w:rsidRPr="00370AF3" w:rsidRDefault="00141C0E" w:rsidP="00141C0E">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Кні / Date Kyzmeti, zhumys orny, mekemenin ornamentalқan zherі / position, place of work, location of the organization</w:t>
      </w:r>
    </w:p>
    <w:p w:rsidR="00141C0E" w:rsidRPr="00370AF3" w:rsidRDefault="00141C0E" w:rsidP="00141C0E">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қabyldanғan /</w:t>
      </w:r>
    </w:p>
    <w:p w:rsidR="00141C0E" w:rsidRPr="00370AF3" w:rsidRDefault="00141C0E" w:rsidP="00141C0E">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reception bosatylғan /</w:t>
      </w:r>
    </w:p>
    <w:p w:rsidR="00141C0E" w:rsidRPr="00370AF3" w:rsidRDefault="00141C0E" w:rsidP="00141C0E">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layoffs</w:t>
      </w:r>
    </w:p>
    <w:p w:rsidR="00141C0E" w:rsidRPr="00370AF3" w:rsidRDefault="00141C0E" w:rsidP="00141C0E">
      <w:pPr>
        <w:spacing w:after="0" w:line="240" w:lineRule="auto"/>
        <w:jc w:val="both"/>
        <w:rPr>
          <w:rFonts w:ascii="Times New Roman" w:hAnsi="Times New Roman" w:cs="Times New Roman"/>
          <w:sz w:val="20"/>
          <w:lang w:val="kk-KZ"/>
        </w:rPr>
      </w:pPr>
    </w:p>
    <w:p w:rsidR="00141C0E" w:rsidRPr="00370AF3" w:rsidRDefault="00141C0E" w:rsidP="00141C0E">
      <w:pPr>
        <w:spacing w:after="0" w:line="240" w:lineRule="auto"/>
        <w:jc w:val="both"/>
        <w:rPr>
          <w:rFonts w:ascii="Times New Roman" w:hAnsi="Times New Roman" w:cs="Times New Roman"/>
          <w:sz w:val="20"/>
          <w:lang w:val="kk-KZ"/>
        </w:rPr>
      </w:pPr>
    </w:p>
    <w:p w:rsidR="00141C0E" w:rsidRPr="00370AF3" w:rsidRDefault="00141C0E" w:rsidP="00141C0E">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_____________________</w:t>
      </w:r>
    </w:p>
    <w:p w:rsidR="00141C0E" w:rsidRPr="00370AF3" w:rsidRDefault="00141C0E" w:rsidP="00141C0E">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Candidatesң oly /</w:t>
      </w:r>
    </w:p>
    <w:p w:rsidR="00141C0E" w:rsidRPr="00370AF3" w:rsidRDefault="00141C0E" w:rsidP="00141C0E">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lastRenderedPageBreak/>
        <w:t>Candidate signature</w:t>
      </w:r>
    </w:p>
    <w:p w:rsidR="00141C0E" w:rsidRPr="00370AF3" w:rsidRDefault="00141C0E" w:rsidP="00141C0E">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_______________</w:t>
      </w:r>
    </w:p>
    <w:p w:rsidR="00141C0E" w:rsidRPr="00BE6E69" w:rsidRDefault="00141C0E" w:rsidP="0001003E">
      <w:pPr>
        <w:spacing w:after="0" w:line="240" w:lineRule="auto"/>
        <w:jc w:val="both"/>
        <w:rPr>
          <w:lang w:val="kk-KZ"/>
        </w:rPr>
      </w:pPr>
      <w:r w:rsidRPr="00370AF3">
        <w:rPr>
          <w:rFonts w:ascii="Times New Roman" w:hAnsi="Times New Roman" w:cs="Times New Roman"/>
          <w:sz w:val="20"/>
          <w:lang w:val="kk-KZ"/>
        </w:rPr>
        <w:t xml:space="preserve">күні / date </w:t>
      </w:r>
    </w:p>
    <w:sectPr w:rsidR="00141C0E" w:rsidRPr="00BE6E69">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889" w:rsidRDefault="00CB5889" w:rsidP="000B40CD">
      <w:pPr>
        <w:spacing w:after="0" w:line="240" w:lineRule="auto"/>
      </w:pPr>
      <w:r>
        <w:separator/>
      </w:r>
    </w:p>
  </w:endnote>
  <w:endnote w:type="continuationSeparator" w:id="0">
    <w:p w:rsidR="00CB5889" w:rsidRDefault="00CB5889" w:rsidP="000B4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889" w:rsidRDefault="00CB5889" w:rsidP="000B40CD">
      <w:pPr>
        <w:spacing w:after="0" w:line="240" w:lineRule="auto"/>
      </w:pPr>
      <w:r>
        <w:separator/>
      </w:r>
    </w:p>
  </w:footnote>
  <w:footnote w:type="continuationSeparator" w:id="0">
    <w:p w:rsidR="00CB5889" w:rsidRDefault="00CB5889" w:rsidP="000B40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0CD" w:rsidRDefault="000B40CD">
    <w:pPr>
      <w:pStyle w:val="a9"/>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B40CD" w:rsidRPr="000B40CD" w:rsidRDefault="000B40CD">
                          <w:pPr>
                            <w:rPr>
                              <w:rFonts w:ascii="Times New Roman" w:hAnsi="Times New Roman" w:cs="Times New Roman"/>
                              <w:color w:val="0C0000"/>
                              <w:sz w:val="14"/>
                            </w:rPr>
                          </w:pPr>
                          <w:r>
                            <w:rPr>
                              <w:rFonts w:ascii="Times New Roman" w:hAnsi="Times New Roman" w:cs="Times New Roman"/>
                              <w:color w:val="0C0000"/>
                              <w:sz w:val="14"/>
                            </w:rPr>
                            <w:t>03.10.2022</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(7.20.0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fill o:detectmouseclick="t"/>
              <v:textbox style="layout-flow:vertical;mso-layout-flow-alt:bottom-to-top">
                <w:txbxContent>
                  <w:p w:rsidR="000B40CD" w:rsidRPr="000B40CD" w:rsidRDefault="000B40CD">
                    <w:pPr>
                      <w:rPr>
                        <w:rFonts w:ascii="Times New Roman" w:hAnsi="Times New Roman" w:cs="Times New Roman"/>
                        <w:color w:val="0C0000"/>
                        <w:sz w:val="14"/>
                      </w:rPr>
                    </w:pPr>
                    <w:r>
                      <w:rPr>
                        <w:rFonts w:ascii="Times New Roman" w:hAnsi="Times New Roman" w:cs="Times New Roman"/>
                        <w:color w:val="0C0000"/>
                        <w:sz w:val="14"/>
                      </w:rPr>
                      <w:t>03.10.2022</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(7.20.0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E69"/>
    <w:rsid w:val="0001003E"/>
    <w:rsid w:val="000B40CD"/>
    <w:rsid w:val="00141C0E"/>
    <w:rsid w:val="001E0E4A"/>
    <w:rsid w:val="001E508D"/>
    <w:rsid w:val="004E7DD0"/>
    <w:rsid w:val="00606040"/>
    <w:rsid w:val="00706228"/>
    <w:rsid w:val="00BE6E69"/>
    <w:rsid w:val="00CB5889"/>
    <w:rsid w:val="00D67BE2"/>
    <w:rsid w:val="00E0222D"/>
    <w:rsid w:val="00F063A5"/>
    <w:rsid w:val="00FC36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FC3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C36CD"/>
    <w:rPr>
      <w:rFonts w:ascii="Courier New" w:eastAsia="Times New Roman" w:hAnsi="Courier New" w:cs="Courier New"/>
      <w:sz w:val="20"/>
      <w:szCs w:val="20"/>
      <w:lang w:eastAsia="ru-RU"/>
    </w:rPr>
  </w:style>
  <w:style w:type="character" w:customStyle="1" w:styleId="y2iqfc">
    <w:name w:val="y2iqfc"/>
    <w:basedOn w:val="a0"/>
    <w:rsid w:val="00FC36CD"/>
  </w:style>
  <w:style w:type="paragraph" w:styleId="a3">
    <w:name w:val="Title"/>
    <w:basedOn w:val="a"/>
    <w:next w:val="a"/>
    <w:link w:val="a4"/>
    <w:uiPriority w:val="10"/>
    <w:qFormat/>
    <w:rsid w:val="00FC36C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4">
    <w:name w:val="Название Знак"/>
    <w:basedOn w:val="a0"/>
    <w:link w:val="a3"/>
    <w:uiPriority w:val="10"/>
    <w:rsid w:val="00FC36CD"/>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FC36CD"/>
    <w:pPr>
      <w:numPr>
        <w:ilvl w:val="1"/>
      </w:numPr>
    </w:pPr>
    <w:rPr>
      <w:rFonts w:eastAsiaTheme="minorEastAsia"/>
      <w:color w:val="5A5A5A" w:themeColor="text1" w:themeTint="A5"/>
      <w:spacing w:val="15"/>
    </w:rPr>
  </w:style>
  <w:style w:type="character" w:customStyle="1" w:styleId="a6">
    <w:name w:val="Подзаголовок Знак"/>
    <w:basedOn w:val="a0"/>
    <w:link w:val="a5"/>
    <w:uiPriority w:val="11"/>
    <w:rsid w:val="00FC36CD"/>
    <w:rPr>
      <w:rFonts w:eastAsiaTheme="minorEastAsia"/>
      <w:color w:val="5A5A5A" w:themeColor="text1" w:themeTint="A5"/>
      <w:spacing w:val="15"/>
    </w:rPr>
  </w:style>
  <w:style w:type="character" w:styleId="a7">
    <w:name w:val="Hyperlink"/>
    <w:rsid w:val="001E0E4A"/>
    <w:rPr>
      <w:color w:val="0000FF"/>
      <w:u w:val="single"/>
    </w:rPr>
  </w:style>
  <w:style w:type="paragraph" w:styleId="a8">
    <w:name w:val="No Spacing"/>
    <w:uiPriority w:val="1"/>
    <w:qFormat/>
    <w:rsid w:val="00F063A5"/>
    <w:pPr>
      <w:spacing w:after="0" w:line="240" w:lineRule="auto"/>
    </w:pPr>
  </w:style>
  <w:style w:type="paragraph" w:styleId="a9">
    <w:name w:val="header"/>
    <w:basedOn w:val="a"/>
    <w:link w:val="aa"/>
    <w:uiPriority w:val="99"/>
    <w:unhideWhenUsed/>
    <w:rsid w:val="000B40C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B40CD"/>
  </w:style>
  <w:style w:type="paragraph" w:styleId="ab">
    <w:name w:val="footer"/>
    <w:basedOn w:val="a"/>
    <w:link w:val="ac"/>
    <w:uiPriority w:val="99"/>
    <w:unhideWhenUsed/>
    <w:rsid w:val="000B40C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B40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FC3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C36CD"/>
    <w:rPr>
      <w:rFonts w:ascii="Courier New" w:eastAsia="Times New Roman" w:hAnsi="Courier New" w:cs="Courier New"/>
      <w:sz w:val="20"/>
      <w:szCs w:val="20"/>
      <w:lang w:eastAsia="ru-RU"/>
    </w:rPr>
  </w:style>
  <w:style w:type="character" w:customStyle="1" w:styleId="y2iqfc">
    <w:name w:val="y2iqfc"/>
    <w:basedOn w:val="a0"/>
    <w:rsid w:val="00FC36CD"/>
  </w:style>
  <w:style w:type="paragraph" w:styleId="a3">
    <w:name w:val="Title"/>
    <w:basedOn w:val="a"/>
    <w:next w:val="a"/>
    <w:link w:val="a4"/>
    <w:uiPriority w:val="10"/>
    <w:qFormat/>
    <w:rsid w:val="00FC36C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4">
    <w:name w:val="Название Знак"/>
    <w:basedOn w:val="a0"/>
    <w:link w:val="a3"/>
    <w:uiPriority w:val="10"/>
    <w:rsid w:val="00FC36CD"/>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FC36CD"/>
    <w:pPr>
      <w:numPr>
        <w:ilvl w:val="1"/>
      </w:numPr>
    </w:pPr>
    <w:rPr>
      <w:rFonts w:eastAsiaTheme="minorEastAsia"/>
      <w:color w:val="5A5A5A" w:themeColor="text1" w:themeTint="A5"/>
      <w:spacing w:val="15"/>
    </w:rPr>
  </w:style>
  <w:style w:type="character" w:customStyle="1" w:styleId="a6">
    <w:name w:val="Подзаголовок Знак"/>
    <w:basedOn w:val="a0"/>
    <w:link w:val="a5"/>
    <w:uiPriority w:val="11"/>
    <w:rsid w:val="00FC36CD"/>
    <w:rPr>
      <w:rFonts w:eastAsiaTheme="minorEastAsia"/>
      <w:color w:val="5A5A5A" w:themeColor="text1" w:themeTint="A5"/>
      <w:spacing w:val="15"/>
    </w:rPr>
  </w:style>
  <w:style w:type="character" w:styleId="a7">
    <w:name w:val="Hyperlink"/>
    <w:rsid w:val="001E0E4A"/>
    <w:rPr>
      <w:color w:val="0000FF"/>
      <w:u w:val="single"/>
    </w:rPr>
  </w:style>
  <w:style w:type="paragraph" w:styleId="a8">
    <w:name w:val="No Spacing"/>
    <w:uiPriority w:val="1"/>
    <w:qFormat/>
    <w:rsid w:val="00F063A5"/>
    <w:pPr>
      <w:spacing w:after="0" w:line="240" w:lineRule="auto"/>
    </w:pPr>
  </w:style>
  <w:style w:type="paragraph" w:styleId="a9">
    <w:name w:val="header"/>
    <w:basedOn w:val="a"/>
    <w:link w:val="aa"/>
    <w:uiPriority w:val="99"/>
    <w:unhideWhenUsed/>
    <w:rsid w:val="000B40C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B40CD"/>
  </w:style>
  <w:style w:type="paragraph" w:styleId="ab">
    <w:name w:val="footer"/>
    <w:basedOn w:val="a"/>
    <w:link w:val="ac"/>
    <w:uiPriority w:val="99"/>
    <w:unhideWhenUsed/>
    <w:rsid w:val="000B40C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B40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14534">
      <w:bodyDiv w:val="1"/>
      <w:marLeft w:val="0"/>
      <w:marRight w:val="0"/>
      <w:marTop w:val="0"/>
      <w:marBottom w:val="0"/>
      <w:divBdr>
        <w:top w:val="none" w:sz="0" w:space="0" w:color="auto"/>
        <w:left w:val="none" w:sz="0" w:space="0" w:color="auto"/>
        <w:bottom w:val="none" w:sz="0" w:space="0" w:color="auto"/>
        <w:right w:val="none" w:sz="0" w:space="0" w:color="auto"/>
      </w:divBdr>
    </w:div>
    <w:div w:id="195970554">
      <w:bodyDiv w:val="1"/>
      <w:marLeft w:val="0"/>
      <w:marRight w:val="0"/>
      <w:marTop w:val="0"/>
      <w:marBottom w:val="0"/>
      <w:divBdr>
        <w:top w:val="none" w:sz="0" w:space="0" w:color="auto"/>
        <w:left w:val="none" w:sz="0" w:space="0" w:color="auto"/>
        <w:bottom w:val="none" w:sz="0" w:space="0" w:color="auto"/>
        <w:right w:val="none" w:sz="0" w:space="0" w:color="auto"/>
      </w:divBdr>
    </w:div>
    <w:div w:id="474447551">
      <w:bodyDiv w:val="1"/>
      <w:marLeft w:val="0"/>
      <w:marRight w:val="0"/>
      <w:marTop w:val="0"/>
      <w:marBottom w:val="0"/>
      <w:divBdr>
        <w:top w:val="none" w:sz="0" w:space="0" w:color="auto"/>
        <w:left w:val="none" w:sz="0" w:space="0" w:color="auto"/>
        <w:bottom w:val="none" w:sz="0" w:space="0" w:color="auto"/>
        <w:right w:val="none" w:sz="0" w:space="0" w:color="auto"/>
      </w:divBdr>
    </w:div>
    <w:div w:id="621571369">
      <w:bodyDiv w:val="1"/>
      <w:marLeft w:val="0"/>
      <w:marRight w:val="0"/>
      <w:marTop w:val="0"/>
      <w:marBottom w:val="0"/>
      <w:divBdr>
        <w:top w:val="none" w:sz="0" w:space="0" w:color="auto"/>
        <w:left w:val="none" w:sz="0" w:space="0" w:color="auto"/>
        <w:bottom w:val="none" w:sz="0" w:space="0" w:color="auto"/>
        <w:right w:val="none" w:sz="0" w:space="0" w:color="auto"/>
      </w:divBdr>
    </w:div>
    <w:div w:id="696469612">
      <w:bodyDiv w:val="1"/>
      <w:marLeft w:val="0"/>
      <w:marRight w:val="0"/>
      <w:marTop w:val="0"/>
      <w:marBottom w:val="0"/>
      <w:divBdr>
        <w:top w:val="none" w:sz="0" w:space="0" w:color="auto"/>
        <w:left w:val="none" w:sz="0" w:space="0" w:color="auto"/>
        <w:bottom w:val="none" w:sz="0" w:space="0" w:color="auto"/>
        <w:right w:val="none" w:sz="0" w:space="0" w:color="auto"/>
      </w:divBdr>
    </w:div>
    <w:div w:id="928345497">
      <w:bodyDiv w:val="1"/>
      <w:marLeft w:val="0"/>
      <w:marRight w:val="0"/>
      <w:marTop w:val="0"/>
      <w:marBottom w:val="0"/>
      <w:divBdr>
        <w:top w:val="none" w:sz="0" w:space="0" w:color="auto"/>
        <w:left w:val="none" w:sz="0" w:space="0" w:color="auto"/>
        <w:bottom w:val="none" w:sz="0" w:space="0" w:color="auto"/>
        <w:right w:val="none" w:sz="0" w:space="0" w:color="auto"/>
      </w:divBdr>
    </w:div>
    <w:div w:id="1076971276">
      <w:bodyDiv w:val="1"/>
      <w:marLeft w:val="0"/>
      <w:marRight w:val="0"/>
      <w:marTop w:val="0"/>
      <w:marBottom w:val="0"/>
      <w:divBdr>
        <w:top w:val="none" w:sz="0" w:space="0" w:color="auto"/>
        <w:left w:val="none" w:sz="0" w:space="0" w:color="auto"/>
        <w:bottom w:val="none" w:sz="0" w:space="0" w:color="auto"/>
        <w:right w:val="none" w:sz="0" w:space="0" w:color="auto"/>
      </w:divBdr>
    </w:div>
    <w:div w:id="1395738392">
      <w:bodyDiv w:val="1"/>
      <w:marLeft w:val="0"/>
      <w:marRight w:val="0"/>
      <w:marTop w:val="0"/>
      <w:marBottom w:val="0"/>
      <w:divBdr>
        <w:top w:val="none" w:sz="0" w:space="0" w:color="auto"/>
        <w:left w:val="none" w:sz="0" w:space="0" w:color="auto"/>
        <w:bottom w:val="none" w:sz="0" w:space="0" w:color="auto"/>
        <w:right w:val="none" w:sz="0" w:space="0" w:color="auto"/>
      </w:divBdr>
    </w:div>
    <w:div w:id="1484395236">
      <w:bodyDiv w:val="1"/>
      <w:marLeft w:val="0"/>
      <w:marRight w:val="0"/>
      <w:marTop w:val="0"/>
      <w:marBottom w:val="0"/>
      <w:divBdr>
        <w:top w:val="none" w:sz="0" w:space="0" w:color="auto"/>
        <w:left w:val="none" w:sz="0" w:space="0" w:color="auto"/>
        <w:bottom w:val="none" w:sz="0" w:space="0" w:color="auto"/>
        <w:right w:val="none" w:sz="0" w:space="0" w:color="auto"/>
      </w:divBdr>
    </w:div>
    <w:div w:id="1504587984">
      <w:bodyDiv w:val="1"/>
      <w:marLeft w:val="0"/>
      <w:marRight w:val="0"/>
      <w:marTop w:val="0"/>
      <w:marBottom w:val="0"/>
      <w:divBdr>
        <w:top w:val="none" w:sz="0" w:space="0" w:color="auto"/>
        <w:left w:val="none" w:sz="0" w:space="0" w:color="auto"/>
        <w:bottom w:val="none" w:sz="0" w:space="0" w:color="auto"/>
        <w:right w:val="none" w:sz="0" w:space="0" w:color="auto"/>
      </w:divBdr>
    </w:div>
    <w:div w:id="214723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2608</Words>
  <Characters>14872</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Рашид Мырзагалиев</dc:creator>
  <cp:lastModifiedBy>Кулова Гульдана Мынтургановна</cp:lastModifiedBy>
  <cp:revision>2</cp:revision>
  <dcterms:created xsi:type="dcterms:W3CDTF">2022-10-03T10:11:00Z</dcterms:created>
  <dcterms:modified xsi:type="dcterms:W3CDTF">2022-10-03T10:11:00Z</dcterms:modified>
</cp:coreProperties>
</file>