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D13E3A" w:rsidTr="00A25B1B">
        <w:trPr>
          <w:trHeight w:val="30"/>
          <w:tblCellSpacing w:w="0" w:type="auto"/>
        </w:trPr>
        <w:tc>
          <w:tcPr>
            <w:tcW w:w="7780" w:type="dxa"/>
            <w:tcMar>
              <w:top w:w="15" w:type="dxa"/>
              <w:left w:w="15" w:type="dxa"/>
              <w:bottom w:w="15" w:type="dxa"/>
              <w:right w:w="15" w:type="dxa"/>
            </w:tcMar>
            <w:vAlign w:val="center"/>
          </w:tcPr>
          <w:p w:rsidR="00D13E3A" w:rsidRDefault="00D13E3A" w:rsidP="00A25B1B">
            <w:pPr>
              <w:spacing w:after="0"/>
              <w:jc w:val="center"/>
            </w:pPr>
            <w:r>
              <w:rPr>
                <w:color w:val="000000"/>
                <w:sz w:val="20"/>
              </w:rPr>
              <w:t> </w:t>
            </w:r>
          </w:p>
        </w:tc>
        <w:tc>
          <w:tcPr>
            <w:tcW w:w="4600" w:type="dxa"/>
            <w:tcMar>
              <w:top w:w="15" w:type="dxa"/>
              <w:left w:w="15" w:type="dxa"/>
              <w:bottom w:w="15" w:type="dxa"/>
              <w:right w:w="15" w:type="dxa"/>
            </w:tcMar>
            <w:vAlign w:val="center"/>
          </w:tcPr>
          <w:p w:rsidR="00D13E3A" w:rsidRDefault="00D13E3A" w:rsidP="00A25B1B">
            <w:pPr>
              <w:spacing w:after="0"/>
              <w:jc w:val="center"/>
            </w:pPr>
            <w:r>
              <w:rPr>
                <w:color w:val="000000"/>
                <w:sz w:val="20"/>
              </w:rPr>
              <w:t>Қаржы Министрдің міндетін</w:t>
            </w:r>
            <w:r>
              <w:br/>
            </w:r>
            <w:r>
              <w:rPr>
                <w:color w:val="000000"/>
                <w:sz w:val="20"/>
              </w:rPr>
              <w:t>атқарушы</w:t>
            </w:r>
            <w:r>
              <w:br/>
            </w:r>
            <w:r>
              <w:rPr>
                <w:color w:val="000000"/>
                <w:sz w:val="20"/>
              </w:rPr>
              <w:t>2020 жылғы 10 шілдесі</w:t>
            </w:r>
            <w:r>
              <w:br/>
            </w:r>
            <w:r>
              <w:rPr>
                <w:color w:val="000000"/>
                <w:sz w:val="20"/>
              </w:rPr>
              <w:t>№ 665 бұйрығына 12-қосымша</w:t>
            </w:r>
          </w:p>
        </w:tc>
      </w:tr>
    </w:tbl>
    <w:p w:rsidR="00D13E3A" w:rsidRDefault="00D13E3A" w:rsidP="00D13E3A">
      <w:pPr>
        <w:spacing w:after="0"/>
      </w:pPr>
      <w:bookmarkStart w:id="0" w:name="z299"/>
      <w:r>
        <w:rPr>
          <w:b/>
          <w:color w:val="000000"/>
        </w:rPr>
        <w:t xml:space="preserve"> "</w:t>
      </w:r>
      <w:bookmarkStart w:id="1" w:name="_GoBack"/>
      <w:r>
        <w:rPr>
          <w:b/>
          <w:color w:val="000000"/>
        </w:rPr>
        <w:t>Салықтық есептілікті қабылдау" мемлекеттік көрсетілетін қызмет қағидасы</w:t>
      </w:r>
      <w:bookmarkEnd w:id="1"/>
    </w:p>
    <w:p w:rsidR="00D13E3A" w:rsidRDefault="00D13E3A" w:rsidP="00D13E3A">
      <w:pPr>
        <w:spacing w:after="0"/>
      </w:pPr>
      <w:bookmarkStart w:id="2" w:name="z300"/>
      <w:bookmarkEnd w:id="0"/>
      <w:r>
        <w:rPr>
          <w:b/>
          <w:color w:val="000000"/>
        </w:rPr>
        <w:t xml:space="preserve"> </w:t>
      </w:r>
      <w:proofErr w:type="gramStart"/>
      <w:r>
        <w:rPr>
          <w:b/>
          <w:color w:val="000000"/>
        </w:rPr>
        <w:t>1-тарау.</w:t>
      </w:r>
      <w:proofErr w:type="gramEnd"/>
      <w:r>
        <w:rPr>
          <w:b/>
          <w:color w:val="000000"/>
        </w:rPr>
        <w:t xml:space="preserve"> Жалпы ережелер</w:t>
      </w:r>
    </w:p>
    <w:p w:rsidR="00D13E3A" w:rsidRDefault="00D13E3A" w:rsidP="00D13E3A">
      <w:pPr>
        <w:spacing w:after="0"/>
        <w:jc w:val="both"/>
      </w:pPr>
      <w:bookmarkStart w:id="3" w:name="z301"/>
      <w:bookmarkEnd w:id="2"/>
      <w:r>
        <w:rPr>
          <w:color w:val="000000"/>
          <w:sz w:val="28"/>
        </w:rPr>
        <w:t xml:space="preserve">       1. Осы "Салықтық есептілікті қабылдау"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"Салықтық есептілікті қабылдау"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органдарымен (бұдан әрі – көрсетілетін қызметті беруші) көрсету тәртібін анықтайды.</w:t>
      </w:r>
    </w:p>
    <w:p w:rsidR="00D13E3A" w:rsidRDefault="00D13E3A" w:rsidP="00D13E3A">
      <w:pPr>
        <w:spacing w:after="0"/>
        <w:jc w:val="both"/>
      </w:pPr>
      <w:bookmarkStart w:id="4" w:name="z302"/>
      <w:bookmarkEnd w:id="3"/>
      <w:r>
        <w:rPr>
          <w:color w:val="000000"/>
          <w:sz w:val="28"/>
        </w:rPr>
        <w:t>      2. Мемлекеттік көрсетілетін қызмет жеке және заңды тұлғаларға көрсетіледі (бұдан әрі – көрсетілетін қызметті алушы).</w:t>
      </w:r>
    </w:p>
    <w:p w:rsidR="00D13E3A" w:rsidRDefault="00D13E3A" w:rsidP="00D13E3A">
      <w:pPr>
        <w:spacing w:after="0"/>
      </w:pPr>
      <w:bookmarkStart w:id="5" w:name="z303"/>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D13E3A" w:rsidRDefault="00D13E3A" w:rsidP="00D13E3A">
      <w:pPr>
        <w:spacing w:after="0"/>
        <w:jc w:val="both"/>
      </w:pPr>
      <w:bookmarkStart w:id="6" w:name="z304"/>
      <w:bookmarkEnd w:id="5"/>
      <w:r>
        <w:rPr>
          <w:color w:val="000000"/>
          <w:sz w:val="28"/>
        </w:rPr>
        <w:t>      3. Өтініштерді қабылдау және мемлекеттік қызмет көрсету нәтижесін беру:</w:t>
      </w:r>
    </w:p>
    <w:bookmarkEnd w:id="6"/>
    <w:p w:rsidR="00D13E3A" w:rsidRDefault="00D13E3A" w:rsidP="00D13E3A">
      <w:pPr>
        <w:spacing w:after="0"/>
        <w:jc w:val="both"/>
      </w:pPr>
      <w:r>
        <w:rPr>
          <w:color w:val="000000"/>
          <w:sz w:val="28"/>
        </w:rPr>
        <w:t>      1) "Азаматтарға арналған үкімет" Мемлекеттік корпорация" коммерциялық емес акционерлік қоғамы (бұдан әрі – Мемлекеттік корпорация) арқылы;</w:t>
      </w:r>
    </w:p>
    <w:p w:rsidR="00D13E3A" w:rsidRDefault="00D13E3A" w:rsidP="00D13E3A">
      <w:pPr>
        <w:spacing w:after="0"/>
        <w:jc w:val="both"/>
      </w:pPr>
      <w:r>
        <w:rPr>
          <w:color w:val="000000"/>
          <w:sz w:val="28"/>
        </w:rPr>
        <w:t>      2) "</w:t>
      </w:r>
      <w:proofErr w:type="gramStart"/>
      <w:r>
        <w:rPr>
          <w:color w:val="000000"/>
          <w:sz w:val="28"/>
        </w:rPr>
        <w:t>электрондық</w:t>
      </w:r>
      <w:proofErr w:type="gramEnd"/>
      <w:r>
        <w:rPr>
          <w:color w:val="000000"/>
          <w:sz w:val="28"/>
        </w:rPr>
        <w:t xml:space="preserve"> үкімет" веб-порталы www.egov.kz (бұдан әрі – портал) арқылы жүзеге асырады.</w:t>
      </w:r>
    </w:p>
    <w:p w:rsidR="00D13E3A" w:rsidRDefault="00D13E3A" w:rsidP="00D13E3A">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қосымшаға сәйкес мемлекеттік көрсетілетін қызмет стандарты нысанында көрсетіледі.</w:t>
      </w:r>
      <w:proofErr w:type="gramEnd"/>
    </w:p>
    <w:p w:rsidR="00D13E3A" w:rsidRDefault="00D13E3A" w:rsidP="00D13E3A">
      <w:pPr>
        <w:spacing w:after="0"/>
        <w:jc w:val="both"/>
      </w:pPr>
      <w:r>
        <w:rPr>
          <w:color w:val="000000"/>
          <w:sz w:val="28"/>
        </w:rPr>
        <w:t xml:space="preserve">      </w:t>
      </w:r>
      <w:proofErr w:type="gramStart"/>
      <w:r>
        <w:rPr>
          <w:color w:val="000000"/>
          <w:sz w:val="28"/>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roofErr w:type="gramEnd"/>
    </w:p>
    <w:p w:rsidR="00D13E3A" w:rsidRDefault="00D13E3A" w:rsidP="00D13E3A">
      <w:pPr>
        <w:spacing w:after="0"/>
        <w:jc w:val="both"/>
      </w:pPr>
      <w:r>
        <w:rPr>
          <w:color w:val="000000"/>
          <w:sz w:val="28"/>
        </w:rPr>
        <w:t xml:space="preserve">       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208 бабына сәйкес құжаттарды ұсынады.</w:t>
      </w:r>
    </w:p>
    <w:p w:rsidR="00D13E3A" w:rsidRDefault="00D13E3A" w:rsidP="00D13E3A">
      <w:pPr>
        <w:spacing w:after="0"/>
        <w:jc w:val="both"/>
      </w:pPr>
      <w:r>
        <w:rPr>
          <w:color w:val="000000"/>
          <w:sz w:val="28"/>
        </w:rPr>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D13E3A" w:rsidRDefault="00D13E3A" w:rsidP="00D13E3A">
      <w:pPr>
        <w:spacing w:after="0"/>
        <w:jc w:val="both"/>
      </w:pPr>
      <w:r>
        <w:rPr>
          <w:color w:val="000000"/>
          <w:sz w:val="28"/>
        </w:rPr>
        <w:lastRenderedPageBreak/>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D13E3A" w:rsidRDefault="00D13E3A" w:rsidP="00D13E3A">
      <w:pPr>
        <w:spacing w:after="0"/>
        <w:jc w:val="both"/>
      </w:pPr>
      <w:r>
        <w:rPr>
          <w:color w:val="000000"/>
          <w:sz w:val="28"/>
        </w:rPr>
        <w:t xml:space="preserve">      </w:t>
      </w:r>
      <w:proofErr w:type="gramStart"/>
      <w:r>
        <w:rPr>
          <w:color w:val="000000"/>
          <w:sz w:val="28"/>
        </w:rPr>
        <w:t>Мемлекеттік ақпараттық жүйелерде қамтылған жеке басын куәландыратын құжаттар туралы мәліметтерді көрсетілетін қызметті беруші және (немесе) Мемлекеттік корпорация қызметкері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roofErr w:type="gramEnd"/>
    </w:p>
    <w:p w:rsidR="00D13E3A" w:rsidRDefault="00D13E3A" w:rsidP="00D13E3A">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D13E3A" w:rsidRDefault="00D13E3A" w:rsidP="00D13E3A">
      <w:pPr>
        <w:spacing w:after="0"/>
        <w:jc w:val="both"/>
      </w:pPr>
      <w:r>
        <w:rPr>
          <w:color w:val="000000"/>
          <w:sz w:val="28"/>
        </w:rPr>
        <w:t xml:space="preserve">      </w:t>
      </w:r>
      <w:proofErr w:type="gramStart"/>
      <w:r>
        <w:rPr>
          <w:color w:val="000000"/>
          <w:sz w:val="28"/>
        </w:rPr>
        <w:t>Көрсетілетін қызметті алушылар құжаттарды Мемлекеттік корпорацияға келу тәртібімен тапсырған кезде – Мемлекеттік корпорация қызметкері қабылданған құжататрды көрсетілетін қызметті беуршіге курьер қызметі арқылы жолдайды.</w:t>
      </w:r>
      <w:proofErr w:type="gramEnd"/>
    </w:p>
    <w:p w:rsidR="00D13E3A" w:rsidRDefault="00D13E3A" w:rsidP="00D13E3A">
      <w:pPr>
        <w:spacing w:after="0"/>
        <w:jc w:val="both"/>
      </w:pPr>
      <w:r>
        <w:rPr>
          <w:color w:val="000000"/>
          <w:sz w:val="28"/>
        </w:rPr>
        <w:t xml:space="preserve">      </w:t>
      </w:r>
      <w:proofErr w:type="gramStart"/>
      <w:r>
        <w:rPr>
          <w:color w:val="000000"/>
          <w:sz w:val="28"/>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roofErr w:type="gramEnd"/>
    </w:p>
    <w:p w:rsidR="00D13E3A" w:rsidRDefault="00D13E3A" w:rsidP="00D13E3A">
      <w:pPr>
        <w:spacing w:after="0"/>
        <w:jc w:val="both"/>
      </w:pPr>
      <w:r>
        <w:rPr>
          <w:color w:val="000000"/>
          <w:sz w:val="28"/>
        </w:rPr>
        <w:t xml:space="preserve">      </w:t>
      </w:r>
      <w:proofErr w:type="gramStart"/>
      <w:r>
        <w:rPr>
          <w:color w:val="000000"/>
          <w:sz w:val="28"/>
        </w:rPr>
        <w:t>Мемлекеттік қызметті Мемлекеттік корпорацияға арқылы көрсеткен кезде өтініштерді және құжаттарды қабылдау күні мемлекеттік қызмет көрсету мерзіміне кірмейді.</w:t>
      </w:r>
      <w:proofErr w:type="gramEnd"/>
    </w:p>
    <w:p w:rsidR="00D13E3A" w:rsidRDefault="00D13E3A" w:rsidP="00D13E3A">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D13E3A" w:rsidRDefault="00D13E3A" w:rsidP="00D13E3A">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ұсыныслған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D13E3A" w:rsidRDefault="00D13E3A" w:rsidP="00D13E3A">
      <w:pPr>
        <w:spacing w:after="0"/>
        <w:jc w:val="both"/>
      </w:pPr>
      <w:r>
        <w:rPr>
          <w:color w:val="000000"/>
          <w:sz w:val="28"/>
        </w:rPr>
        <w:t xml:space="preserve">      </w:t>
      </w:r>
      <w:proofErr w:type="gramStart"/>
      <w:r>
        <w:rPr>
          <w:color w:val="000000"/>
          <w:sz w:val="28"/>
        </w:rPr>
        <w:t>Көрсетілетін қызметті алушы қолданылу мерзімі өтіп кеткен құжаттарды ұсынған жағдайларда, көрсетілетін қызметті беруші салық есептіліігн қабылдаудан бас тартады.</w:t>
      </w:r>
      <w:proofErr w:type="gramEnd"/>
    </w:p>
    <w:p w:rsidR="00D13E3A" w:rsidRDefault="00D13E3A" w:rsidP="00D13E3A">
      <w:pPr>
        <w:spacing w:after="0"/>
        <w:jc w:val="both"/>
      </w:pPr>
      <w:r>
        <w:rPr>
          <w:color w:val="000000"/>
          <w:sz w:val="28"/>
        </w:rPr>
        <w:t xml:space="preserve">      </w:t>
      </w:r>
      <w:proofErr w:type="gramStart"/>
      <w:r>
        <w:rPr>
          <w:color w:val="000000"/>
          <w:sz w:val="28"/>
        </w:rPr>
        <w:t>Тапсырылған құжаттар толық болған жағдайда құжаттарды өңдеуге жауапты тұлға мемлекеттік кірістер органдарының салықтық есептілікті қабылдау және өңдеу ақпараттық жүйесіне енгізеді және өңдейді.</w:t>
      </w:r>
      <w:proofErr w:type="gramEnd"/>
    </w:p>
    <w:p w:rsidR="00D13E3A" w:rsidRDefault="00D13E3A" w:rsidP="00D13E3A">
      <w:pPr>
        <w:spacing w:after="0"/>
        <w:jc w:val="both"/>
      </w:pPr>
      <w:r>
        <w:rPr>
          <w:color w:val="000000"/>
          <w:sz w:val="28"/>
        </w:rPr>
        <w:lastRenderedPageBreak/>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D13E3A" w:rsidRDefault="00D13E3A" w:rsidP="00D13E3A">
      <w:pPr>
        <w:spacing w:after="0"/>
        <w:jc w:val="both"/>
      </w:pPr>
      <w:r>
        <w:rPr>
          <w:color w:val="000000"/>
          <w:sz w:val="28"/>
        </w:rPr>
        <w:t xml:space="preserve">      </w:t>
      </w:r>
      <w:proofErr w:type="gramStart"/>
      <w:r>
        <w:rPr>
          <w:color w:val="000000"/>
          <w:sz w:val="28"/>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roofErr w:type="gramEnd"/>
    </w:p>
    <w:p w:rsidR="00D13E3A" w:rsidRDefault="00D13E3A" w:rsidP="00D13E3A">
      <w:pPr>
        <w:spacing w:after="0"/>
        <w:jc w:val="both"/>
      </w:pPr>
      <w:r>
        <w:rPr>
          <w:color w:val="000000"/>
          <w:sz w:val="28"/>
        </w:rPr>
        <w:t>      Мемлекеттік корпорация арқылы жүгінген кезде мемлекеттік қызметті көрсету нәтижесі:</w:t>
      </w:r>
    </w:p>
    <w:p w:rsidR="00D13E3A" w:rsidRDefault="00D13E3A" w:rsidP="00D13E3A">
      <w:pPr>
        <w:spacing w:after="0"/>
        <w:jc w:val="both"/>
      </w:pPr>
      <w:r>
        <w:rPr>
          <w:color w:val="000000"/>
          <w:sz w:val="28"/>
        </w:rPr>
        <w:t xml:space="preserve">      </w:t>
      </w:r>
      <w:proofErr w:type="gramStart"/>
      <w:r>
        <w:rPr>
          <w:color w:val="000000"/>
          <w:sz w:val="28"/>
        </w:rPr>
        <w:t>құжаттарды</w:t>
      </w:r>
      <w:proofErr w:type="gramEnd"/>
      <w:r>
        <w:rPr>
          <w:color w:val="000000"/>
          <w:sz w:val="28"/>
        </w:rPr>
        <w:t xml:space="preserve"> қабылдау кезінде салық есептілігінің екінші данасында Мемлекеттік корпорация қызметкерінің белгісі;</w:t>
      </w:r>
    </w:p>
    <w:p w:rsidR="00D13E3A" w:rsidRDefault="00D13E3A" w:rsidP="00D13E3A">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қызметті көрсетуден бас тарту кезінде Салық кодексінің 209 бабында көрсетілген жағдайларда және негіздемелер бойынша көрсетілетін қызметті берушінің уәжделген жауабы қағаз жеткішгіште беріледі.</w:t>
      </w:r>
    </w:p>
    <w:p w:rsidR="00D13E3A" w:rsidRDefault="00D13E3A" w:rsidP="00D13E3A">
      <w:pPr>
        <w:spacing w:after="0"/>
        <w:jc w:val="both"/>
      </w:pPr>
      <w:r>
        <w:rPr>
          <w:color w:val="000000"/>
          <w:sz w:val="28"/>
        </w:rPr>
        <w:t xml:space="preserve">       </w:t>
      </w:r>
      <w:proofErr w:type="gramStart"/>
      <w:r>
        <w:rPr>
          <w:color w:val="000000"/>
          <w:sz w:val="28"/>
        </w:rPr>
        <w:t>Мемлекеттік корпорацияда дайын құжаттарды көрсетілетін қызметті алушыға 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өкіліне) көрсеткен кезде тиісті құжаттарды қабылдағаны туралы қолхат негізінде жүзеге асырылады.</w:t>
      </w:r>
      <w:proofErr w:type="gramEnd"/>
      <w:r>
        <w:rPr>
          <w:color w:val="000000"/>
          <w:sz w:val="28"/>
        </w:rPr>
        <w:t xml:space="preserve"> </w:t>
      </w:r>
    </w:p>
    <w:p w:rsidR="00D13E3A" w:rsidRDefault="00D13E3A" w:rsidP="00D13E3A">
      <w:pPr>
        <w:spacing w:after="0"/>
        <w:jc w:val="both"/>
      </w:pPr>
      <w:r>
        <w:rPr>
          <w:color w:val="000000"/>
          <w:sz w:val="28"/>
        </w:rPr>
        <w:t>      Көрсетілетін қызметті берушімен, Мемлекеттік корпорациямен уақытында қажет етілмеген құжаттарды сақтау шарттары:</w:t>
      </w:r>
    </w:p>
    <w:p w:rsidR="00D13E3A" w:rsidRDefault="00D13E3A" w:rsidP="00D13E3A">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D13E3A" w:rsidRDefault="00D13E3A" w:rsidP="00D13E3A">
      <w:pPr>
        <w:spacing w:after="0"/>
        <w:jc w:val="both"/>
      </w:pPr>
      <w:r>
        <w:rPr>
          <w:color w:val="000000"/>
          <w:sz w:val="28"/>
        </w:rPr>
        <w:t xml:space="preserve">       </w:t>
      </w:r>
      <w:proofErr w:type="gramStart"/>
      <w:r>
        <w:rPr>
          <w:color w:val="000000"/>
          <w:sz w:val="28"/>
        </w:rPr>
        <w:t>Мемлекеттік корпорация құжаттардың 1 (бір) ай сақталуын қамтамасыз етеді, одан кейін оларды көрсетілетін қызметті берушіге сақтауға береді.</w:t>
      </w:r>
      <w:proofErr w:type="gramEnd"/>
      <w:r>
        <w:rPr>
          <w:color w:val="000000"/>
          <w:sz w:val="28"/>
        </w:rPr>
        <w:t xml:space="preserve"> </w:t>
      </w:r>
    </w:p>
    <w:p w:rsidR="00D13E3A" w:rsidRDefault="00D13E3A" w:rsidP="00D13E3A">
      <w:pPr>
        <w:spacing w:after="0"/>
        <w:jc w:val="both"/>
      </w:pPr>
      <w:r>
        <w:rPr>
          <w:color w:val="000000"/>
          <w:sz w:val="28"/>
        </w:rPr>
        <w:t xml:space="preserve">      </w:t>
      </w:r>
      <w:proofErr w:type="gramStart"/>
      <w:r>
        <w:rPr>
          <w:color w:val="000000"/>
          <w:sz w:val="28"/>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roofErr w:type="gramEnd"/>
    </w:p>
    <w:p w:rsidR="00D13E3A" w:rsidRDefault="00D13E3A" w:rsidP="00D13E3A">
      <w:pPr>
        <w:spacing w:after="0"/>
        <w:jc w:val="both"/>
      </w:pPr>
      <w:bookmarkStart w:id="7" w:name="z305"/>
      <w:r>
        <w:rPr>
          <w:color w:val="000000"/>
          <w:sz w:val="28"/>
        </w:rPr>
        <w:t xml:space="preserve">      4. Мемлекеттік көрсетілетін қызметтерді көрсету үшін қажет ақпараттарды сақтайтын ақпараттық жүйелер істен шыққан жағдайда </w:t>
      </w:r>
      <w:r>
        <w:rPr>
          <w:color w:val="000000"/>
          <w:sz w:val="28"/>
        </w:rPr>
        <w:lastRenderedPageBreak/>
        <w:t>көрсетілетін қызметті берушілер істен шыққан уақыттан бастап 30 (отыз) минут ішінде электронды пошта арқылы inissd@mgd.kz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СЕӨЖ) көрсетіледі және қатеге әкеліп соққан әрекеттер тізбегі мазмұндап берілуі қажет.</w:t>
      </w:r>
    </w:p>
    <w:p w:rsidR="00D13E3A" w:rsidRDefault="00D13E3A" w:rsidP="00D13E3A">
      <w:pPr>
        <w:spacing w:after="0"/>
      </w:pPr>
      <w:bookmarkStart w:id="8" w:name="z306"/>
      <w:bookmarkEnd w:id="7"/>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D13E3A" w:rsidRDefault="00D13E3A" w:rsidP="00D13E3A">
      <w:pPr>
        <w:spacing w:after="0"/>
        <w:jc w:val="both"/>
      </w:pPr>
      <w:bookmarkStart w:id="9" w:name="z307"/>
      <w:bookmarkEnd w:id="8"/>
      <w:r>
        <w:rPr>
          <w:color w:val="000000"/>
          <w:sz w:val="28"/>
        </w:rPr>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9"/>
    <w:p w:rsidR="00D13E3A" w:rsidRDefault="00D13E3A" w:rsidP="00D13E3A">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D13E3A" w:rsidRDefault="00D13E3A" w:rsidP="00D13E3A">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D13E3A" w:rsidRDefault="00D13E3A" w:rsidP="00D13E3A">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D13E3A" w:rsidRDefault="00D13E3A" w:rsidP="00D13E3A">
      <w:pPr>
        <w:spacing w:after="0"/>
        <w:jc w:val="both"/>
      </w:pPr>
      <w:r>
        <w:rPr>
          <w:color w:val="000000"/>
          <w:sz w:val="28"/>
        </w:rPr>
        <w:t xml:space="preserve">      </w:t>
      </w:r>
      <w:proofErr w:type="gramStart"/>
      <w:r>
        <w:rPr>
          <w:color w:val="000000"/>
          <w:sz w:val="28"/>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roofErr w:type="gramEnd"/>
    </w:p>
    <w:p w:rsidR="00D13E3A" w:rsidRDefault="00D13E3A" w:rsidP="00D13E3A">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D13E3A" w:rsidRDefault="00D13E3A" w:rsidP="00D13E3A">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D13E3A" w:rsidRDefault="00D13E3A" w:rsidP="00D13E3A">
      <w:pPr>
        <w:spacing w:after="0"/>
        <w:jc w:val="both"/>
      </w:pPr>
      <w:bookmarkStart w:id="10" w:name="z308"/>
      <w:r>
        <w:rPr>
          <w:color w:val="000000"/>
          <w:sz w:val="28"/>
        </w:rPr>
        <w:t xml:space="preserve">       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401"/>
        <w:gridCol w:w="1599"/>
        <w:gridCol w:w="3858"/>
        <w:gridCol w:w="3469"/>
        <w:gridCol w:w="58"/>
      </w:tblGrid>
      <w:tr w:rsidR="00D13E3A" w:rsidTr="00A25B1B">
        <w:trPr>
          <w:trHeight w:val="30"/>
          <w:tblCellSpacing w:w="0" w:type="auto"/>
        </w:trPr>
        <w:tc>
          <w:tcPr>
            <w:tcW w:w="7780" w:type="dxa"/>
            <w:gridSpan w:val="3"/>
            <w:tcMar>
              <w:top w:w="15" w:type="dxa"/>
              <w:left w:w="15" w:type="dxa"/>
              <w:bottom w:w="15" w:type="dxa"/>
              <w:right w:w="15" w:type="dxa"/>
            </w:tcMar>
            <w:vAlign w:val="center"/>
          </w:tcPr>
          <w:bookmarkEnd w:id="10"/>
          <w:p w:rsidR="00D13E3A" w:rsidRDefault="00D13E3A"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13E3A" w:rsidRDefault="00D13E3A" w:rsidP="00A25B1B">
            <w:pPr>
              <w:spacing w:after="0"/>
              <w:jc w:val="center"/>
            </w:pPr>
            <w:r>
              <w:rPr>
                <w:color w:val="000000"/>
                <w:sz w:val="20"/>
              </w:rPr>
              <w:t>"Салықтық есептілікті</w:t>
            </w:r>
            <w:r>
              <w:br/>
            </w:r>
            <w:r>
              <w:rPr>
                <w:color w:val="000000"/>
                <w:sz w:val="20"/>
              </w:rPr>
              <w:t>қабылдау" мемлекеттік</w:t>
            </w:r>
            <w:r>
              <w:br/>
            </w:r>
            <w:r>
              <w:rPr>
                <w:color w:val="000000"/>
                <w:sz w:val="20"/>
              </w:rPr>
              <w:t>көрсетілетін қызмет қағидасына</w:t>
            </w:r>
            <w:r>
              <w:br/>
            </w:r>
            <w:r>
              <w:rPr>
                <w:color w:val="000000"/>
                <w:sz w:val="20"/>
              </w:rPr>
              <w:t>қосымша</w:t>
            </w:r>
          </w:p>
        </w:tc>
      </w:tr>
      <w:tr w:rsidR="00D13E3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lastRenderedPageBreak/>
              <w:t>"Салықтық есептілікті қабылдау"</w:t>
            </w:r>
            <w:r>
              <w:br/>
            </w:r>
            <w:r>
              <w:rPr>
                <w:color w:val="000000"/>
                <w:sz w:val="20"/>
              </w:rPr>
              <w:t>мемлекеттік көрсетілетін қызмет стандарты</w:t>
            </w:r>
          </w:p>
        </w:tc>
      </w:tr>
      <w:tr w:rsidR="00D13E3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1</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 xml:space="preserve"> Көрсетілетін қызметті берушінің атауы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D13E3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2</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Мемлекеттік көрсетілетін қызметті көрсету каналдары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1) "Азаматтарға арналған үкімет" Мемлекеттік корпорация" коммерциялық емес акционерлік қоғамы (бұдан әрі – Мемлекеттік корпорация) арқылы</w:t>
            </w:r>
            <w:proofErr w:type="gramStart"/>
            <w:r>
              <w:rPr>
                <w:color w:val="000000"/>
                <w:sz w:val="20"/>
              </w:rPr>
              <w:t>;</w:t>
            </w:r>
            <w:proofErr w:type="gramEnd"/>
            <w:r>
              <w:br/>
            </w:r>
            <w:r>
              <w:rPr>
                <w:color w:val="000000"/>
                <w:sz w:val="20"/>
              </w:rPr>
              <w:t>2) "электрондық үкімет" веб-порталы www.egov.kz (бұдан әрі – портал) арқылы жүзеге асырылады.</w:t>
            </w:r>
          </w:p>
        </w:tc>
      </w:tr>
      <w:tr w:rsidR="00D13E3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3</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Мемлекеттік қызметті көрсету мерзімдері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1) келу тәртібінде қағаз тасымалдағышында Мемлекеттік корпорация арқылы табыс етілген салықтық есептілікті қабылдау – оны тапсырған сәттен бастап 10 (он) минут ішінде;</w:t>
            </w:r>
            <w:r>
              <w:br/>
            </w:r>
            <w:r>
              <w:rPr>
                <w:color w:val="000000"/>
                <w:sz w:val="20"/>
              </w:rPr>
              <w:t>салықтық есептілікті электронды түрде қабылдау – көрсетілетін қызметті берушінің салық есептілігін қабылдау жүйесі оны қабылдаған сәттен бастап 1 (бір) жұмыс күнінен кешіктірмей;</w:t>
            </w:r>
            <w:r>
              <w:br/>
            </w:r>
            <w:r>
              <w:rPr>
                <w:color w:val="000000"/>
                <w:sz w:val="20"/>
              </w:rPr>
              <w:t xml:space="preserve"> 2) көрсетілетін қызметті алушының құжаттар топтамасын тапсыруы үшін күтудің рұқсат берілетін уақыты Мемлекеттік </w:t>
            </w:r>
            <w:r>
              <w:br/>
            </w:r>
            <w:r>
              <w:rPr>
                <w:color w:val="000000"/>
                <w:sz w:val="20"/>
              </w:rPr>
              <w:t>корпорацияда – 15 (он бес) минут;</w:t>
            </w:r>
            <w:r>
              <w:br/>
            </w:r>
            <w:r>
              <w:rPr>
                <w:color w:val="000000"/>
                <w:sz w:val="20"/>
              </w:rPr>
              <w:t>3) көрсетілетін қызметті алушыға көрсетілетін қызметті берушінің қызмет көрсетуінің рұқсат берілетін уақыты Мемлекеттік корпорацияда – 15 (он бес) минут.</w:t>
            </w:r>
          </w:p>
        </w:tc>
      </w:tr>
      <w:tr w:rsidR="00D13E3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4</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Мемлекеттік қызметті көрсету нысаны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Электрондық (толық автоматтандырылған) және (немесе) қағаз түрінде</w:t>
            </w:r>
          </w:p>
        </w:tc>
      </w:tr>
      <w:tr w:rsidR="00D13E3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5</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Мемлекеттік қызметті көрсету нәтижесі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1) салық есептілігінің екінші данасында салық қызметі органдарының белгісі;</w:t>
            </w:r>
            <w:r>
              <w:br/>
            </w:r>
            <w:r>
              <w:rPr>
                <w:color w:val="000000"/>
                <w:sz w:val="20"/>
              </w:rPr>
              <w:t>2) салық есептілігінің қабылданғаны туралы почта немесе өзге де байланыс ұйымының немесе Мемлекеттік корпорациясының қабылдаған уақыты мен күнінің белгісі;</w:t>
            </w:r>
            <w:r>
              <w:br/>
            </w:r>
            <w:r>
              <w:rPr>
                <w:color w:val="000000"/>
                <w:sz w:val="20"/>
              </w:rPr>
              <w:t>3) салық органының салық есептілігін электрондық түрде қабылданғаны немесе қабылдамағаны туралы хабарламасы;</w:t>
            </w:r>
            <w:r>
              <w:br/>
            </w:r>
            <w:r>
              <w:rPr>
                <w:color w:val="000000"/>
                <w:sz w:val="20"/>
              </w:rPr>
              <w:t xml:space="preserve"> 4) Қағиданың осы қосымшасының 9-тармағында көрсетілген жағдайларда және негіздемелер бойынша мемлекеттік қызметті көрсетуден бас тарту туралы уәжделген жауабы;</w:t>
            </w:r>
            <w:r>
              <w:br/>
            </w:r>
            <w:r>
              <w:rPr>
                <w:color w:val="000000"/>
                <w:sz w:val="20"/>
              </w:rPr>
              <w:t xml:space="preserve"> 5) мемлекеттік кірістер органдарының ақпараттық жүйесінде қалыптастырылған Патент. </w:t>
            </w:r>
            <w:r>
              <w:br/>
            </w:r>
            <w:r>
              <w:rPr>
                <w:color w:val="000000"/>
                <w:sz w:val="20"/>
              </w:rPr>
              <w:t xml:space="preserve"> Мемлекеттік қызметті көрсету нәтижесін беру нысаны: электрондық және (немесе) қағаз түрінде. </w:t>
            </w:r>
          </w:p>
        </w:tc>
      </w:tr>
      <w:tr w:rsidR="00D13E3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6</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Мемлекеттік қызмет тегін көрсетіледі.</w:t>
            </w:r>
          </w:p>
        </w:tc>
      </w:tr>
      <w:tr w:rsidR="00D13E3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7</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Қызметті берушің жұмыс кестесі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w:t>
            </w:r>
            <w:r>
              <w:rPr>
                <w:color w:val="000000"/>
                <w:sz w:val="20"/>
              </w:rPr>
              <w:lastRenderedPageBreak/>
              <w:t>ға дейін.</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r>
              <w:br/>
            </w:r>
            <w:r>
              <w:rPr>
                <w:color w:val="000000"/>
                <w:sz w:val="20"/>
              </w:rPr>
              <w:t xml:space="preserve"> 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color w:val="000000"/>
                <w:sz w:val="20"/>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color w:val="000000"/>
                <w:sz w:val="20"/>
              </w:rPr>
              <w:t xml:space="preserve"> 3) портал – тәулік бойы, жөндеу жұмыстарын жүргізуге байланысты техникалық үзілістерді қоспағанда (көрсетілетін қызметті алушы </w:t>
            </w:r>
            <w:r>
              <w:br/>
            </w:r>
            <w:r>
              <w:rPr>
                <w:color w:val="000000"/>
                <w:sz w:val="20"/>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 xml:space="preserve"> 1) көрсетілетін қызметті </w:t>
            </w:r>
            <w:r>
              <w:br/>
            </w:r>
            <w:r>
              <w:rPr>
                <w:color w:val="000000"/>
                <w:sz w:val="20"/>
              </w:rPr>
              <w:t>берушінің – www.kgd.gov.kz</w:t>
            </w:r>
            <w:proofErr w:type="gramStart"/>
            <w:r>
              <w:rPr>
                <w:color w:val="000000"/>
                <w:sz w:val="20"/>
              </w:rPr>
              <w:t>;</w:t>
            </w:r>
            <w:proofErr w:type="gramEnd"/>
            <w:r>
              <w:br/>
            </w:r>
            <w:r>
              <w:rPr>
                <w:color w:val="000000"/>
                <w:sz w:val="20"/>
              </w:rPr>
              <w:t>2) Мемлекеттік корпорацияның – www. gov4c.kz</w:t>
            </w:r>
            <w:proofErr w:type="gramStart"/>
            <w:r>
              <w:rPr>
                <w:color w:val="000000"/>
                <w:sz w:val="20"/>
              </w:rPr>
              <w:t>;</w:t>
            </w:r>
            <w:proofErr w:type="gramEnd"/>
            <w:r>
              <w:br/>
            </w:r>
            <w:r>
              <w:rPr>
                <w:color w:val="000000"/>
                <w:sz w:val="20"/>
              </w:rPr>
              <w:t>3) www.egov.kz порталы интернет-ресурстарында орналастырылған.</w:t>
            </w:r>
          </w:p>
        </w:tc>
      </w:tr>
      <w:tr w:rsidR="00D13E3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lastRenderedPageBreak/>
              <w:t>8</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Мемлекеттік қызметті көрсету үшін қажетті құжаттар тізбесі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proofErr w:type="gramStart"/>
            <w:r>
              <w:rPr>
                <w:color w:val="000000"/>
                <w:sz w:val="20"/>
              </w:rPr>
              <w:t>көрсетілетін</w:t>
            </w:r>
            <w:proofErr w:type="gramEnd"/>
            <w:r>
              <w:rPr>
                <w:color w:val="000000"/>
                <w:sz w:val="20"/>
              </w:rPr>
              <w:t xml:space="preserve"> қызметті алушылар Мемлекеттік корпорацияға немесе порталға жүгінген кезде салық есептілігі.</w:t>
            </w:r>
          </w:p>
        </w:tc>
      </w:tr>
      <w:tr w:rsidR="00D13E3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9</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1) салық нысандары уәкілетті орган белгілеген нысандарға сәйкес келмесе;</w:t>
            </w:r>
            <w:r>
              <w:br/>
            </w:r>
            <w:r>
              <w:rPr>
                <w:color w:val="000000"/>
                <w:sz w:val="20"/>
              </w:rPr>
              <w:t>2) салық нысанында:</w:t>
            </w:r>
            <w:r>
              <w:br/>
            </w:r>
            <w:r>
              <w:rPr>
                <w:color w:val="000000"/>
                <w:sz w:val="20"/>
              </w:rPr>
              <w:t>салық органының коды көрсетілмесе;</w:t>
            </w:r>
            <w:r>
              <w:br/>
            </w:r>
            <w:r>
              <w:rPr>
                <w:color w:val="000000"/>
                <w:sz w:val="20"/>
              </w:rPr>
              <w:t>салық төлеушінің (салық агентінің) сәйкестендіру нөмірі көрсетілмесе немесе дұрыс көрсетілмесе;</w:t>
            </w:r>
            <w:r>
              <w:br/>
            </w:r>
            <w:r>
              <w:rPr>
                <w:color w:val="000000"/>
                <w:sz w:val="20"/>
              </w:rPr>
              <w:t>салықтық кезең көрсетілмесе;</w:t>
            </w:r>
            <w:r>
              <w:br/>
            </w:r>
            <w:r>
              <w:rPr>
                <w:color w:val="000000"/>
                <w:sz w:val="20"/>
              </w:rPr>
              <w:t>салық нысанында активтер мен міндеттемелер туралы декларация жасалған күн көрсетілмесе;</w:t>
            </w:r>
            <w:r>
              <w:br/>
            </w:r>
            <w:r>
              <w:rPr>
                <w:color w:val="000000"/>
                <w:sz w:val="20"/>
              </w:rPr>
              <w:t xml:space="preserve"> салықтық есептіліктің түрі көрсетілмесе </w:t>
            </w:r>
            <w:r>
              <w:br/>
            </w:r>
            <w:r>
              <w:rPr>
                <w:color w:val="000000"/>
                <w:sz w:val="20"/>
              </w:rPr>
              <w:t>(2021 жылғы 1 қаңтардан бастап қолданысқа енгізіледі);</w:t>
            </w:r>
            <w:r>
              <w:br/>
            </w:r>
            <w:r>
              <w:rPr>
                <w:color w:val="000000"/>
                <w:sz w:val="20"/>
              </w:rPr>
              <w:t>3) салықтық есептілікке:</w:t>
            </w:r>
            <w:r>
              <w:br/>
            </w:r>
            <w:r>
              <w:rPr>
                <w:color w:val="000000"/>
                <w:sz w:val="20"/>
              </w:rPr>
              <w:t>қол қойылмаса және (немесе) өзінің атауы бар мөрмен куәландырылмаса;</w:t>
            </w:r>
            <w:r>
              <w:br/>
            </w:r>
            <w:r>
              <w:rPr>
                <w:color w:val="000000"/>
                <w:sz w:val="20"/>
              </w:rPr>
              <w:t>форматтық-логикалық бақылаудың салықтық есептілікті қабылдау және өңдеу жүйесі қабылдамаған кезде салықтық есептілікте "Өндеуден бас тартылды" деген өңдеу мәртебесі болса;</w:t>
            </w:r>
            <w:r>
              <w:br/>
            </w:r>
            <w:r>
              <w:rPr>
                <w:color w:val="000000"/>
                <w:sz w:val="20"/>
              </w:rPr>
              <w:t xml:space="preserve"> салықтық есептілікті ұсыну мерзімі ұзартылған жағдайда салықтық есептілікті ұсыну тәсіліне қатысты "Салық және бюджетке төленетін басқа да міндетті төлемдер туралы" 2017 жылғы 25 желтоқсандағы Қазақстан Республикасы Кодексінің 212-бабының 1-тармағының талаптары бұзылса;</w:t>
            </w:r>
            <w:r>
              <w:br/>
            </w:r>
            <w:r>
              <w:rPr>
                <w:color w:val="000000"/>
                <w:sz w:val="20"/>
              </w:rPr>
              <w:t xml:space="preserve"> шот-фактуралар қағаз жеткізгіште алынған немесе жазып берілген жағдайда – салықтық кезең ішінде сатып алынған және өткізілген тауарлар, жұмыстар, көрсетілетін қызметтер бойынша </w:t>
            </w:r>
            <w:r>
              <w:br/>
            </w:r>
            <w:r>
              <w:rPr>
                <w:color w:val="000000"/>
                <w:sz w:val="20"/>
              </w:rPr>
              <w:t>шот-фактуралардың тізілімдері қосылған құн салығы бойынша декларациямен бірге бір мезгілде ұсынылмаса;</w:t>
            </w:r>
            <w:r>
              <w:br/>
            </w:r>
            <w:r>
              <w:rPr>
                <w:color w:val="000000"/>
                <w:sz w:val="20"/>
              </w:rPr>
              <w:t>қосылған құн салығы бойынша салықтық есептілік салық органының шешімімен көрсетілген салық бойынша тіркеу есебінен шығарылғаннан кейін келу тәртібімен ұсынылмаса, мемлекеттік қызметті көрсетуде мемлекеттік көрсетілетін қызметі алушыдан бас тартуы үшін негіздеме болып табылады.</w:t>
            </w:r>
          </w:p>
        </w:tc>
      </w:tr>
      <w:tr w:rsidR="00D13E3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10</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t xml:space="preserve">Мемлекеттік қызметті көрсету, оның ішінде </w:t>
            </w:r>
            <w:r>
              <w:rPr>
                <w:color w:val="000000"/>
                <w:sz w:val="20"/>
              </w:rPr>
              <w:lastRenderedPageBreak/>
              <w:t>электрондық нысанда және Мемлекеттік корпорациясы арқылы көрсету ерекшеліктері ескеріле отырып қойылатын өзге де талаптар</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3A" w:rsidRDefault="00D13E3A" w:rsidP="00A25B1B">
            <w:pPr>
              <w:spacing w:after="20"/>
              <w:ind w:left="20"/>
              <w:jc w:val="both"/>
            </w:pPr>
            <w:r>
              <w:rPr>
                <w:color w:val="000000"/>
                <w:sz w:val="20"/>
              </w:rPr>
              <w:lastRenderedPageBreak/>
              <w:t xml:space="preserve"> "Халық денсаулығы және денсаулық сақтау жүйесі туралы" Қазақстан Республикасының 2009 жылғы 18 қыркүйектегі Кодексімен белгіленген өзіне өзі қызмет көрсету, өздігінен қозғалу, бағдарлау қабілетін немесе мүмкіндігін толық </w:t>
            </w:r>
            <w:r>
              <w:rPr>
                <w:color w:val="000000"/>
                <w:sz w:val="20"/>
              </w:rPr>
              <w:lastRenderedPageBreak/>
              <w:t>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color w:val="000000"/>
                <w:sz w:val="20"/>
              </w:rPr>
              <w:t>Көрсетілетін қызметті алушының мемлекеттік көрсетілетін қызметті электрондық нысанда:</w:t>
            </w:r>
            <w:r>
              <w:br/>
            </w:r>
            <w:r>
              <w:rPr>
                <w:color w:val="000000"/>
                <w:sz w:val="20"/>
              </w:rPr>
              <w:t>1) ЭЦҚ-сы болған кезде портал арқылы алуға;</w:t>
            </w:r>
            <w:r>
              <w:br/>
            </w:r>
            <w:r>
              <w:rPr>
                <w:color w:val="000000"/>
                <w:sz w:val="20"/>
              </w:rPr>
              <w:t>2) ЭЦҚ-сы болған кезде көрсетілетін қызметті берушінің интернет-ресурсы және SMS-хабарландыру арқылы алынған бір реттік парольді қолдану арқылы;</w:t>
            </w:r>
            <w:r>
              <w:br/>
            </w:r>
            <w:r>
              <w:rPr>
                <w:color w:val="000000"/>
                <w:sz w:val="20"/>
              </w:rPr>
              <w:t>3) api.service көрсетілетін қызметті берушінің интернет-ресурсында қол жетімді ERP-жүйесі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B95053" w:rsidRDefault="00D13E3A"/>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3A"/>
    <w:rsid w:val="00C3148C"/>
    <w:rsid w:val="00D13E3A"/>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E3A"/>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E3A"/>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2443</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2021-09-16T10:27:00Z</dcterms:created>
  <dcterms:modified xsi:type="dcterms:W3CDTF">2021-09-16T10:28:00Z</dcterms:modified>
</cp:coreProperties>
</file>