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02BBC" w:rsidRPr="00A314C4" w:rsidTr="00B81150">
        <w:trPr>
          <w:tblCellSpacing w:w="15" w:type="dxa"/>
        </w:trPr>
        <w:tc>
          <w:tcPr>
            <w:tcW w:w="5805" w:type="dxa"/>
            <w:vAlign w:val="center"/>
            <w:hideMark/>
          </w:tcPr>
          <w:p w:rsidR="00002BBC" w:rsidRPr="00A314C4" w:rsidRDefault="00002BBC" w:rsidP="00B81150">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A314C4">
              <w:rPr>
                <w:rFonts w:ascii="Times New Roman" w:eastAsia="Times New Roman" w:hAnsi="Times New Roman" w:cs="Times New Roman"/>
                <w:sz w:val="24"/>
                <w:szCs w:val="24"/>
                <w:lang w:eastAsia="ru-RU"/>
              </w:rPr>
              <w:t> </w:t>
            </w:r>
          </w:p>
        </w:tc>
        <w:tc>
          <w:tcPr>
            <w:tcW w:w="3420" w:type="dxa"/>
            <w:vAlign w:val="center"/>
            <w:hideMark/>
          </w:tcPr>
          <w:p w:rsidR="00002BBC" w:rsidRPr="00A314C4" w:rsidRDefault="00002BBC" w:rsidP="00B81150">
            <w:pPr>
              <w:spacing w:after="0" w:line="240" w:lineRule="auto"/>
              <w:jc w:val="center"/>
              <w:rPr>
                <w:rFonts w:ascii="Times New Roman" w:eastAsia="Times New Roman" w:hAnsi="Times New Roman" w:cs="Times New Roman"/>
                <w:sz w:val="24"/>
                <w:szCs w:val="24"/>
                <w:lang w:eastAsia="ru-RU"/>
              </w:rPr>
            </w:pPr>
            <w:bookmarkStart w:id="1" w:name="z26"/>
            <w:bookmarkEnd w:id="1"/>
            <w:r w:rsidRPr="00A314C4">
              <w:rPr>
                <w:rFonts w:ascii="Times New Roman" w:eastAsia="Times New Roman" w:hAnsi="Times New Roman" w:cs="Times New Roman"/>
                <w:sz w:val="24"/>
                <w:szCs w:val="24"/>
                <w:lang w:eastAsia="ru-RU"/>
              </w:rPr>
              <w:t>Қазақстан Республикасы</w:t>
            </w:r>
            <w:r w:rsidRPr="00A314C4">
              <w:rPr>
                <w:rFonts w:ascii="Times New Roman" w:eastAsia="Times New Roman" w:hAnsi="Times New Roman" w:cs="Times New Roman"/>
                <w:sz w:val="24"/>
                <w:szCs w:val="24"/>
                <w:lang w:eastAsia="ru-RU"/>
              </w:rPr>
              <w:br/>
              <w:t>Қаржы министрінің</w:t>
            </w:r>
            <w:r w:rsidRPr="00A314C4">
              <w:rPr>
                <w:rFonts w:ascii="Times New Roman" w:eastAsia="Times New Roman" w:hAnsi="Times New Roman" w:cs="Times New Roman"/>
                <w:sz w:val="24"/>
                <w:szCs w:val="24"/>
                <w:lang w:eastAsia="ru-RU"/>
              </w:rPr>
              <w:br/>
              <w:t>2021 жылғы 19 ақпандағы</w:t>
            </w:r>
            <w:r w:rsidRPr="00A314C4">
              <w:rPr>
                <w:rFonts w:ascii="Times New Roman" w:eastAsia="Times New Roman" w:hAnsi="Times New Roman" w:cs="Times New Roman"/>
                <w:sz w:val="24"/>
                <w:szCs w:val="24"/>
                <w:lang w:eastAsia="ru-RU"/>
              </w:rPr>
              <w:br/>
              <w:t>№ 126 бұйрығына</w:t>
            </w:r>
            <w:r w:rsidRPr="00A314C4">
              <w:rPr>
                <w:rFonts w:ascii="Times New Roman" w:eastAsia="Times New Roman" w:hAnsi="Times New Roman" w:cs="Times New Roman"/>
                <w:sz w:val="24"/>
                <w:szCs w:val="24"/>
                <w:lang w:eastAsia="ru-RU"/>
              </w:rPr>
              <w:br/>
              <w:t>2-қосымша</w:t>
            </w:r>
          </w:p>
        </w:tc>
      </w:tr>
      <w:tr w:rsidR="00002BBC" w:rsidRPr="00A314C4" w:rsidTr="00B81150">
        <w:trPr>
          <w:tblCellSpacing w:w="15" w:type="dxa"/>
        </w:trPr>
        <w:tc>
          <w:tcPr>
            <w:tcW w:w="5805" w:type="dxa"/>
            <w:vAlign w:val="center"/>
            <w:hideMark/>
          </w:tcPr>
          <w:p w:rsidR="00002BBC" w:rsidRPr="00A314C4" w:rsidRDefault="00002BBC" w:rsidP="00B81150">
            <w:pPr>
              <w:spacing w:after="0" w:line="240" w:lineRule="auto"/>
              <w:jc w:val="center"/>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 </w:t>
            </w:r>
          </w:p>
        </w:tc>
        <w:tc>
          <w:tcPr>
            <w:tcW w:w="3420" w:type="dxa"/>
            <w:vAlign w:val="center"/>
            <w:hideMark/>
          </w:tcPr>
          <w:p w:rsidR="00002BBC" w:rsidRDefault="00002BBC" w:rsidP="00B81150">
            <w:pPr>
              <w:spacing w:after="0" w:line="240" w:lineRule="auto"/>
              <w:jc w:val="center"/>
              <w:rPr>
                <w:rFonts w:ascii="Times New Roman" w:eastAsia="Times New Roman" w:hAnsi="Times New Roman" w:cs="Times New Roman"/>
                <w:sz w:val="24"/>
                <w:szCs w:val="24"/>
                <w:lang w:eastAsia="ru-RU"/>
              </w:rPr>
            </w:pPr>
            <w:bookmarkStart w:id="2" w:name="z27"/>
            <w:bookmarkEnd w:id="2"/>
            <w:r w:rsidRPr="00A314C4">
              <w:rPr>
                <w:rFonts w:ascii="Times New Roman" w:eastAsia="Times New Roman" w:hAnsi="Times New Roman" w:cs="Times New Roman"/>
                <w:sz w:val="24"/>
                <w:szCs w:val="24"/>
                <w:lang w:eastAsia="ru-RU"/>
              </w:rPr>
              <w:t>Жеке шоттарын</w:t>
            </w:r>
            <w:r w:rsidRPr="00A314C4">
              <w:rPr>
                <w:rFonts w:ascii="Times New Roman" w:eastAsia="Times New Roman" w:hAnsi="Times New Roman" w:cs="Times New Roman"/>
                <w:sz w:val="24"/>
                <w:szCs w:val="24"/>
                <w:lang w:eastAsia="ru-RU"/>
              </w:rPr>
              <w:br/>
              <w:t>жүргізу қағидаларына</w:t>
            </w:r>
            <w:r w:rsidRPr="00A314C4">
              <w:rPr>
                <w:rFonts w:ascii="Times New Roman" w:eastAsia="Times New Roman" w:hAnsi="Times New Roman" w:cs="Times New Roman"/>
                <w:sz w:val="24"/>
                <w:szCs w:val="24"/>
                <w:lang w:eastAsia="ru-RU"/>
              </w:rPr>
              <w:br/>
              <w:t>22-қосымша</w:t>
            </w:r>
          </w:p>
          <w:p w:rsidR="00CF2B4A" w:rsidRPr="00A314C4" w:rsidRDefault="00CF2B4A" w:rsidP="00B81150">
            <w:pPr>
              <w:spacing w:after="0" w:line="240" w:lineRule="auto"/>
              <w:jc w:val="center"/>
              <w:rPr>
                <w:rFonts w:ascii="Times New Roman" w:eastAsia="Times New Roman" w:hAnsi="Times New Roman" w:cs="Times New Roman"/>
                <w:sz w:val="24"/>
                <w:szCs w:val="24"/>
                <w:lang w:eastAsia="ru-RU"/>
              </w:rPr>
            </w:pPr>
            <w:r w:rsidRPr="00CF2B4A">
              <w:rPr>
                <w:rFonts w:ascii="Times New Roman" w:eastAsia="Times New Roman" w:hAnsi="Times New Roman" w:cs="Times New Roman"/>
                <w:sz w:val="24"/>
                <w:szCs w:val="24"/>
                <w:lang w:eastAsia="ru-RU"/>
              </w:rPr>
              <w:t>Қазақстан Республикасы Қаржы министрінің 2018 жылғы 27 ақпандағы № 306 бұйрығы</w:t>
            </w:r>
          </w:p>
        </w:tc>
      </w:tr>
    </w:tbl>
    <w:p w:rsidR="00002BBC" w:rsidRPr="00A314C4" w:rsidRDefault="00002BBC" w:rsidP="00002BBC">
      <w:pPr>
        <w:spacing w:after="0" w:line="240" w:lineRule="auto"/>
        <w:rPr>
          <w:rFonts w:ascii="Times New Roman" w:eastAsia="Times New Roman" w:hAnsi="Times New Roman" w:cs="Times New Roman"/>
          <w:vanish/>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15"/>
        <w:gridCol w:w="3775"/>
        <w:gridCol w:w="5135"/>
      </w:tblGrid>
      <w:tr w:rsidR="00002BBC" w:rsidRPr="00A314C4" w:rsidTr="00B81150">
        <w:trPr>
          <w:tblCellSpacing w:w="15" w:type="dxa"/>
        </w:trPr>
        <w:tc>
          <w:tcPr>
            <w:tcW w:w="0" w:type="auto"/>
            <w:gridSpan w:val="3"/>
            <w:vAlign w:val="center"/>
            <w:hideMark/>
          </w:tcPr>
          <w:p w:rsidR="00002BBC" w:rsidRPr="00A314C4" w:rsidRDefault="00002BBC" w:rsidP="00B811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"Салықтарды, бюджетке төленетін төлемдерді, өсімпұл мен айыппұлдарды есепке жатқызуды және қайтаруды жүргізу" (бұдан әрі – мемлекеттік қызмет) Мемлекеттік қызмет стандарты</w:t>
            </w:r>
          </w:p>
        </w:tc>
      </w:tr>
      <w:tr w:rsidR="00002BBC" w:rsidRPr="00A314C4" w:rsidTr="00B81150">
        <w:trPr>
          <w:tblCellSpacing w:w="15" w:type="dxa"/>
        </w:trPr>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1</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Көрсетілетін қызметті берушінің атауы</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 аумағындағы аумақтық органдары</w:t>
            </w:r>
          </w:p>
        </w:tc>
      </w:tr>
      <w:tr w:rsidR="00002BBC" w:rsidRPr="00A314C4" w:rsidTr="00B81150">
        <w:trPr>
          <w:tblCellSpacing w:w="15" w:type="dxa"/>
        </w:trPr>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2</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Мемлекеттік қызметтерді ұсыну тәсілдері (қол жеткізу арналары)</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1) "Азаматтарға арналған үкімет" Мемлекеттік корпорациясы (бұдан әрі – Мемлекеттік корпорация);</w:t>
            </w:r>
            <w:r w:rsidRPr="00A314C4">
              <w:rPr>
                <w:rFonts w:ascii="Times New Roman" w:eastAsia="Times New Roman" w:hAnsi="Times New Roman" w:cs="Times New Roman"/>
                <w:sz w:val="24"/>
                <w:szCs w:val="24"/>
                <w:lang w:eastAsia="ru-RU"/>
              </w:rPr>
              <w:br/>
              <w:t>2) "электрондық үкімет" веб-порталы арқылы.</w:t>
            </w:r>
          </w:p>
        </w:tc>
      </w:tr>
      <w:tr w:rsidR="00002BBC" w:rsidRPr="00A314C4" w:rsidTr="00B81150">
        <w:trPr>
          <w:tblCellSpacing w:w="15" w:type="dxa"/>
        </w:trPr>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3</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Мемлекеттік қызметті көрсету мерзімі</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салықтың, бюджетке төленетін төлемнің, өсімпұлдың артық төленген сомасын есепке жатқызу көрсетілетін қызметті алушы салықтарды, бюджетке төленетін төлемдерді, кедендік төлемдерді, өсімпұлдарды, пайыздар мен айыппұлдарды есепке жатқызуды және (немесе) қайтаруды жүргізуге салықтық өтінішті (бұдан әрі – салықтық өтініш) және құжаттарды ұсынған күннен бастап 5 (бес) жұмыс күнін құрайды;</w:t>
            </w:r>
            <w:r w:rsidRPr="00A314C4">
              <w:rPr>
                <w:rFonts w:ascii="Times New Roman" w:eastAsia="Times New Roman" w:hAnsi="Times New Roman" w:cs="Times New Roman"/>
                <w:sz w:val="24"/>
                <w:szCs w:val="24"/>
                <w:lang w:eastAsia="ru-RU"/>
              </w:rPr>
              <w:br/>
              <w:t xml:space="preserve">салықтың, бюджетке төленетін төлемнің, өсімпұлдың қате төленген сомасын есепке жатқызу, қайтару көрсетілетін қызметті алушы қате сомалар бойынша салықтық өтінішті және осы мемлекеттік көрсетілетін қызмет стандартының 8-тармағында көрсетілген құжаттарды ұсынған күннен бастап 5 (бес) жұмыс күні ішінде жүргізіледі; </w:t>
            </w:r>
            <w:r w:rsidRPr="00A314C4">
              <w:rPr>
                <w:rFonts w:ascii="Times New Roman" w:eastAsia="Times New Roman" w:hAnsi="Times New Roman" w:cs="Times New Roman"/>
                <w:sz w:val="24"/>
                <w:szCs w:val="24"/>
                <w:lang w:eastAsia="ru-RU"/>
              </w:rPr>
              <w:br/>
              <w:t>салықтың, бюджетке төленетін төлемнің, өсімпұлдың артық төленген сомасын қайтару көрсетілетін қызметті алушы салықтық өтінішті және құжаттарды берген күннен бастап 5 (бес) жұмыс күні ішінде жүргізіледі;</w:t>
            </w:r>
            <w:r w:rsidRPr="00A314C4">
              <w:rPr>
                <w:rFonts w:ascii="Times New Roman" w:eastAsia="Times New Roman" w:hAnsi="Times New Roman" w:cs="Times New Roman"/>
                <w:sz w:val="24"/>
                <w:szCs w:val="24"/>
                <w:lang w:eastAsia="ru-RU"/>
              </w:rPr>
              <w:br/>
              <w:t xml:space="preserve">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w:t>
            </w:r>
            <w:r w:rsidRPr="00A314C4">
              <w:rPr>
                <w:rFonts w:ascii="Times New Roman" w:eastAsia="Times New Roman" w:hAnsi="Times New Roman" w:cs="Times New Roman"/>
                <w:sz w:val="24"/>
                <w:szCs w:val="24"/>
                <w:lang w:eastAsia="ru-RU"/>
              </w:rPr>
              <w:lastRenderedPageBreak/>
              <w:t>бойынша заңсыз салынған айыппұлдың төленген сомасын оны жою немесе мөлшерін азайту салдарынан, сондай-ақ артық төленген соманы қайтару көрсетілетін қызметті алушы салықтық өтінішті және құжаттарды табыс еткен күннен бастап 5 (бес) жұмыс күні ішінде жүргізіледі;</w:t>
            </w:r>
            <w:r w:rsidRPr="00A314C4">
              <w:rPr>
                <w:rFonts w:ascii="Times New Roman" w:eastAsia="Times New Roman" w:hAnsi="Times New Roman" w:cs="Times New Roman"/>
                <w:sz w:val="24"/>
                <w:szCs w:val="24"/>
                <w:lang w:eastAsia="ru-RU"/>
              </w:rPr>
              <w:br/>
              <w:t>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қайтаруға өтініш берілген күннен бастап 5 (бес) жұмыс күні ішінде жүргізіледі;</w:t>
            </w:r>
            <w:r w:rsidRPr="00A314C4">
              <w:rPr>
                <w:rFonts w:ascii="Times New Roman" w:eastAsia="Times New Roman" w:hAnsi="Times New Roman" w:cs="Times New Roman"/>
                <w:sz w:val="24"/>
                <w:szCs w:val="24"/>
                <w:lang w:eastAsia="ru-RU"/>
              </w:rPr>
              <w:br/>
              <w:t>мемлекеттік баждың артық төленген сомасын қайтару, қайтаруға арналған салықтық өтініш берілген күннен бастап 5 (бес) жұмыс күні ішінде жүргізіледі.</w:t>
            </w:r>
          </w:p>
        </w:tc>
      </w:tr>
      <w:tr w:rsidR="00002BBC" w:rsidRPr="00A314C4" w:rsidTr="00B81150">
        <w:trPr>
          <w:tblCellSpacing w:w="15" w:type="dxa"/>
        </w:trPr>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lastRenderedPageBreak/>
              <w:t>4</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Мемлекеттік қызметті көрсету нысаны</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электрондық (ішінара автоматтандырылған) және (немесе) қағаз түрінде</w:t>
            </w:r>
          </w:p>
        </w:tc>
      </w:tr>
      <w:tr w:rsidR="00002BBC" w:rsidRPr="00A314C4" w:rsidTr="00B81150">
        <w:trPr>
          <w:tblCellSpacing w:w="15" w:type="dxa"/>
        </w:trPr>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5</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Мемлекеттік қызметті көрсету нәтижесі</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Мемлекеттік қызметті көрсету нәтижесі:</w:t>
            </w:r>
            <w:r w:rsidRPr="00A314C4">
              <w:rPr>
                <w:rFonts w:ascii="Times New Roman" w:eastAsia="Times New Roman" w:hAnsi="Times New Roman" w:cs="Times New Roman"/>
                <w:sz w:val="24"/>
                <w:szCs w:val="24"/>
                <w:lang w:eastAsia="ru-RU"/>
              </w:rPr>
              <w:br/>
              <w:t>салықтың, бюджетке төленетін төлемнің, өсімпұлдың артық төленген сомаларын есепке жатқызу;</w:t>
            </w:r>
            <w:r w:rsidRPr="00A314C4">
              <w:rPr>
                <w:rFonts w:ascii="Times New Roman" w:eastAsia="Times New Roman" w:hAnsi="Times New Roman" w:cs="Times New Roman"/>
                <w:sz w:val="24"/>
                <w:szCs w:val="24"/>
                <w:lang w:eastAsia="ru-RU"/>
              </w:rPr>
              <w:br/>
              <w:t>қате төленген соманы бюджеттік сыныптаманың тиісті кодына және (немесе) тиісті мемлекеттік кірістер органына есепке жатқызу;</w:t>
            </w:r>
            <w:r w:rsidRPr="00A314C4">
              <w:rPr>
                <w:rFonts w:ascii="Times New Roman" w:eastAsia="Times New Roman" w:hAnsi="Times New Roman" w:cs="Times New Roman"/>
                <w:sz w:val="24"/>
                <w:szCs w:val="24"/>
                <w:lang w:eastAsia="ru-RU"/>
              </w:rPr>
              <w:br/>
              <w:t>салықтың, бюджетке төленетін төлемнің және өсімпұлдың артық төленген сомасын, сондай-ақ салықтың, бюджетке төленетін төлемнің қате төленген сомаларын салық төлеушінің банк шотына қайтару;</w:t>
            </w:r>
            <w:r w:rsidRPr="00A314C4">
              <w:rPr>
                <w:rFonts w:ascii="Times New Roman" w:eastAsia="Times New Roman" w:hAnsi="Times New Roman" w:cs="Times New Roman"/>
                <w:sz w:val="24"/>
                <w:szCs w:val="24"/>
                <w:lang w:eastAsia="ru-RU"/>
              </w:rPr>
              <w:br/>
              <w:t>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оны жою немесе мөлшерін азайту салдарынан салық төлеушінің банк шотына қайтару;</w:t>
            </w:r>
            <w:r w:rsidRPr="00A314C4">
              <w:rPr>
                <w:rFonts w:ascii="Times New Roman" w:eastAsia="Times New Roman" w:hAnsi="Times New Roman" w:cs="Times New Roman"/>
                <w:sz w:val="24"/>
                <w:szCs w:val="24"/>
                <w:lang w:eastAsia="ru-RU"/>
              </w:rPr>
              <w:br/>
              <w:t>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салық төлеушінің банк шотына қайтару;</w:t>
            </w:r>
            <w:r w:rsidRPr="00A314C4">
              <w:rPr>
                <w:rFonts w:ascii="Times New Roman" w:eastAsia="Times New Roman" w:hAnsi="Times New Roman" w:cs="Times New Roman"/>
                <w:sz w:val="24"/>
                <w:szCs w:val="24"/>
                <w:lang w:eastAsia="ru-RU"/>
              </w:rPr>
              <w:br/>
              <w:t>мемлекеттік баждың артық төленген сомасын оны төлеу орны бойынша бюджеттік сыныптаманың тиісті кодынан салық төлеушінің банк шотына қайтару;</w:t>
            </w:r>
            <w:r w:rsidRPr="00A314C4">
              <w:rPr>
                <w:rFonts w:ascii="Times New Roman" w:eastAsia="Times New Roman" w:hAnsi="Times New Roman" w:cs="Times New Roman"/>
                <w:sz w:val="24"/>
                <w:szCs w:val="24"/>
                <w:lang w:eastAsia="ru-RU"/>
              </w:rPr>
              <w:br/>
              <w:t xml:space="preserve">қатені растамау туралы жазбаша хабарлама -мемлекеттік кірістер органы аудару кезінде </w:t>
            </w:r>
            <w:r w:rsidRPr="00A314C4">
              <w:rPr>
                <w:rFonts w:ascii="Times New Roman" w:eastAsia="Times New Roman" w:hAnsi="Times New Roman" w:cs="Times New Roman"/>
                <w:sz w:val="24"/>
                <w:szCs w:val="24"/>
                <w:lang w:eastAsia="ru-RU"/>
              </w:rPr>
              <w:lastRenderedPageBreak/>
              <w:t>қателердің бар-жоғын растамаған жағдайда;</w:t>
            </w:r>
            <w:r w:rsidRPr="00A314C4">
              <w:rPr>
                <w:rFonts w:ascii="Times New Roman" w:eastAsia="Times New Roman" w:hAnsi="Times New Roman" w:cs="Times New Roman"/>
                <w:sz w:val="24"/>
                <w:szCs w:val="24"/>
                <w:lang w:eastAsia="ru-RU"/>
              </w:rPr>
              <w:br/>
              <w:t>көрсетілетін қызметті беруші мемлекеттік баж сомасын қайтаруды жүзеге асырғаннан кейін – салық төлеушіге және (немесе) мемлекеттік мекемеге сот шешімінің орындалуы туралы хабарлама;</w:t>
            </w:r>
            <w:r w:rsidRPr="00A314C4">
              <w:rPr>
                <w:rFonts w:ascii="Times New Roman" w:eastAsia="Times New Roman" w:hAnsi="Times New Roman" w:cs="Times New Roman"/>
                <w:sz w:val="24"/>
                <w:szCs w:val="24"/>
                <w:lang w:eastAsia="ru-RU"/>
              </w:rPr>
              <w:br/>
              <w:t>осы мемлекеттік көрсетілетін қызмет стандартының 9-тармағында көрсетілген жағдайларда және негіздер бойынша мемлекеттік қызметті көрсетуден бас тарту туралы көрсетілетін қызметті берушінің дәлелді жауабы болып табылады.</w:t>
            </w:r>
            <w:r w:rsidRPr="00A314C4">
              <w:rPr>
                <w:rFonts w:ascii="Times New Roman" w:eastAsia="Times New Roman" w:hAnsi="Times New Roman" w:cs="Times New Roman"/>
                <w:sz w:val="24"/>
                <w:szCs w:val="24"/>
                <w:lang w:eastAsia="ru-RU"/>
              </w:rPr>
              <w:br/>
              <w:t>Мемлекеттік қызметті көрсету нәтижесін ұсыну нысаны: электрондық және (немесе) қағаз түрінде.</w:t>
            </w:r>
            <w:r w:rsidRPr="00A314C4">
              <w:rPr>
                <w:rFonts w:ascii="Times New Roman" w:eastAsia="Times New Roman" w:hAnsi="Times New Roman" w:cs="Times New Roman"/>
                <w:sz w:val="24"/>
                <w:szCs w:val="24"/>
                <w:lang w:eastAsia="ru-RU"/>
              </w:rPr>
              <w:br/>
              <w:t>Портал арқылы жүгінген жағдайда көрсетілетін қызметті алушыға мемлекеттік көрсетілетін қызмет нәтижесін алу күні мен уақыты көрсетіле отырып, мемлекеттік қызметті көрсету үшін сұрау салудың қабылданғаны туралы мәртебе жіберіледі.</w:t>
            </w:r>
          </w:p>
        </w:tc>
      </w:tr>
      <w:tr w:rsidR="00002BBC" w:rsidRPr="00A314C4" w:rsidTr="00B81150">
        <w:trPr>
          <w:tblCellSpacing w:w="15" w:type="dxa"/>
        </w:trPr>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lastRenderedPageBreak/>
              <w:t>6</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Көрсетілген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мемлекеттік қызмет тегін негізде көрсетіледі</w:t>
            </w:r>
          </w:p>
        </w:tc>
      </w:tr>
      <w:tr w:rsidR="00002BBC" w:rsidRPr="00A314C4" w:rsidTr="00B81150">
        <w:trPr>
          <w:tblCellSpacing w:w="15" w:type="dxa"/>
        </w:trPr>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7</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Жұмыс кестесі</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 xml:space="preserve">1) көрсетілетін қызметті беруші – 2015 жылғы 23 қарашадағы Қазақстан Республикасының Еңбек </w:t>
            </w:r>
            <w:hyperlink r:id="rId5" w:anchor="z205" w:history="1">
              <w:r w:rsidRPr="00A314C4">
                <w:rPr>
                  <w:rFonts w:ascii="Times New Roman" w:eastAsia="Times New Roman" w:hAnsi="Times New Roman" w:cs="Times New Roman"/>
                  <w:color w:val="0000FF"/>
                  <w:sz w:val="24"/>
                  <w:szCs w:val="24"/>
                  <w:u w:val="single"/>
                  <w:lang w:eastAsia="ru-RU"/>
                </w:rPr>
                <w:t>кодексіне</w:t>
              </w:r>
            </w:hyperlink>
            <w:r w:rsidRPr="00A314C4">
              <w:rPr>
                <w:rFonts w:ascii="Times New Roman" w:eastAsia="Times New Roman" w:hAnsi="Times New Roman" w:cs="Times New Roman"/>
                <w:sz w:val="24"/>
                <w:szCs w:val="24"/>
                <w:lang w:eastAsia="ru-RU"/>
              </w:rPr>
              <w:t xml:space="preserve">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r w:rsidRPr="00A314C4">
              <w:rPr>
                <w:rFonts w:ascii="Times New Roman" w:eastAsia="Times New Roman" w:hAnsi="Times New Roman" w:cs="Times New Roman"/>
                <w:sz w:val="24"/>
                <w:szCs w:val="24"/>
                <w:lang w:eastAsia="ru-RU"/>
              </w:rPr>
              <w:br/>
              <w:t>Мемлекеттік көрсетілетін қызметті алу үшін алдын ала жазылу талап етілмейді, жеделдетілген қызмет көрсету көзделмеген;</w:t>
            </w:r>
            <w:r w:rsidRPr="00A314C4">
              <w:rPr>
                <w:rFonts w:ascii="Times New Roman" w:eastAsia="Times New Roman" w:hAnsi="Times New Roman" w:cs="Times New Roman"/>
                <w:sz w:val="24"/>
                <w:szCs w:val="24"/>
                <w:lang w:eastAsia="ru-RU"/>
              </w:rPr>
              <w:br/>
              <w:t xml:space="preserve">2) портал – тәулік бойы, жөндеу жұмыстарын жүргізуге байланысты техникалық үзілістерді қоспағанда (көрсетілетін қызметті алушы ҚР Еңбек </w:t>
            </w:r>
            <w:hyperlink r:id="rId6" w:anchor="z205" w:history="1">
              <w:r w:rsidRPr="00A314C4">
                <w:rPr>
                  <w:rFonts w:ascii="Times New Roman" w:eastAsia="Times New Roman" w:hAnsi="Times New Roman" w:cs="Times New Roman"/>
                  <w:color w:val="0000FF"/>
                  <w:sz w:val="24"/>
                  <w:szCs w:val="24"/>
                  <w:u w:val="single"/>
                  <w:lang w:eastAsia="ru-RU"/>
                </w:rPr>
                <w:t>кодексіне</w:t>
              </w:r>
            </w:hyperlink>
            <w:r w:rsidRPr="00A314C4">
              <w:rPr>
                <w:rFonts w:ascii="Times New Roman" w:eastAsia="Times New Roman" w:hAnsi="Times New Roman" w:cs="Times New Roman"/>
                <w:sz w:val="24"/>
                <w:szCs w:val="24"/>
                <w:lang w:eastAsia="ru-RU"/>
              </w:rPr>
              <w:t xml:space="preserve">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rsidRPr="00A314C4">
              <w:rPr>
                <w:rFonts w:ascii="Times New Roman" w:eastAsia="Times New Roman" w:hAnsi="Times New Roman" w:cs="Times New Roman"/>
                <w:sz w:val="24"/>
                <w:szCs w:val="24"/>
                <w:lang w:eastAsia="ru-RU"/>
              </w:rPr>
              <w:br/>
              <w:t>3) Мемлекеттік корпорация - еңбек заңнамасына сәйкес демалыс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A314C4">
              <w:rPr>
                <w:rFonts w:ascii="Times New Roman" w:eastAsia="Times New Roman" w:hAnsi="Times New Roman" w:cs="Times New Roman"/>
                <w:sz w:val="24"/>
                <w:szCs w:val="24"/>
                <w:lang w:eastAsia="ru-RU"/>
              </w:rPr>
              <w:br/>
            </w:r>
            <w:r w:rsidRPr="00A314C4">
              <w:rPr>
                <w:rFonts w:ascii="Times New Roman" w:eastAsia="Times New Roman" w:hAnsi="Times New Roman" w:cs="Times New Roman"/>
                <w:sz w:val="24"/>
                <w:szCs w:val="24"/>
                <w:lang w:eastAsia="ru-RU"/>
              </w:rPr>
              <w:lastRenderedPageBreak/>
              <w:t>Қабылдау "электрондық" кезек тәртібінде, жеделдетілген қызмет көрсетусіз, көрсетілетін қызметті алушының тіркеу орны бойынша жүргізіледі, портал арқылы электрондық кезекті брондау мүмкіндігі бар.</w:t>
            </w:r>
          </w:p>
        </w:tc>
      </w:tr>
      <w:tr w:rsidR="00002BBC" w:rsidRPr="00A314C4" w:rsidTr="00B81150">
        <w:trPr>
          <w:tblCellSpacing w:w="15" w:type="dxa"/>
        </w:trPr>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lastRenderedPageBreak/>
              <w:t>8</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Мемлекеттік қызметтер көрсету үшін қажетті құжаттар тізбесі</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1) салықтық өтініштердің нысандарын бекіту туралы бұйрыққа 15-қосымшаға сәйкес нысан бойынша салықтық өтініш;</w:t>
            </w:r>
            <w:r w:rsidRPr="00A314C4">
              <w:rPr>
                <w:rFonts w:ascii="Times New Roman" w:eastAsia="Times New Roman" w:hAnsi="Times New Roman" w:cs="Times New Roman"/>
                <w:sz w:val="24"/>
                <w:szCs w:val="24"/>
                <w:lang w:eastAsia="ru-RU"/>
              </w:rPr>
              <w:br/>
              <w:t>2)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қайтару үшін – айыппұлдың заңсыз салынуы салдарынан оның күшін жоюды немесе мөлшерін азайтуды көздейтін заңды күшіне енген сот шешімі немесе жоғары тұрған уәкілетті органының (лауазымды тұлғаның) шешімі;</w:t>
            </w:r>
            <w:r w:rsidRPr="00A314C4">
              <w:rPr>
                <w:rFonts w:ascii="Times New Roman" w:eastAsia="Times New Roman" w:hAnsi="Times New Roman" w:cs="Times New Roman"/>
                <w:sz w:val="24"/>
                <w:szCs w:val="24"/>
                <w:lang w:eastAsia="ru-RU"/>
              </w:rPr>
              <w:br/>
              <w:t>3) бюджетке төленген тіркеу үшін алым сомаларын қайтару немесе есепке жатқызу үшін – көрсетілетін қызметті алушының тіркеу іс-қимылдарын жасауға құжаттарды табыс етпегенін растайтын тиісті тіркеуші орган берген құжат;</w:t>
            </w:r>
            <w:r w:rsidRPr="00A314C4">
              <w:rPr>
                <w:rFonts w:ascii="Times New Roman" w:eastAsia="Times New Roman" w:hAnsi="Times New Roman" w:cs="Times New Roman"/>
                <w:sz w:val="24"/>
                <w:szCs w:val="24"/>
                <w:lang w:eastAsia="ru-RU"/>
              </w:rPr>
              <w:br/>
              <w:t>4) орманды пайдаланғаны үшін төлемақының төленген сомаларын қайтару немесе есепке жатқызу үшін – орманды пайдалануға орман билетін, ағаш кесу билетін пайдаланбағандығын растайтын мемлекеттік орман иелері берген құжат;</w:t>
            </w:r>
            <w:r w:rsidRPr="00A314C4">
              <w:rPr>
                <w:rFonts w:ascii="Times New Roman" w:eastAsia="Times New Roman" w:hAnsi="Times New Roman" w:cs="Times New Roman"/>
                <w:sz w:val="24"/>
                <w:szCs w:val="24"/>
                <w:lang w:eastAsia="ru-RU"/>
              </w:rPr>
              <w:br/>
              <w:t>5) бюджетке төленген мемлекеттік баж сомасын қайтару үшін – оны қайтару үшін негіз болып табылатын тиісті органның құжаты;</w:t>
            </w:r>
            <w:r w:rsidRPr="00A314C4">
              <w:rPr>
                <w:rFonts w:ascii="Times New Roman" w:eastAsia="Times New Roman" w:hAnsi="Times New Roman" w:cs="Times New Roman"/>
                <w:sz w:val="24"/>
                <w:szCs w:val="24"/>
                <w:lang w:eastAsia="ru-RU"/>
              </w:rPr>
              <w:br/>
              <w:t>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заңды күшіне енген сот шешімі;</w:t>
            </w:r>
            <w:r w:rsidRPr="00A314C4">
              <w:rPr>
                <w:rFonts w:ascii="Times New Roman" w:eastAsia="Times New Roman" w:hAnsi="Times New Roman" w:cs="Times New Roman"/>
                <w:sz w:val="24"/>
                <w:szCs w:val="24"/>
                <w:lang w:eastAsia="ru-RU"/>
              </w:rPr>
              <w:br/>
              <w:t>7)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үшін – салықтың, бюджетке төленетін төлемнің, өсімпұлдың және айыппұлдың төленгені туралы төлем құжаты және заңды күшіне енген сот шешімі.</w:t>
            </w:r>
            <w:r w:rsidRPr="00A314C4">
              <w:rPr>
                <w:rFonts w:ascii="Times New Roman" w:eastAsia="Times New Roman" w:hAnsi="Times New Roman" w:cs="Times New Roman"/>
                <w:sz w:val="24"/>
                <w:szCs w:val="24"/>
                <w:lang w:eastAsia="ru-RU"/>
              </w:rPr>
              <w:br/>
              <w:t>Құжаттарды Мемлекеттік корпорация арқылы қабылдаған кезде көрсетілетін қызметті алушыға тиісті құжаттардың қабылданғаны туралы қолхат беріледі.</w:t>
            </w:r>
            <w:r w:rsidRPr="00A314C4">
              <w:rPr>
                <w:rFonts w:ascii="Times New Roman" w:eastAsia="Times New Roman" w:hAnsi="Times New Roman" w:cs="Times New Roman"/>
                <w:sz w:val="24"/>
                <w:szCs w:val="24"/>
                <w:lang w:eastAsia="ru-RU"/>
              </w:rPr>
              <w:br/>
            </w:r>
            <w:r w:rsidRPr="00A314C4">
              <w:rPr>
                <w:rFonts w:ascii="Times New Roman" w:eastAsia="Times New Roman" w:hAnsi="Times New Roman" w:cs="Times New Roman"/>
                <w:sz w:val="24"/>
                <w:szCs w:val="24"/>
                <w:lang w:eastAsia="ru-RU"/>
              </w:rPr>
              <w:lastRenderedPageBreak/>
              <w:t>Портал арқылы берген кезде:</w:t>
            </w:r>
            <w:r w:rsidRPr="00A314C4">
              <w:rPr>
                <w:rFonts w:ascii="Times New Roman" w:eastAsia="Times New Roman" w:hAnsi="Times New Roman" w:cs="Times New Roman"/>
                <w:sz w:val="24"/>
                <w:szCs w:val="24"/>
                <w:lang w:eastAsia="ru-RU"/>
              </w:rPr>
              <w:br/>
              <w:t>1) салықтық өтініштердің нысандарын бекіту туралы бұйрыққа 15-қосымшаға сәйкес нысан бойынша электронды құжат нысанындағы салықтық өтініш;</w:t>
            </w:r>
            <w:r w:rsidRPr="00A314C4">
              <w:rPr>
                <w:rFonts w:ascii="Times New Roman" w:eastAsia="Times New Roman" w:hAnsi="Times New Roman" w:cs="Times New Roman"/>
                <w:sz w:val="24"/>
                <w:szCs w:val="24"/>
                <w:lang w:eastAsia="ru-RU"/>
              </w:rPr>
              <w:br/>
              <w:t>2)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қайтару үшін – айыппұлдың заңсыз салынуы салдарынан оның күшін жоюды немесе мөлшерін азайтуды көздейтін заңды күшіне енген сот шешімінің немесе жоғары тұрған уәкілетті органының (лауазымды тұлғаның) шешімінің электрондық көшірмесі;</w:t>
            </w:r>
            <w:r w:rsidRPr="00A314C4">
              <w:rPr>
                <w:rFonts w:ascii="Times New Roman" w:eastAsia="Times New Roman" w:hAnsi="Times New Roman" w:cs="Times New Roman"/>
                <w:sz w:val="24"/>
                <w:szCs w:val="24"/>
                <w:lang w:eastAsia="ru-RU"/>
              </w:rPr>
              <w:br/>
              <w:t>3) бюджетке төленген тіркеу үшін алым сомаларын қайтару немесе есепке жатқызу үшін – көрсетілетін қызметті алушының тіркеу іс-қимылдарын жасауға құжаттарды табыс етпегенін растайтын тиісті тіркеуші орган берген құжаттың электрондық көшірмесі;</w:t>
            </w:r>
            <w:r w:rsidRPr="00A314C4">
              <w:rPr>
                <w:rFonts w:ascii="Times New Roman" w:eastAsia="Times New Roman" w:hAnsi="Times New Roman" w:cs="Times New Roman"/>
                <w:sz w:val="24"/>
                <w:szCs w:val="24"/>
                <w:lang w:eastAsia="ru-RU"/>
              </w:rPr>
              <w:br/>
              <w:t>4) орманды пайдаланғаны үшін төлемақының төленген сомаларын қайтару немесе есепке жатқызу үшін – орманды пайдалануға орман билетін, ағаш кесу билетін пайдаланбағандығын растайтын мемлекеттік орман иелері берген құжаттың электрондық көшірмесі;</w:t>
            </w:r>
            <w:r w:rsidRPr="00A314C4">
              <w:rPr>
                <w:rFonts w:ascii="Times New Roman" w:eastAsia="Times New Roman" w:hAnsi="Times New Roman" w:cs="Times New Roman"/>
                <w:sz w:val="24"/>
                <w:szCs w:val="24"/>
                <w:lang w:eastAsia="ru-RU"/>
              </w:rPr>
              <w:br/>
              <w:t>5) бюджетке төленген мемлекеттік баж сомасын қайтару үшін – оны қайтару үшін негіз болып табылатын тиісті орган құжатының электрондық көшірмесі;</w:t>
            </w:r>
            <w:r w:rsidRPr="00A314C4">
              <w:rPr>
                <w:rFonts w:ascii="Times New Roman" w:eastAsia="Times New Roman" w:hAnsi="Times New Roman" w:cs="Times New Roman"/>
                <w:sz w:val="24"/>
                <w:szCs w:val="24"/>
                <w:lang w:eastAsia="ru-RU"/>
              </w:rPr>
              <w:br/>
              <w:t>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бюджетке мемлекеттік баж сомасының төленгені туралы төлем құжаты мен заңды күшіне енген сот шешімінің электрондық көшірмесі;</w:t>
            </w:r>
            <w:r w:rsidRPr="00A314C4">
              <w:rPr>
                <w:rFonts w:ascii="Times New Roman" w:eastAsia="Times New Roman" w:hAnsi="Times New Roman" w:cs="Times New Roman"/>
                <w:sz w:val="24"/>
                <w:szCs w:val="24"/>
                <w:lang w:eastAsia="ru-RU"/>
              </w:rPr>
              <w:br/>
              <w:t>7)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үшін – салықтың, бюджетке төленетін төлемнің, өсімпұлдың және айыппұлдың төленгені туралы төлем құжаты және заңды күшіне енген сот шешімінің электрондық көшірмесі.</w:t>
            </w:r>
            <w:r w:rsidRPr="00A314C4">
              <w:rPr>
                <w:rFonts w:ascii="Times New Roman" w:eastAsia="Times New Roman" w:hAnsi="Times New Roman" w:cs="Times New Roman"/>
                <w:sz w:val="24"/>
                <w:szCs w:val="24"/>
                <w:lang w:eastAsia="ru-RU"/>
              </w:rPr>
              <w:br/>
              <w:t xml:space="preserve">Көрсетілетін қызметті алушылардан ақпараттық жүйелерден алынуы мүмкін құжаттарды талап </w:t>
            </w:r>
            <w:r w:rsidRPr="00A314C4">
              <w:rPr>
                <w:rFonts w:ascii="Times New Roman" w:eastAsia="Times New Roman" w:hAnsi="Times New Roman" w:cs="Times New Roman"/>
                <w:sz w:val="24"/>
                <w:szCs w:val="24"/>
                <w:lang w:eastAsia="ru-RU"/>
              </w:rPr>
              <w:lastRenderedPageBreak/>
              <w:t>етуге жол берілмейді.</w:t>
            </w:r>
            <w:r w:rsidRPr="00A314C4">
              <w:rPr>
                <w:rFonts w:ascii="Times New Roman" w:eastAsia="Times New Roman" w:hAnsi="Times New Roman" w:cs="Times New Roman"/>
                <w:sz w:val="24"/>
                <w:szCs w:val="24"/>
                <w:lang w:eastAsia="ru-RU"/>
              </w:rPr>
              <w:br/>
              <w:t>Портал арқылы жүгінген кезде көрсетілетін қызметті алушыға мемлекеттік қызметті алу үшін жолданған сұраудың қабылданғаны туралы күні және уақыты көрсетілген мәртебе жіберіледі.</w:t>
            </w:r>
            <w:r w:rsidRPr="00A314C4">
              <w:rPr>
                <w:rFonts w:ascii="Times New Roman" w:eastAsia="Times New Roman" w:hAnsi="Times New Roman" w:cs="Times New Roman"/>
                <w:sz w:val="24"/>
                <w:szCs w:val="24"/>
                <w:lang w:eastAsia="ru-RU"/>
              </w:rPr>
              <w:br/>
              <w:t>Егер Қазақстан Республикасының заңдарында өзгеше көзделмесе, көрсетілетін қызметті алушы мемлекеттік көрсетілетін қызметті алған жағдайда, ақпараттық жүйелерде қамтылған, заңмен қорғалатын құпияны құрайтын мәліметтерді пайдалануға келісімін береді.</w:t>
            </w:r>
            <w:r w:rsidRPr="00A314C4">
              <w:rPr>
                <w:rFonts w:ascii="Times New Roman" w:eastAsia="Times New Roman" w:hAnsi="Times New Roman" w:cs="Times New Roman"/>
                <w:sz w:val="24"/>
                <w:szCs w:val="24"/>
                <w:lang w:eastAsia="ru-RU"/>
              </w:rPr>
              <w:br/>
              <w:t>Салықтық өтініш көрсетілетін қызметті берушіге:</w:t>
            </w:r>
            <w:r w:rsidRPr="00A314C4">
              <w:rPr>
                <w:rFonts w:ascii="Times New Roman" w:eastAsia="Times New Roman" w:hAnsi="Times New Roman" w:cs="Times New Roman"/>
                <w:sz w:val="24"/>
                <w:szCs w:val="24"/>
                <w:lang w:eastAsia="ru-RU"/>
              </w:rPr>
              <w:br/>
              <w:t>1) салықтардың, төлемдердің, бюджетке төленетін төлемдер мен өсімпұлдардың артық төленген сомаларын қайтару, есепке жатқызуды жүргізу үшін – салық төлеушінің жеке шоты бойынша артық төленген сома есептелген болса;</w:t>
            </w:r>
            <w:r w:rsidRPr="00A314C4">
              <w:rPr>
                <w:rFonts w:ascii="Times New Roman" w:eastAsia="Times New Roman" w:hAnsi="Times New Roman" w:cs="Times New Roman"/>
                <w:sz w:val="24"/>
                <w:szCs w:val="24"/>
                <w:lang w:eastAsia="ru-RU"/>
              </w:rPr>
              <w:br/>
              <w:t>2) салықтардың, бюджетке төленетін төлемдердің қате төленген сомаларын есепке жатқызу, қайтару үшін – салықтарды, бюджетке төленетін төлемдерді қате төленген сомасы болса;</w:t>
            </w:r>
            <w:r w:rsidRPr="00A314C4">
              <w:rPr>
                <w:rFonts w:ascii="Times New Roman" w:eastAsia="Times New Roman" w:hAnsi="Times New Roman" w:cs="Times New Roman"/>
                <w:sz w:val="24"/>
                <w:szCs w:val="24"/>
                <w:lang w:eastAsia="ru-RU"/>
              </w:rPr>
              <w:br/>
              <w:t>3)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сондай-ақ артық төленген соманы қайтару үшін – қайтарылуға жататын айыппұл сомасы жеке шот бойынша есептелетін айыппұл сомасы болса ұсынылады.</w:t>
            </w:r>
          </w:p>
        </w:tc>
      </w:tr>
      <w:tr w:rsidR="00002BBC" w:rsidRPr="00A314C4" w:rsidTr="00B81150">
        <w:trPr>
          <w:tblCellSpacing w:w="15" w:type="dxa"/>
        </w:trPr>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lastRenderedPageBreak/>
              <w:t>9</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Қазақстан Республикасының заңнамасында белгіленген мемлекеттік қызмет көрсетуден бас тарту үшін негіздер</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Көрсетілетін қызметті алушыға мемлекеттік қызмет көрсету кезінде бас тарту үшін:</w:t>
            </w:r>
            <w:r w:rsidRPr="00A314C4">
              <w:rPr>
                <w:rFonts w:ascii="Times New Roman" w:eastAsia="Times New Roman" w:hAnsi="Times New Roman" w:cs="Times New Roman"/>
                <w:sz w:val="24"/>
                <w:szCs w:val="24"/>
                <w:lang w:eastAsia="ru-RU"/>
              </w:rPr>
              <w:br/>
              <w:t>1) есепке жатқызу:</w:t>
            </w:r>
            <w:r w:rsidRPr="00A314C4">
              <w:rPr>
                <w:rFonts w:ascii="Times New Roman" w:eastAsia="Times New Roman" w:hAnsi="Times New Roman" w:cs="Times New Roman"/>
                <w:sz w:val="24"/>
                <w:szCs w:val="24"/>
                <w:lang w:eastAsia="ru-RU"/>
              </w:rPr>
              <w:br/>
              <w:t>заңды тұлға мен оның құрылымдық бөлімшесі арасындағы есепке жатқызудан басқа, салықтың, бюджетке төленетін төлемнің, өсімпұлдың артық төленген (өндіріп алынған) сомасы басқа салық төлеушінің салықтық берешегін өтеу есебіне;</w:t>
            </w:r>
            <w:r w:rsidRPr="00A314C4">
              <w:rPr>
                <w:rFonts w:ascii="Times New Roman" w:eastAsia="Times New Roman" w:hAnsi="Times New Roman" w:cs="Times New Roman"/>
                <w:sz w:val="24"/>
                <w:szCs w:val="24"/>
                <w:lang w:eastAsia="ru-RU"/>
              </w:rPr>
              <w:br/>
              <w:t>мемлекеттік баждың төленген сомасы;</w:t>
            </w:r>
            <w:r w:rsidRPr="00A314C4">
              <w:rPr>
                <w:rFonts w:ascii="Times New Roman" w:eastAsia="Times New Roman" w:hAnsi="Times New Roman" w:cs="Times New Roman"/>
                <w:sz w:val="24"/>
                <w:szCs w:val="24"/>
                <w:lang w:eastAsia="ru-RU"/>
              </w:rPr>
              <w:br/>
              <w:t>2) есепке жатқызу және қайтару:</w:t>
            </w:r>
            <w:r w:rsidRPr="00A314C4">
              <w:rPr>
                <w:rFonts w:ascii="Times New Roman" w:eastAsia="Times New Roman" w:hAnsi="Times New Roman" w:cs="Times New Roman"/>
                <w:sz w:val="24"/>
                <w:szCs w:val="24"/>
                <w:lang w:eastAsia="ru-RU"/>
              </w:rPr>
              <w:br/>
              <w:t>Қазақстан Республикасының аумағы бойынша автокөлік құралдарының жүргені үшін алымның, консулдық алымның, мыналар үшін:</w:t>
            </w:r>
            <w:r w:rsidRPr="00A314C4">
              <w:rPr>
                <w:rFonts w:ascii="Times New Roman" w:eastAsia="Times New Roman" w:hAnsi="Times New Roman" w:cs="Times New Roman"/>
                <w:sz w:val="24"/>
                <w:szCs w:val="24"/>
                <w:lang w:eastAsia="ru-RU"/>
              </w:rPr>
              <w:br/>
              <w:t xml:space="preserve">жер учаскелерін пайдаланғаны, пайдалы қатты қазбаларды барлауға немесе өндіруге арналған лицензия негізінде Қазақстан Республикасының жер қойнауы және жер қойнауын пайдалану </w:t>
            </w:r>
            <w:r w:rsidRPr="00A314C4">
              <w:rPr>
                <w:rFonts w:ascii="Times New Roman" w:eastAsia="Times New Roman" w:hAnsi="Times New Roman" w:cs="Times New Roman"/>
                <w:sz w:val="24"/>
                <w:szCs w:val="24"/>
                <w:lang w:eastAsia="ru-RU"/>
              </w:rPr>
              <w:lastRenderedPageBreak/>
              <w:t>туралы заңнамасына сәйкес мемлекеттің жер қойнауы учаскесін бергені, жануарлар дүниесін пайдаланғаны, ерекше қорғалатын табиғи аумақтарды пайдаланғаны үшін төлемақының төленген сомасы, осындай сомалардың қате төленген жағдайларын қоспағанда;</w:t>
            </w:r>
            <w:r w:rsidRPr="00A314C4">
              <w:rPr>
                <w:rFonts w:ascii="Times New Roman" w:eastAsia="Times New Roman" w:hAnsi="Times New Roman" w:cs="Times New Roman"/>
                <w:sz w:val="24"/>
                <w:szCs w:val="24"/>
                <w:lang w:eastAsia="ru-RU"/>
              </w:rPr>
              <w:br/>
              <w:t>есепке алу-бақылау маркаларымен таңбалануға жататын акцизделетін тауарлар үшін акциздердің артық төленген сомасы, салық төлеушінің осындай тауарларды өндіру жөніндегі қызметін тоқтату және бұрын алынған есепке алу-бақылау маркаларын қабылдау-беру актісі бойынша мемлекеттік кірістер органына қайтару жағдайларын қоспағанда;</w:t>
            </w:r>
            <w:r w:rsidRPr="00A314C4">
              <w:rPr>
                <w:rFonts w:ascii="Times New Roman" w:eastAsia="Times New Roman" w:hAnsi="Times New Roman" w:cs="Times New Roman"/>
                <w:sz w:val="24"/>
                <w:szCs w:val="24"/>
                <w:lang w:eastAsia="ru-RU"/>
              </w:rPr>
              <w:br/>
              <w:t>артық төленген (өндіріп алынған) салық, жер учаскелерін пайдаланғаны, жер үсті көздеріндегі су ресурстарын пайдаланғаны, қоршаған ортаға теріс әсер үшін төлем сомасы – осындай салықтар, төлемдер бойынша салық есептілігін табыс ету мерзімі оны табыс ету күніне дейін ұзартылған жағдайда;</w:t>
            </w:r>
            <w:r w:rsidRPr="00A314C4">
              <w:rPr>
                <w:rFonts w:ascii="Times New Roman" w:eastAsia="Times New Roman" w:hAnsi="Times New Roman" w:cs="Times New Roman"/>
                <w:sz w:val="24"/>
                <w:szCs w:val="24"/>
                <w:lang w:eastAsia="ru-RU"/>
              </w:rPr>
              <w:br/>
              <w:t>Қазақстан Республикасының жер қойнауы және жер қойнауын пайдалану туралы заңнамасында белгіленген аукционды өткізу қағидаларын бұзуға байланысты аукцион жеңімпазын анықтауға әсер еткен осы аукционды жарамсыз деп тану жағдайын қоспағанда, қол қойылған бонустың төленген сомасы;</w:t>
            </w:r>
            <w:r w:rsidRPr="00A314C4">
              <w:rPr>
                <w:rFonts w:ascii="Times New Roman" w:eastAsia="Times New Roman" w:hAnsi="Times New Roman" w:cs="Times New Roman"/>
                <w:sz w:val="24"/>
                <w:szCs w:val="24"/>
                <w:lang w:eastAsia="ru-RU"/>
              </w:rPr>
              <w:br/>
              <w:t>талап қою мерзімінің өтуі;</w:t>
            </w:r>
            <w:r w:rsidRPr="00A314C4">
              <w:rPr>
                <w:rFonts w:ascii="Times New Roman" w:eastAsia="Times New Roman" w:hAnsi="Times New Roman" w:cs="Times New Roman"/>
                <w:sz w:val="24"/>
                <w:szCs w:val="24"/>
                <w:lang w:eastAsia="ru-RU"/>
              </w:rPr>
              <w:br/>
              <w:t>салықтың, бюджетке төленетін төлемнің, өсімпұлдың артық төленген сомасының болмауы негіз болып табылады.</w:t>
            </w:r>
            <w:r w:rsidRPr="00A314C4">
              <w:rPr>
                <w:rFonts w:ascii="Times New Roman" w:eastAsia="Times New Roman" w:hAnsi="Times New Roman" w:cs="Times New Roman"/>
                <w:sz w:val="24"/>
                <w:szCs w:val="24"/>
                <w:lang w:eastAsia="ru-RU"/>
              </w:rPr>
              <w:br/>
              <w:t>Көрсетілетін қызметті алушы осы мемлекеттік қызмет стандартының 8-тармағында көзделген тізбеге сәйкес құжаттар топтамасын толық ұсынбаған және (немесе) қолданыс мерзімі өтіп кеткен құжаттарды ұсынған жағдайда Мемлекеттік корпорацияның жұмыскері және көрсетілетін қызметті беруші құжаттарды қабылдаудан бас тартады.</w:t>
            </w:r>
          </w:p>
        </w:tc>
      </w:tr>
      <w:tr w:rsidR="00002BBC" w:rsidRPr="00A314C4" w:rsidTr="00B81150">
        <w:trPr>
          <w:tblCellSpacing w:w="15" w:type="dxa"/>
        </w:trPr>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lastRenderedPageBreak/>
              <w:t>10</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0" w:type="auto"/>
            <w:vAlign w:val="center"/>
            <w:hideMark/>
          </w:tcPr>
          <w:p w:rsidR="00002BBC" w:rsidRPr="00A314C4" w:rsidRDefault="00002BBC" w:rsidP="00B81150">
            <w:pPr>
              <w:spacing w:before="100" w:beforeAutospacing="1" w:after="100" w:afterAutospacing="1" w:line="240" w:lineRule="auto"/>
              <w:rPr>
                <w:rFonts w:ascii="Times New Roman" w:eastAsia="Times New Roman" w:hAnsi="Times New Roman" w:cs="Times New Roman"/>
                <w:sz w:val="24"/>
                <w:szCs w:val="24"/>
                <w:lang w:eastAsia="ru-RU"/>
              </w:rPr>
            </w:pPr>
            <w:r w:rsidRPr="00A314C4">
              <w:rPr>
                <w:rFonts w:ascii="Times New Roman" w:eastAsia="Times New Roman" w:hAnsi="Times New Roman" w:cs="Times New Roman"/>
                <w:sz w:val="24"/>
                <w:szCs w:val="24"/>
                <w:lang w:eastAsia="ru-RU"/>
              </w:rPr>
              <w:t>Көрсетілетін қызметті алушының электрондық цифрлық қолтаңбасы болған жағдайда ақпараттық жүйе арқылы электрондық нысанда мемлекеттік көрсетілетін қызметті алуға мүмкіндігі бар.</w:t>
            </w:r>
            <w:r w:rsidRPr="00A314C4">
              <w:rPr>
                <w:rFonts w:ascii="Times New Roman" w:eastAsia="Times New Roman" w:hAnsi="Times New Roman" w:cs="Times New Roman"/>
                <w:sz w:val="24"/>
                <w:szCs w:val="24"/>
                <w:lang w:eastAsia="ru-RU"/>
              </w:rPr>
              <w:b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r w:rsidRPr="00A314C4">
              <w:rPr>
                <w:rFonts w:ascii="Times New Roman" w:eastAsia="Times New Roman" w:hAnsi="Times New Roman" w:cs="Times New Roman"/>
                <w:sz w:val="24"/>
                <w:szCs w:val="24"/>
                <w:lang w:eastAsia="ru-RU"/>
              </w:rPr>
              <w:br/>
              <w:t xml:space="preserve">Портал арқылы мемлекеттік қызмет көрсету </w:t>
            </w:r>
            <w:r w:rsidRPr="00A314C4">
              <w:rPr>
                <w:rFonts w:ascii="Times New Roman" w:eastAsia="Times New Roman" w:hAnsi="Times New Roman" w:cs="Times New Roman"/>
                <w:sz w:val="24"/>
                <w:szCs w:val="24"/>
                <w:lang w:eastAsia="ru-RU"/>
              </w:rPr>
              <w:lastRenderedPageBreak/>
              <w:t>кезінде нашар көретіндерге арналған нұсқа қолжетімді.</w:t>
            </w:r>
          </w:p>
        </w:tc>
      </w:tr>
    </w:tbl>
    <w:p w:rsidR="00304CC1" w:rsidRDefault="00E93A41"/>
    <w:sectPr w:rsidR="00304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BC"/>
    <w:rsid w:val="00002BBC"/>
    <w:rsid w:val="0033694D"/>
    <w:rsid w:val="0062234F"/>
    <w:rsid w:val="00CF2B4A"/>
    <w:rsid w:val="00E9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2.188/kaz/docs/K1500000414" TargetMode="External"/><Relationship Id="rId5" Type="http://schemas.openxmlformats.org/officeDocument/2006/relationships/hyperlink" Target="http://10.61.42.188/kaz/docs/K15000004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Бисенгалиева Салтанат Ерболатовна</dc:creator>
  <cp:lastModifiedBy>Ертелеуова Галия Памировна</cp:lastModifiedBy>
  <cp:revision>2</cp:revision>
  <dcterms:created xsi:type="dcterms:W3CDTF">2021-09-16T11:41:00Z</dcterms:created>
  <dcterms:modified xsi:type="dcterms:W3CDTF">2021-09-16T11:41:00Z</dcterms:modified>
</cp:coreProperties>
</file>