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590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:rsidR="00FF0F95" w:rsidRDefault="005C4E9C" w:rsidP="00FF0F95">
      <w:pPr>
        <w:spacing w:after="0"/>
        <w:jc w:val="center"/>
        <w:rPr>
          <w:b/>
          <w:color w:val="000000"/>
          <w:lang w:val="ru-RU"/>
        </w:rPr>
      </w:pPr>
      <w:bookmarkStart w:id="0" w:name="z10"/>
      <w:proofErr w:type="spellStart"/>
      <w:r>
        <w:rPr>
          <w:b/>
          <w:color w:val="000000"/>
        </w:rPr>
        <w:t>Кредитор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тізілімі</w:t>
      </w:r>
      <w:proofErr w:type="spellEnd"/>
      <w:r>
        <w:rPr>
          <w:b/>
          <w:color w:val="000000"/>
        </w:rPr>
        <w:t xml:space="preserve"> </w:t>
      </w:r>
    </w:p>
    <w:p w:rsidR="005C4E9C" w:rsidRPr="007119A7" w:rsidRDefault="00CE7B10" w:rsidP="008C477D">
      <w:pPr>
        <w:spacing w:after="0"/>
        <w:jc w:val="center"/>
        <w:rPr>
          <w:b/>
          <w:color w:val="000000"/>
          <w:lang w:val="ru-RU"/>
        </w:rPr>
      </w:pPr>
      <w:proofErr w:type="spellStart"/>
      <w:r w:rsidRPr="00CE7B10">
        <w:rPr>
          <w:b/>
          <w:color w:val="000000"/>
          <w:lang w:val="ru-RU"/>
        </w:rPr>
        <w:t>Егизбаева</w:t>
      </w:r>
      <w:proofErr w:type="spellEnd"/>
      <w:r w:rsidRPr="00CE7B10">
        <w:rPr>
          <w:b/>
          <w:color w:val="000000"/>
          <w:lang w:val="ru-RU"/>
        </w:rPr>
        <w:t xml:space="preserve"> </w:t>
      </w:r>
      <w:proofErr w:type="spellStart"/>
      <w:r w:rsidRPr="00CE7B10">
        <w:rPr>
          <w:b/>
          <w:color w:val="000000"/>
          <w:lang w:val="ru-RU"/>
        </w:rPr>
        <w:t>Анар</w:t>
      </w:r>
      <w:proofErr w:type="spellEnd"/>
      <w:r w:rsidRPr="00CE7B10">
        <w:rPr>
          <w:b/>
          <w:color w:val="000000"/>
          <w:lang w:val="ru-RU"/>
        </w:rPr>
        <w:t xml:space="preserve"> </w:t>
      </w:r>
      <w:proofErr w:type="spellStart"/>
      <w:r w:rsidRPr="00CE7B10">
        <w:rPr>
          <w:b/>
          <w:color w:val="000000"/>
          <w:lang w:val="ru-RU"/>
        </w:rPr>
        <w:t>Сатыбалдиевна</w:t>
      </w:r>
      <w:proofErr w:type="spellEnd"/>
      <w:r w:rsidRPr="00CE7B10">
        <w:rPr>
          <w:b/>
          <w:color w:val="000000"/>
          <w:lang w:val="ru-RU"/>
        </w:rPr>
        <w:t xml:space="preserve"> ЖСН: 820825401912</w:t>
      </w:r>
    </w:p>
    <w:tbl>
      <w:tblPr>
        <w:tblW w:w="105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984"/>
        <w:gridCol w:w="22"/>
        <w:gridCol w:w="141"/>
        <w:gridCol w:w="852"/>
        <w:gridCol w:w="1536"/>
        <w:gridCol w:w="1983"/>
        <w:gridCol w:w="12"/>
        <w:gridCol w:w="1525"/>
        <w:gridCol w:w="12"/>
        <w:gridCol w:w="907"/>
        <w:gridCol w:w="949"/>
        <w:gridCol w:w="12"/>
      </w:tblGrid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ЖСН/БСН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Танылмаған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7060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35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RPr="00CE7B10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27030">
              <w:rPr>
                <w:color w:val="000000"/>
                <w:sz w:val="20"/>
                <w:lang w:val="ru-RU"/>
              </w:rPr>
              <w:t>Алимент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өндіріп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2703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27030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227030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35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35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21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21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77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тартқан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күтіп-ұстауға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21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21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776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Мәмілені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RPr="002A20CB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214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B10" w:rsidRPr="00CE7B10" w:rsidRDefault="00A43F27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A43F27">
              <w:rPr>
                <w:lang w:val="ru-RU"/>
              </w:rPr>
              <w:t>1.</w:t>
            </w:r>
            <w:r w:rsidRPr="00A43F27">
              <w:rPr>
                <w:lang w:val="ru-RU"/>
              </w:rPr>
              <w:tab/>
            </w:r>
            <w:r w:rsidR="00CE7B10" w:rsidRPr="00CE7B10">
              <w:rPr>
                <w:lang w:val="ru-RU"/>
              </w:rPr>
              <w:t>1.</w:t>
            </w:r>
            <w:r w:rsidR="00CE7B10" w:rsidRPr="00CE7B10">
              <w:rPr>
                <w:lang w:val="ru-RU"/>
              </w:rPr>
              <w:tab/>
              <w:t>«</w:t>
            </w:r>
            <w:proofErr w:type="spellStart"/>
            <w:r w:rsidR="00CE7B10" w:rsidRPr="00CE7B10">
              <w:rPr>
                <w:lang w:val="ru-RU"/>
              </w:rPr>
              <w:t>Kaspi</w:t>
            </w:r>
            <w:proofErr w:type="spellEnd"/>
            <w:r w:rsidR="00CE7B10" w:rsidRPr="00CE7B10">
              <w:rPr>
                <w:lang w:val="ru-RU"/>
              </w:rPr>
              <w:t xml:space="preserve"> Банк» АҚ</w:t>
            </w: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 xml:space="preserve"> 2. «Евразийский Банк»  АҚ</w:t>
            </w: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 xml:space="preserve"> 3. ТОО "Специальная финансовая компания</w:t>
            </w:r>
          </w:p>
          <w:p w:rsidR="00C70E5C" w:rsidRPr="00CE7B10" w:rsidRDefault="00CE7B10" w:rsidP="00CE7B10">
            <w:pPr>
              <w:spacing w:after="20"/>
              <w:ind w:left="20"/>
              <w:jc w:val="both"/>
            </w:pPr>
            <w:r w:rsidRPr="00CE7B10">
              <w:rPr>
                <w:lang w:val="ru-RU"/>
              </w:rPr>
              <w:t>"СМК ФФ-2"</w:t>
            </w: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  <w:p w:rsidR="00C70E5C" w:rsidRPr="00CE7B10" w:rsidRDefault="00C70E5C" w:rsidP="00074D19"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>971240001315</w:t>
            </w: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>940140000385</w:t>
            </w: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>250440040413</w:t>
            </w:r>
          </w:p>
          <w:p w:rsidR="008854CF" w:rsidRDefault="008854CF" w:rsidP="008854CF">
            <w:pPr>
              <w:spacing w:after="20"/>
              <w:jc w:val="both"/>
              <w:rPr>
                <w:lang w:val="ru-RU"/>
              </w:rPr>
            </w:pPr>
          </w:p>
          <w:p w:rsidR="00564F47" w:rsidRDefault="00564F47" w:rsidP="008854CF">
            <w:pPr>
              <w:spacing w:after="20"/>
              <w:jc w:val="both"/>
              <w:rPr>
                <w:lang w:val="ru-RU"/>
              </w:rPr>
            </w:pPr>
          </w:p>
          <w:p w:rsidR="00564F47" w:rsidRDefault="00564F47" w:rsidP="008854CF">
            <w:pPr>
              <w:spacing w:after="20"/>
              <w:jc w:val="both"/>
              <w:rPr>
                <w:lang w:val="ru-RU"/>
              </w:rPr>
            </w:pPr>
          </w:p>
          <w:p w:rsidR="002C6B81" w:rsidRPr="00E50DC5" w:rsidRDefault="002C6B81" w:rsidP="008854CF">
            <w:pPr>
              <w:spacing w:after="20"/>
              <w:jc w:val="both"/>
              <w:rPr>
                <w:lang w:val="ru-RU"/>
              </w:rPr>
            </w:pPr>
          </w:p>
          <w:p w:rsidR="00E50DC5" w:rsidRPr="00E50DC5" w:rsidRDefault="00E50DC5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50DC5" w:rsidRDefault="00E50DC5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50DC5" w:rsidRPr="00E50DC5" w:rsidRDefault="00E50DC5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50DC5" w:rsidRPr="00E50DC5" w:rsidRDefault="00E50DC5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50DC5" w:rsidRPr="00E50DC5" w:rsidRDefault="00E50DC5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C37D5" w:rsidRPr="001C37D5" w:rsidRDefault="001C37D5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 xml:space="preserve">1 369 546, 6 </w:t>
            </w: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>KZT</w:t>
            </w:r>
          </w:p>
          <w:p w:rsid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>3 050 280,98</w:t>
            </w: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>KZT</w:t>
            </w: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70E5C" w:rsidRPr="00C70E5C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 w:rsidRPr="00CE7B10">
              <w:rPr>
                <w:lang w:val="ru-RU"/>
              </w:rPr>
              <w:t>3 984 454.4 KZT</w:t>
            </w:r>
          </w:p>
          <w:p w:rsidR="00C70E5C" w:rsidRPr="00C70E5C" w:rsidRDefault="00C70E5C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70E5C" w:rsidRPr="00C70E5C" w:rsidRDefault="00C70E5C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70E5C" w:rsidRPr="00C70E5C" w:rsidRDefault="00C70E5C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70E5C" w:rsidRPr="00C70E5C" w:rsidRDefault="00C70E5C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70E5C" w:rsidRPr="00C70E5C" w:rsidRDefault="00C70E5C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70E5C" w:rsidRPr="00C70E5C" w:rsidRDefault="00C70E5C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70E5C" w:rsidRPr="00C70E5C" w:rsidRDefault="00C70E5C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70E5C" w:rsidRPr="00C70E5C" w:rsidRDefault="00C70E5C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146" w:rsidRPr="008C6C99" w:rsidRDefault="00584146" w:rsidP="00C70E5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9A7" w:rsidRDefault="007119A7" w:rsidP="007119A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119A7" w:rsidRDefault="007119A7" w:rsidP="007119A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119A7" w:rsidRDefault="007119A7" w:rsidP="007119A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C477D" w:rsidRDefault="008C477D" w:rsidP="007119A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E7B10" w:rsidRDefault="00CE7B10" w:rsidP="00CE7B10">
            <w:pPr>
              <w:spacing w:after="20"/>
              <w:ind w:left="20"/>
              <w:jc w:val="both"/>
            </w:pPr>
          </w:p>
          <w:p w:rsidR="00CE7B10" w:rsidRDefault="00CE7B10" w:rsidP="00CE7B10">
            <w:pPr>
              <w:spacing w:after="20"/>
              <w:ind w:left="20"/>
              <w:jc w:val="both"/>
            </w:pPr>
            <w:r w:rsidRPr="00CE7B10">
              <w:t>R1754405-005</w:t>
            </w:r>
          </w:p>
          <w:p w:rsidR="00CE7B10" w:rsidRDefault="00CE7B10" w:rsidP="00CE7B10">
            <w:pPr>
              <w:spacing w:after="20"/>
              <w:ind w:left="20"/>
              <w:jc w:val="both"/>
            </w:pPr>
          </w:p>
          <w:p w:rsidR="00CE7B10" w:rsidRDefault="00CE7B10" w:rsidP="00CE7B10">
            <w:pPr>
              <w:spacing w:after="20"/>
              <w:ind w:left="20"/>
              <w:jc w:val="both"/>
            </w:pPr>
          </w:p>
          <w:p w:rsidR="00CE7B10" w:rsidRDefault="00CE7B10" w:rsidP="00CE7B10">
            <w:pPr>
              <w:spacing w:after="20"/>
              <w:ind w:left="20"/>
              <w:jc w:val="both"/>
            </w:pPr>
          </w:p>
          <w:p w:rsidR="00CE7B10" w:rsidRDefault="00CE7B10" w:rsidP="00CE7B10">
            <w:pPr>
              <w:spacing w:after="20"/>
              <w:ind w:left="20"/>
              <w:jc w:val="both"/>
            </w:pPr>
            <w:r>
              <w:t>L340185231708</w:t>
            </w:r>
          </w:p>
          <w:p w:rsidR="00CE7B10" w:rsidRDefault="00CE7B10" w:rsidP="00CE7B10">
            <w:pPr>
              <w:spacing w:after="20"/>
              <w:ind w:left="20"/>
              <w:jc w:val="both"/>
            </w:pPr>
          </w:p>
          <w:p w:rsidR="00CE7B10" w:rsidRDefault="00CE7B10" w:rsidP="00CE7B10">
            <w:pPr>
              <w:spacing w:after="20"/>
              <w:ind w:left="20"/>
              <w:jc w:val="both"/>
            </w:pPr>
            <w:r>
              <w:t xml:space="preserve"> </w:t>
            </w:r>
          </w:p>
          <w:p w:rsid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>
              <w:t xml:space="preserve"> </w:t>
            </w:r>
          </w:p>
          <w:p w:rsidR="00CE7B10" w:rsidRPr="00CE7B10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6B81" w:rsidRDefault="00CE7B10" w:rsidP="00CE7B10">
            <w:pPr>
              <w:spacing w:after="20"/>
              <w:ind w:left="20"/>
              <w:jc w:val="both"/>
              <w:rPr>
                <w:lang w:val="ru-RU"/>
              </w:rPr>
            </w:pPr>
            <w:r>
              <w:t>REFINA14264437</w:t>
            </w:r>
          </w:p>
          <w:p w:rsidR="002C6B81" w:rsidRDefault="002C6B81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6B81" w:rsidRDefault="002C6B81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6B81" w:rsidRPr="002C6B81" w:rsidRDefault="002C6B81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50DC5" w:rsidRPr="00E50DC5" w:rsidRDefault="00E50DC5" w:rsidP="00E50DC5">
            <w:pPr>
              <w:spacing w:after="20"/>
              <w:ind w:left="20"/>
              <w:jc w:val="both"/>
            </w:pPr>
          </w:p>
          <w:p w:rsidR="00E50DC5" w:rsidRDefault="00E50DC5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6B81" w:rsidRDefault="002C6B81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6B81" w:rsidRPr="002C6B81" w:rsidRDefault="002C6B81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50DC5" w:rsidRPr="00E50DC5" w:rsidRDefault="00E50DC5" w:rsidP="00E50DC5">
            <w:pPr>
              <w:spacing w:after="20"/>
              <w:ind w:left="20"/>
              <w:jc w:val="both"/>
            </w:pPr>
          </w:p>
          <w:p w:rsidR="00E50DC5" w:rsidRPr="00E50DC5" w:rsidRDefault="00E50DC5" w:rsidP="00E50DC5">
            <w:pPr>
              <w:spacing w:after="20"/>
              <w:ind w:left="20"/>
              <w:jc w:val="both"/>
            </w:pPr>
          </w:p>
          <w:p w:rsidR="00E50DC5" w:rsidRDefault="00E50DC5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6B81" w:rsidRDefault="002C6B81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6B81" w:rsidRDefault="002C6B81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6B81" w:rsidRPr="002C6B81" w:rsidRDefault="002C6B81" w:rsidP="00E5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46DA9" w:rsidRPr="00564F47" w:rsidRDefault="00446DA9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46DA9" w:rsidRPr="008854CF" w:rsidRDefault="00446DA9" w:rsidP="00446DA9">
            <w:pPr>
              <w:spacing w:after="20"/>
              <w:ind w:left="20"/>
              <w:jc w:val="both"/>
            </w:pPr>
          </w:p>
          <w:p w:rsidR="00446DA9" w:rsidRPr="00074D19" w:rsidRDefault="00446DA9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46DA9" w:rsidRPr="00074D19" w:rsidRDefault="00446DA9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C37D5" w:rsidRPr="001C37D5" w:rsidRDefault="001C37D5" w:rsidP="00446D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C4E9C" w:rsidRPr="00074D19" w:rsidRDefault="005C4E9C" w:rsidP="00756BE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1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CE7B10" w:rsidP="00756BE7">
            <w:pPr>
              <w:spacing w:after="20"/>
              <w:ind w:left="20"/>
              <w:jc w:val="both"/>
            </w:pPr>
            <w:r w:rsidRPr="00CE7B10">
              <w:rPr>
                <w:lang w:val="ru-RU"/>
              </w:rPr>
              <w:t xml:space="preserve">8 404 281,98 </w:t>
            </w:r>
            <w:proofErr w:type="spellStart"/>
            <w:r w:rsidR="00074D19" w:rsidRPr="00074D19">
              <w:t>тенге</w:t>
            </w:r>
            <w:proofErr w:type="spellEnd"/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20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17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CE7B10" w:rsidP="00756BE7">
            <w:pPr>
              <w:spacing w:after="20"/>
              <w:ind w:left="20"/>
              <w:jc w:val="both"/>
            </w:pPr>
            <w:r w:rsidRPr="00CE7B10">
              <w:t xml:space="preserve">8 404 281,98 </w:t>
            </w:r>
            <w:proofErr w:type="spellStart"/>
            <w:r w:rsidR="00074D19" w:rsidRPr="00074D19">
              <w:t>тенге</w:t>
            </w:r>
            <w:proofErr w:type="spellEnd"/>
          </w:p>
        </w:tc>
      </w:tr>
      <w:tr w:rsidR="005C4E9C" w:rsidTr="002C6B8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3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F13F5F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35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қалпына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CE7B10" w:rsidP="00074D19">
            <w:pPr>
              <w:pStyle w:val="a5"/>
            </w:pPr>
            <w:r w:rsidRPr="00CE7B10">
              <w:t xml:space="preserve">8 404 281,98 </w:t>
            </w:r>
            <w:proofErr w:type="spellStart"/>
            <w:r w:rsidR="00074D19" w:rsidRPr="00074D19">
              <w:t>тенге</w:t>
            </w:r>
            <w:proofErr w:type="spellEnd"/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0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</w:tr>
      <w:tr w:rsidR="005C4E9C" w:rsidTr="002C6B81">
        <w:trPr>
          <w:gridAfter w:val="1"/>
          <w:wAfter w:w="12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</w:p>
          <w:p w:rsidR="005C4E9C" w:rsidRDefault="005C4E9C" w:rsidP="00756BE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5C4E9C" w:rsidP="00756BE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93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E9C" w:rsidRDefault="00CE7B10" w:rsidP="00756BE7">
            <w:pPr>
              <w:spacing w:after="20"/>
              <w:ind w:left="20"/>
              <w:jc w:val="both"/>
            </w:pPr>
            <w:r w:rsidRPr="00CE7B10">
              <w:rPr>
                <w:lang w:val="ru-RU"/>
              </w:rPr>
              <w:t xml:space="preserve">8 404 281,98 </w:t>
            </w:r>
            <w:bookmarkStart w:id="1" w:name="_GoBack"/>
            <w:bookmarkEnd w:id="1"/>
            <w:r w:rsidR="00074D19" w:rsidRPr="00074D19">
              <w:rPr>
                <w:lang w:val="ru-RU"/>
              </w:rPr>
              <w:t>тенге</w:t>
            </w:r>
          </w:p>
        </w:tc>
      </w:tr>
    </w:tbl>
    <w:p w:rsidR="00F13F5F" w:rsidRDefault="005C4E9C" w:rsidP="005C4E9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</w:t>
      </w:r>
    </w:p>
    <w:p w:rsidR="00F13F5F" w:rsidRDefault="00F13F5F" w:rsidP="005C4E9C">
      <w:pPr>
        <w:spacing w:after="0"/>
        <w:jc w:val="both"/>
        <w:rPr>
          <w:color w:val="000000"/>
          <w:sz w:val="28"/>
        </w:rPr>
      </w:pPr>
    </w:p>
    <w:p w:rsidR="00F13F5F" w:rsidRPr="00FF40E4" w:rsidRDefault="00F13F5F" w:rsidP="00FF0F95">
      <w:pPr>
        <w:spacing w:after="0"/>
        <w:ind w:left="720" w:firstLine="72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  <w:lang w:val="kk-KZ"/>
        </w:rPr>
        <w:t>Қаржы басқарушысы</w:t>
      </w:r>
      <w:r w:rsidRPr="006063F3">
        <w:rPr>
          <w:b/>
          <w:color w:val="000000"/>
          <w:sz w:val="24"/>
          <w:lang w:val="kk-KZ"/>
        </w:rPr>
        <w:tab/>
      </w:r>
      <w:r w:rsidRPr="006063F3">
        <w:rPr>
          <w:b/>
          <w:color w:val="000000"/>
          <w:sz w:val="24"/>
          <w:lang w:val="kk-KZ"/>
        </w:rPr>
        <w:tab/>
      </w:r>
      <w:proofErr w:type="spellStart"/>
      <w:r w:rsidR="00FF0F95">
        <w:rPr>
          <w:b/>
          <w:color w:val="000000"/>
          <w:sz w:val="24"/>
          <w:lang w:val="ru-RU"/>
        </w:rPr>
        <w:t>Каржанбекова</w:t>
      </w:r>
      <w:proofErr w:type="spellEnd"/>
      <w:r w:rsidR="00FF0F95" w:rsidRPr="00FF0F95">
        <w:rPr>
          <w:b/>
          <w:color w:val="000000"/>
          <w:sz w:val="24"/>
        </w:rPr>
        <w:t xml:space="preserve"> </w:t>
      </w:r>
      <w:r w:rsidR="00FF0F95">
        <w:rPr>
          <w:b/>
          <w:color w:val="000000"/>
          <w:sz w:val="24"/>
          <w:lang w:val="ru-RU"/>
        </w:rPr>
        <w:t>А</w:t>
      </w:r>
      <w:r w:rsidR="00FF0F95" w:rsidRPr="00FF0F95">
        <w:rPr>
          <w:b/>
          <w:color w:val="000000"/>
          <w:sz w:val="24"/>
        </w:rPr>
        <w:t>.</w:t>
      </w:r>
      <w:r w:rsidR="00FF0F95">
        <w:rPr>
          <w:b/>
          <w:color w:val="000000"/>
          <w:sz w:val="24"/>
          <w:lang w:val="ru-RU"/>
        </w:rPr>
        <w:t>Р</w:t>
      </w:r>
      <w:r w:rsidR="00FF0F95" w:rsidRPr="00FF0F95">
        <w:rPr>
          <w:b/>
          <w:color w:val="000000"/>
          <w:sz w:val="24"/>
        </w:rPr>
        <w:t>.</w:t>
      </w:r>
    </w:p>
    <w:p w:rsidR="00FF0F95" w:rsidRPr="00FF0F95" w:rsidRDefault="00FF0F95" w:rsidP="00FF0F95">
      <w:pPr>
        <w:spacing w:after="0"/>
        <w:ind w:left="720" w:firstLine="720"/>
        <w:jc w:val="both"/>
        <w:rPr>
          <w:color w:val="000000"/>
          <w:sz w:val="28"/>
          <w:lang w:val="ru-RU"/>
        </w:rPr>
      </w:pPr>
      <w:r w:rsidRPr="00FF40E4">
        <w:rPr>
          <w:b/>
          <w:color w:val="000000"/>
          <w:sz w:val="24"/>
        </w:rPr>
        <w:t xml:space="preserve">          </w:t>
      </w:r>
      <w:r>
        <w:rPr>
          <w:b/>
          <w:noProof/>
          <w:color w:val="000000"/>
          <w:sz w:val="24"/>
          <w:lang w:val="ru-RU" w:eastAsia="ru-RU"/>
        </w:rPr>
        <w:drawing>
          <wp:inline distT="0" distB="0" distL="0" distR="0" wp14:anchorId="4F8C3A76">
            <wp:extent cx="1030666" cy="99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788" cy="999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4"/>
          <w:lang w:val="ru-RU" w:eastAsia="ru-RU"/>
        </w:rPr>
        <w:drawing>
          <wp:inline distT="0" distB="0" distL="0" distR="0" wp14:anchorId="4BE64B39">
            <wp:extent cx="944709" cy="4762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31" cy="476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F5F" w:rsidRPr="00FF0F95" w:rsidRDefault="00F13F5F" w:rsidP="005C4E9C">
      <w:pPr>
        <w:spacing w:after="0"/>
        <w:jc w:val="both"/>
        <w:rPr>
          <w:color w:val="000000"/>
          <w:sz w:val="28"/>
          <w:lang w:val="ru-RU"/>
        </w:rPr>
      </w:pPr>
    </w:p>
    <w:p w:rsidR="00F13F5F" w:rsidRPr="00FF0F95" w:rsidRDefault="00F13F5F" w:rsidP="005C4E9C">
      <w:pPr>
        <w:spacing w:after="0"/>
        <w:jc w:val="both"/>
        <w:rPr>
          <w:color w:val="000000"/>
          <w:sz w:val="28"/>
          <w:lang w:val="ru-RU"/>
        </w:rPr>
      </w:pPr>
    </w:p>
    <w:p w:rsidR="00F13F5F" w:rsidRPr="00FF0F95" w:rsidRDefault="00F13F5F" w:rsidP="005C4E9C">
      <w:pPr>
        <w:spacing w:after="0"/>
        <w:jc w:val="both"/>
        <w:rPr>
          <w:color w:val="000000"/>
          <w:sz w:val="28"/>
          <w:lang w:val="ru-RU"/>
        </w:rPr>
      </w:pPr>
    </w:p>
    <w:p w:rsidR="005C4E9C" w:rsidRPr="00FF0F95" w:rsidRDefault="00F13F5F" w:rsidP="005C4E9C">
      <w:pPr>
        <w:spacing w:after="0"/>
        <w:jc w:val="both"/>
        <w:rPr>
          <w:sz w:val="20"/>
          <w:lang w:val="ru-RU"/>
        </w:rPr>
      </w:pPr>
      <w:r w:rsidRPr="00FF0F95">
        <w:rPr>
          <w:color w:val="000000"/>
          <w:sz w:val="28"/>
          <w:lang w:val="ru-RU"/>
        </w:rPr>
        <w:t xml:space="preserve">   </w:t>
      </w:r>
      <w:r w:rsidR="005C4E9C">
        <w:rPr>
          <w:color w:val="000000"/>
          <w:sz w:val="28"/>
        </w:rPr>
        <w:t>  </w:t>
      </w:r>
      <w:r w:rsidR="005C4E9C" w:rsidRPr="00FF0F95">
        <w:rPr>
          <w:color w:val="000000"/>
          <w:sz w:val="28"/>
          <w:lang w:val="ru-RU"/>
        </w:rPr>
        <w:t xml:space="preserve"> </w:t>
      </w:r>
      <w:proofErr w:type="spellStart"/>
      <w:r w:rsidR="005C4E9C" w:rsidRPr="00FF0F95">
        <w:rPr>
          <w:color w:val="000000"/>
          <w:sz w:val="24"/>
          <w:lang w:val="ru-RU"/>
        </w:rPr>
        <w:t>Аббревиатураларды</w:t>
      </w:r>
      <w:proofErr w:type="spellEnd"/>
      <w:r w:rsidR="005C4E9C" w:rsidRPr="00FF0F95">
        <w:rPr>
          <w:color w:val="000000"/>
          <w:sz w:val="24"/>
          <w:lang w:val="ru-RU"/>
        </w:rPr>
        <w:t xml:space="preserve"> </w:t>
      </w:r>
      <w:proofErr w:type="spellStart"/>
      <w:r w:rsidR="005C4E9C" w:rsidRPr="00FF0F95">
        <w:rPr>
          <w:color w:val="000000"/>
          <w:sz w:val="24"/>
          <w:lang w:val="ru-RU"/>
        </w:rPr>
        <w:t>ашып</w:t>
      </w:r>
      <w:proofErr w:type="spellEnd"/>
      <w:r w:rsidR="005C4E9C" w:rsidRPr="00FF0F95">
        <w:rPr>
          <w:color w:val="000000"/>
          <w:sz w:val="24"/>
          <w:lang w:val="ru-RU"/>
        </w:rPr>
        <w:t xml:space="preserve"> </w:t>
      </w:r>
      <w:proofErr w:type="spellStart"/>
      <w:r w:rsidR="005C4E9C" w:rsidRPr="00FF0F95">
        <w:rPr>
          <w:color w:val="000000"/>
          <w:sz w:val="24"/>
          <w:lang w:val="ru-RU"/>
        </w:rPr>
        <w:t>жазу</w:t>
      </w:r>
      <w:proofErr w:type="spellEnd"/>
      <w:r w:rsidR="005C4E9C" w:rsidRPr="00FF0F95">
        <w:rPr>
          <w:color w:val="000000"/>
          <w:sz w:val="24"/>
          <w:lang w:val="ru-RU"/>
        </w:rPr>
        <w:t>:</w:t>
      </w:r>
    </w:p>
    <w:p w:rsidR="005C4E9C" w:rsidRPr="00FF0F95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F0F95">
        <w:rPr>
          <w:color w:val="000000"/>
          <w:sz w:val="24"/>
          <w:lang w:val="ru-RU"/>
        </w:rPr>
        <w:t xml:space="preserve"> БСН – бизнес-</w:t>
      </w:r>
      <w:proofErr w:type="spellStart"/>
      <w:r w:rsidRPr="00FF0F95">
        <w:rPr>
          <w:color w:val="000000"/>
          <w:sz w:val="24"/>
          <w:lang w:val="ru-RU"/>
        </w:rPr>
        <w:t>сәйкестендіру</w:t>
      </w:r>
      <w:proofErr w:type="spellEnd"/>
      <w:r w:rsidRPr="00FF0F95">
        <w:rPr>
          <w:color w:val="000000"/>
          <w:sz w:val="24"/>
          <w:lang w:val="ru-RU"/>
        </w:rPr>
        <w:t xml:space="preserve"> </w:t>
      </w:r>
      <w:proofErr w:type="spellStart"/>
      <w:r w:rsidRPr="00FF0F95">
        <w:rPr>
          <w:color w:val="000000"/>
          <w:sz w:val="24"/>
          <w:lang w:val="ru-RU"/>
        </w:rPr>
        <w:t>нөмі</w:t>
      </w:r>
      <w:proofErr w:type="gramStart"/>
      <w:r w:rsidRPr="00FF0F95">
        <w:rPr>
          <w:color w:val="000000"/>
          <w:sz w:val="24"/>
          <w:lang w:val="ru-RU"/>
        </w:rPr>
        <w:t>р</w:t>
      </w:r>
      <w:proofErr w:type="gramEnd"/>
      <w:r w:rsidRPr="00FF0F95">
        <w:rPr>
          <w:color w:val="000000"/>
          <w:sz w:val="24"/>
          <w:lang w:val="ru-RU"/>
        </w:rPr>
        <w:t>і</w:t>
      </w:r>
      <w:proofErr w:type="spellEnd"/>
      <w:r w:rsidRPr="00FF0F95">
        <w:rPr>
          <w:color w:val="000000"/>
          <w:sz w:val="24"/>
          <w:lang w:val="ru-RU"/>
        </w:rPr>
        <w:t>;</w:t>
      </w:r>
    </w:p>
    <w:p w:rsidR="005C4E9C" w:rsidRPr="00FF0F95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F0F95">
        <w:rPr>
          <w:color w:val="000000"/>
          <w:sz w:val="24"/>
          <w:lang w:val="ru-RU"/>
        </w:rPr>
        <w:t xml:space="preserve"> ЖСН – </w:t>
      </w:r>
      <w:proofErr w:type="spellStart"/>
      <w:r w:rsidRPr="00FF0F95">
        <w:rPr>
          <w:color w:val="000000"/>
          <w:sz w:val="24"/>
          <w:lang w:val="ru-RU"/>
        </w:rPr>
        <w:t>жеке-сәйкестендіру</w:t>
      </w:r>
      <w:proofErr w:type="spellEnd"/>
      <w:r w:rsidRPr="00FF0F95">
        <w:rPr>
          <w:color w:val="000000"/>
          <w:sz w:val="24"/>
          <w:lang w:val="ru-RU"/>
        </w:rPr>
        <w:t xml:space="preserve"> </w:t>
      </w:r>
      <w:proofErr w:type="spellStart"/>
      <w:r w:rsidRPr="00FF0F95">
        <w:rPr>
          <w:color w:val="000000"/>
          <w:sz w:val="24"/>
          <w:lang w:val="ru-RU"/>
        </w:rPr>
        <w:t>нөмі</w:t>
      </w:r>
      <w:proofErr w:type="gramStart"/>
      <w:r w:rsidRPr="00FF0F95">
        <w:rPr>
          <w:color w:val="000000"/>
          <w:sz w:val="24"/>
          <w:lang w:val="ru-RU"/>
        </w:rPr>
        <w:t>р</w:t>
      </w:r>
      <w:proofErr w:type="gramEnd"/>
      <w:r w:rsidRPr="00FF0F95">
        <w:rPr>
          <w:color w:val="000000"/>
          <w:sz w:val="24"/>
          <w:lang w:val="ru-RU"/>
        </w:rPr>
        <w:t>і</w:t>
      </w:r>
      <w:proofErr w:type="spellEnd"/>
      <w:r w:rsidRPr="00FF0F95">
        <w:rPr>
          <w:color w:val="000000"/>
          <w:sz w:val="24"/>
          <w:lang w:val="ru-RU"/>
        </w:rPr>
        <w:t>;</w:t>
      </w:r>
    </w:p>
    <w:p w:rsidR="005C4E9C" w:rsidRPr="00FF40E4" w:rsidRDefault="005C4E9C" w:rsidP="005C4E9C">
      <w:pPr>
        <w:spacing w:after="0"/>
        <w:jc w:val="both"/>
        <w:rPr>
          <w:sz w:val="20"/>
          <w:lang w:val="ru-RU"/>
        </w:rPr>
      </w:pPr>
      <w:r w:rsidRPr="00F13F5F">
        <w:rPr>
          <w:color w:val="000000"/>
          <w:sz w:val="24"/>
        </w:rPr>
        <w:t>     </w:t>
      </w:r>
      <w:r w:rsidRPr="00FF0F95">
        <w:rPr>
          <w:color w:val="000000"/>
          <w:sz w:val="24"/>
          <w:lang w:val="ru-RU"/>
        </w:rPr>
        <w:t xml:space="preserve"> </w:t>
      </w:r>
      <w:r w:rsidRPr="00FF40E4">
        <w:rPr>
          <w:color w:val="000000"/>
          <w:sz w:val="24"/>
          <w:lang w:val="ru-RU"/>
        </w:rPr>
        <w:t xml:space="preserve">Т.А.Ә. – </w:t>
      </w:r>
      <w:proofErr w:type="spellStart"/>
      <w:r w:rsidRPr="00FF40E4">
        <w:rPr>
          <w:color w:val="000000"/>
          <w:sz w:val="24"/>
          <w:lang w:val="ru-RU"/>
        </w:rPr>
        <w:t>тегі</w:t>
      </w:r>
      <w:proofErr w:type="spellEnd"/>
      <w:r w:rsidRPr="00FF40E4">
        <w:rPr>
          <w:color w:val="000000"/>
          <w:sz w:val="24"/>
          <w:lang w:val="ru-RU"/>
        </w:rPr>
        <w:t xml:space="preserve">, </w:t>
      </w:r>
      <w:proofErr w:type="spellStart"/>
      <w:r w:rsidRPr="00FF40E4">
        <w:rPr>
          <w:color w:val="000000"/>
          <w:sz w:val="24"/>
          <w:lang w:val="ru-RU"/>
        </w:rPr>
        <w:t>аты</w:t>
      </w:r>
      <w:proofErr w:type="spellEnd"/>
      <w:r w:rsidRPr="00FF40E4">
        <w:rPr>
          <w:color w:val="000000"/>
          <w:sz w:val="24"/>
          <w:lang w:val="ru-RU"/>
        </w:rPr>
        <w:t xml:space="preserve">, </w:t>
      </w:r>
      <w:proofErr w:type="spellStart"/>
      <w:r w:rsidRPr="00FF40E4">
        <w:rPr>
          <w:color w:val="000000"/>
          <w:sz w:val="24"/>
          <w:lang w:val="ru-RU"/>
        </w:rPr>
        <w:t>әкесінің</w:t>
      </w:r>
      <w:proofErr w:type="spellEnd"/>
      <w:r w:rsidRPr="00FF40E4">
        <w:rPr>
          <w:color w:val="000000"/>
          <w:sz w:val="24"/>
          <w:lang w:val="ru-RU"/>
        </w:rPr>
        <w:t xml:space="preserve"> </w:t>
      </w:r>
      <w:proofErr w:type="spellStart"/>
      <w:r w:rsidRPr="00FF40E4">
        <w:rPr>
          <w:color w:val="000000"/>
          <w:sz w:val="24"/>
          <w:lang w:val="ru-RU"/>
        </w:rPr>
        <w:t>аты</w:t>
      </w:r>
      <w:proofErr w:type="spellEnd"/>
      <w:r w:rsidRPr="00FF40E4">
        <w:rPr>
          <w:color w:val="000000"/>
          <w:sz w:val="24"/>
          <w:lang w:val="ru-RU"/>
        </w:rPr>
        <w:t xml:space="preserve"> (</w:t>
      </w:r>
      <w:proofErr w:type="spellStart"/>
      <w:r w:rsidRPr="00FF40E4">
        <w:rPr>
          <w:color w:val="000000"/>
          <w:sz w:val="24"/>
          <w:lang w:val="ru-RU"/>
        </w:rPr>
        <w:t>ол</w:t>
      </w:r>
      <w:proofErr w:type="spellEnd"/>
      <w:r w:rsidRPr="00FF40E4">
        <w:rPr>
          <w:color w:val="000000"/>
          <w:sz w:val="24"/>
          <w:lang w:val="ru-RU"/>
        </w:rPr>
        <w:t xml:space="preserve"> </w:t>
      </w:r>
      <w:proofErr w:type="spellStart"/>
      <w:r w:rsidRPr="00FF40E4">
        <w:rPr>
          <w:color w:val="000000"/>
          <w:sz w:val="24"/>
          <w:lang w:val="ru-RU"/>
        </w:rPr>
        <w:t>болған</w:t>
      </w:r>
      <w:proofErr w:type="spellEnd"/>
      <w:r w:rsidRPr="00FF40E4">
        <w:rPr>
          <w:color w:val="000000"/>
          <w:sz w:val="24"/>
          <w:lang w:val="ru-RU"/>
        </w:rPr>
        <w:t xml:space="preserve"> </w:t>
      </w:r>
      <w:proofErr w:type="spellStart"/>
      <w:r w:rsidRPr="00FF40E4">
        <w:rPr>
          <w:color w:val="000000"/>
          <w:sz w:val="24"/>
          <w:lang w:val="ru-RU"/>
        </w:rPr>
        <w:t>жағдайда</w:t>
      </w:r>
      <w:proofErr w:type="spellEnd"/>
      <w:r w:rsidRPr="00FF40E4">
        <w:rPr>
          <w:color w:val="000000"/>
          <w:sz w:val="24"/>
          <w:lang w:val="ru-RU"/>
        </w:rPr>
        <w:t>).</w:t>
      </w:r>
    </w:p>
    <w:p w:rsidR="005C4E9C" w:rsidRPr="00FF40E4" w:rsidRDefault="005C4E9C" w:rsidP="005C4E9C">
      <w:pPr>
        <w:spacing w:after="0"/>
        <w:rPr>
          <w:lang w:val="ru-RU"/>
        </w:rPr>
      </w:pPr>
      <w:r w:rsidRPr="00FF40E4">
        <w:rPr>
          <w:lang w:val="ru-RU"/>
        </w:rPr>
        <w:br/>
      </w:r>
      <w:r w:rsidRPr="00FF40E4">
        <w:rPr>
          <w:lang w:val="ru-RU"/>
        </w:rPr>
        <w:br/>
      </w:r>
    </w:p>
    <w:p w:rsidR="0052287F" w:rsidRPr="00FF40E4" w:rsidRDefault="0052287F">
      <w:pPr>
        <w:rPr>
          <w:lang w:val="ru-RU"/>
        </w:rPr>
      </w:pPr>
    </w:p>
    <w:sectPr w:rsidR="0052287F" w:rsidRPr="00FF40E4" w:rsidSect="00F13F5F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9C"/>
    <w:rsid w:val="00074D19"/>
    <w:rsid w:val="001C37D5"/>
    <w:rsid w:val="00235A44"/>
    <w:rsid w:val="00285FF0"/>
    <w:rsid w:val="002A20CB"/>
    <w:rsid w:val="002C6B81"/>
    <w:rsid w:val="0038314C"/>
    <w:rsid w:val="00446DA9"/>
    <w:rsid w:val="0052287F"/>
    <w:rsid w:val="00564F47"/>
    <w:rsid w:val="00584146"/>
    <w:rsid w:val="005C4E9C"/>
    <w:rsid w:val="007119A7"/>
    <w:rsid w:val="00756BE7"/>
    <w:rsid w:val="00770601"/>
    <w:rsid w:val="00883C33"/>
    <w:rsid w:val="008854CF"/>
    <w:rsid w:val="008C477D"/>
    <w:rsid w:val="008C6C99"/>
    <w:rsid w:val="009446EA"/>
    <w:rsid w:val="00991B74"/>
    <w:rsid w:val="00A43F27"/>
    <w:rsid w:val="00A86E06"/>
    <w:rsid w:val="00BA6D4A"/>
    <w:rsid w:val="00C70E5C"/>
    <w:rsid w:val="00CE7B10"/>
    <w:rsid w:val="00E50DC5"/>
    <w:rsid w:val="00F13F5F"/>
    <w:rsid w:val="00FF0F95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9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C4E9C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F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95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074D1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9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C4E9C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F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95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074D1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Шагырова Гульзат Кабдешовна</dc:creator>
  <cp:lastModifiedBy>Meruert</cp:lastModifiedBy>
  <cp:revision>2</cp:revision>
  <dcterms:created xsi:type="dcterms:W3CDTF">2026-02-09T11:26:00Z</dcterms:created>
  <dcterms:modified xsi:type="dcterms:W3CDTF">2026-02-09T11:26:00Z</dcterms:modified>
</cp:coreProperties>
</file>