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693"/>
        <w:gridCol w:w="3692"/>
      </w:tblGrid>
      <w:tr w:rsidR="00586218" w:rsidRPr="00735D0A" w:rsidTr="00E75A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0"/>
              <w:jc w:val="center"/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0"/>
              <w:jc w:val="center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>Приложение 2 к приказу</w:t>
            </w:r>
            <w:r w:rsidRPr="00461A57">
              <w:rPr>
                <w:lang w:val="ru-RU"/>
              </w:rPr>
              <w:br/>
            </w:r>
            <w:proofErr w:type="gramStart"/>
            <w:r w:rsidRPr="00461A57">
              <w:rPr>
                <w:color w:val="000000"/>
                <w:sz w:val="20"/>
                <w:lang w:val="ru-RU"/>
              </w:rPr>
              <w:t>исполняющий</w:t>
            </w:r>
            <w:proofErr w:type="gramEnd"/>
            <w:r w:rsidRPr="00461A57">
              <w:rPr>
                <w:color w:val="000000"/>
                <w:sz w:val="20"/>
                <w:lang w:val="ru-RU"/>
              </w:rPr>
              <w:t xml:space="preserve"> обязанности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Министра финансов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от 10 июля 2020 года № 665</w:t>
            </w:r>
          </w:p>
        </w:tc>
      </w:tr>
    </w:tbl>
    <w:p w:rsidR="00586218" w:rsidRPr="00461A57" w:rsidRDefault="00586218" w:rsidP="00586218">
      <w:pPr>
        <w:spacing w:after="0"/>
        <w:rPr>
          <w:lang w:val="ru-RU"/>
        </w:rPr>
      </w:pPr>
      <w:bookmarkStart w:id="0" w:name="z136"/>
      <w:r w:rsidRPr="00461A57">
        <w:rPr>
          <w:b/>
          <w:color w:val="000000"/>
          <w:lang w:val="ru-RU"/>
        </w:rPr>
        <w:t xml:space="preserve"> Правила оказания государственной услуги "Регистрация налогоплательщиков"</w:t>
      </w:r>
    </w:p>
    <w:p w:rsidR="00586218" w:rsidRPr="00461A57" w:rsidRDefault="00586218" w:rsidP="00586218">
      <w:pPr>
        <w:spacing w:after="0"/>
        <w:rPr>
          <w:lang w:val="ru-RU"/>
        </w:rPr>
      </w:pPr>
      <w:bookmarkStart w:id="1" w:name="z137"/>
      <w:bookmarkEnd w:id="0"/>
      <w:r w:rsidRPr="00461A57">
        <w:rPr>
          <w:b/>
          <w:color w:val="000000"/>
          <w:lang w:val="ru-RU"/>
        </w:rPr>
        <w:t xml:space="preserve"> Глава 1. Общие положения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" w:name="z138"/>
      <w:bookmarkEnd w:id="1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1. </w:t>
      </w:r>
      <w:proofErr w:type="gramStart"/>
      <w:r w:rsidRPr="00461A57">
        <w:rPr>
          <w:color w:val="000000"/>
          <w:sz w:val="28"/>
          <w:lang w:val="ru-RU"/>
        </w:rPr>
        <w:t>Настоящие Правила оказания государственной услуги "Регистрация налогоплательщиков" (далее – Правила) разработаны в соответствии с подпунктом 1) статьи 10 Закона Республики Казахстан от 15 апреля 2013 года "О государственных услугах" (далее – Закон) и определяют порядок оказания государственной услуги "Регистрация налогоплательщиков" (далее – государственная услуга) территориальными органами Комитета государственных доходов Министерства финансов Республики Казахстан по районам, городам и районам в городах, на территории специальных</w:t>
      </w:r>
      <w:proofErr w:type="gramEnd"/>
      <w:r w:rsidRPr="00461A57">
        <w:rPr>
          <w:color w:val="000000"/>
          <w:sz w:val="28"/>
          <w:lang w:val="ru-RU"/>
        </w:rPr>
        <w:t xml:space="preserve"> экономических зон (далее – </w:t>
      </w:r>
      <w:proofErr w:type="spellStart"/>
      <w:r w:rsidRPr="00461A57">
        <w:rPr>
          <w:color w:val="000000"/>
          <w:sz w:val="28"/>
          <w:lang w:val="ru-RU"/>
        </w:rPr>
        <w:t>услугодатель</w:t>
      </w:r>
      <w:proofErr w:type="spellEnd"/>
      <w:r w:rsidRPr="00461A57">
        <w:rPr>
          <w:color w:val="000000"/>
          <w:sz w:val="28"/>
          <w:lang w:val="ru-RU"/>
        </w:rPr>
        <w:t>).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" w:name="z139"/>
      <w:bookmarkEnd w:id="2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2. Государственная услуга оказывается физическим и юридическим лицам (далее – </w:t>
      </w:r>
      <w:proofErr w:type="spellStart"/>
      <w:r w:rsidRPr="00461A57">
        <w:rPr>
          <w:color w:val="000000"/>
          <w:sz w:val="28"/>
          <w:lang w:val="ru-RU"/>
        </w:rPr>
        <w:t>услугополучатель</w:t>
      </w:r>
      <w:proofErr w:type="spellEnd"/>
      <w:r w:rsidRPr="00461A57">
        <w:rPr>
          <w:color w:val="000000"/>
          <w:sz w:val="28"/>
          <w:lang w:val="ru-RU"/>
        </w:rPr>
        <w:t>).</w:t>
      </w:r>
    </w:p>
    <w:p w:rsidR="00586218" w:rsidRPr="00461A57" w:rsidRDefault="00586218" w:rsidP="00586218">
      <w:pPr>
        <w:spacing w:after="0"/>
        <w:rPr>
          <w:lang w:val="ru-RU"/>
        </w:rPr>
      </w:pPr>
      <w:bookmarkStart w:id="4" w:name="z140"/>
      <w:bookmarkEnd w:id="3"/>
      <w:r w:rsidRPr="00461A57">
        <w:rPr>
          <w:b/>
          <w:color w:val="000000"/>
          <w:lang w:val="ru-RU"/>
        </w:rPr>
        <w:t xml:space="preserve"> Глава 2. Порядок оказания государственной услуги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5" w:name="z141"/>
      <w:bookmarkEnd w:id="4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3. Прием заявления и выдача результата оказания государственной услуги осуществляются: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6" w:name="z142"/>
      <w:bookmarkEnd w:id="5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1) через услугодателя – при внесении сведений о нерезиденте в государственную базу данных налогоплательщиков (далее – ГБД НП), внесении изменений и (или) дополнений в регистрационные данные;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7" w:name="z143"/>
      <w:bookmarkEnd w:id="6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2) через некоммерческое акционерное общество "Государственная корпорация "Правительство для граждан" (далее – Государственная корпорация) – при внесении сведений о нерезиденте в ГБД НП, внесении изменений и (или) дополнений в регистрационные данные;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8" w:name="z144"/>
      <w:bookmarkEnd w:id="7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3) посредством веб-портала "электронного правительства" </w:t>
      </w:r>
      <w:r>
        <w:rPr>
          <w:color w:val="000000"/>
          <w:sz w:val="28"/>
        </w:rPr>
        <w:t>www</w:t>
      </w:r>
      <w:r w:rsidRPr="00461A57">
        <w:rPr>
          <w:color w:val="000000"/>
          <w:sz w:val="28"/>
          <w:lang w:val="ru-RU"/>
        </w:rPr>
        <w:t>.</w:t>
      </w:r>
      <w:proofErr w:type="spellStart"/>
      <w:r>
        <w:rPr>
          <w:color w:val="000000"/>
          <w:sz w:val="28"/>
        </w:rPr>
        <w:t>egov</w:t>
      </w:r>
      <w:proofErr w:type="spellEnd"/>
      <w:r w:rsidRPr="00461A5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61A57">
        <w:rPr>
          <w:color w:val="000000"/>
          <w:sz w:val="28"/>
          <w:lang w:val="ru-RU"/>
        </w:rPr>
        <w:t xml:space="preserve"> (далее – портал) –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>.</w:t>
      </w:r>
    </w:p>
    <w:p w:rsidR="00586218" w:rsidRPr="00F00367" w:rsidRDefault="00586218" w:rsidP="00586218">
      <w:pPr>
        <w:spacing w:after="0"/>
        <w:jc w:val="both"/>
        <w:rPr>
          <w:lang w:val="ru-RU"/>
        </w:rPr>
      </w:pPr>
      <w:bookmarkStart w:id="9" w:name="z145"/>
      <w:bookmarkEnd w:id="8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Перечень основных требований к оказанию государственной услуги, включающий характеристики процесса, форму, содержание и результат оказания, а также иные сведения с учетом особенностей предоставления государственной услуги изложены согласно приложению </w:t>
      </w:r>
      <w:r w:rsidRPr="00F00367">
        <w:rPr>
          <w:color w:val="000000"/>
          <w:sz w:val="28"/>
          <w:lang w:val="ru-RU"/>
        </w:rPr>
        <w:t>1 в форме стандарта государственной услуги.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0" w:name="z146"/>
      <w:bookmarkEnd w:id="9"/>
      <w:r>
        <w:rPr>
          <w:color w:val="000000"/>
          <w:sz w:val="28"/>
        </w:rPr>
        <w:t>     </w:t>
      </w:r>
      <w:r w:rsidRPr="00F00367">
        <w:rPr>
          <w:color w:val="000000"/>
          <w:sz w:val="28"/>
          <w:lang w:val="ru-RU"/>
        </w:rPr>
        <w:t xml:space="preserve"> </w:t>
      </w:r>
      <w:r w:rsidRPr="00461A57">
        <w:rPr>
          <w:color w:val="000000"/>
          <w:sz w:val="28"/>
          <w:lang w:val="ru-RU"/>
        </w:rPr>
        <w:t xml:space="preserve">При внесении сведений о нерезиденте в ГБД НП, внесении изменений и (или) дополнений в регистрационные данные в ГБД НП документы, представленные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>, принимаются структурным подразделением услугодателя ответственным за прием документов или Государственной корпорацией.</w:t>
      </w:r>
    </w:p>
    <w:p w:rsidR="00586218" w:rsidRPr="00586218" w:rsidRDefault="00586218" w:rsidP="00586218">
      <w:pPr>
        <w:spacing w:after="0"/>
        <w:jc w:val="both"/>
        <w:rPr>
          <w:lang w:val="ru-RU"/>
        </w:rPr>
      </w:pPr>
      <w:bookmarkStart w:id="11" w:name="z147"/>
      <w:bookmarkEnd w:id="10"/>
      <w:r>
        <w:rPr>
          <w:color w:val="000000"/>
          <w:sz w:val="28"/>
        </w:rPr>
        <w:lastRenderedPageBreak/>
        <w:t>     </w:t>
      </w:r>
      <w:r w:rsidRPr="00461A57">
        <w:rPr>
          <w:color w:val="000000"/>
          <w:sz w:val="28"/>
          <w:lang w:val="ru-RU"/>
        </w:rPr>
        <w:t xml:space="preserve">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 xml:space="preserve"> запрос в форме электронного документа, удостоверенного электронной цифровой подписью </w:t>
      </w:r>
      <w:r w:rsidRPr="00586218">
        <w:rPr>
          <w:color w:val="000000"/>
          <w:sz w:val="28"/>
          <w:lang w:val="ru-RU"/>
        </w:rPr>
        <w:t>(далее – ЭЦП) услугополучателя принимается через портал.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2" w:name="z148"/>
      <w:bookmarkEnd w:id="11"/>
      <w:r w:rsidRPr="00586218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586218">
        <w:rPr>
          <w:color w:val="000000"/>
          <w:sz w:val="28"/>
          <w:lang w:val="ru-RU"/>
        </w:rPr>
        <w:t xml:space="preserve"> </w:t>
      </w:r>
      <w:r w:rsidRPr="00461A57">
        <w:rPr>
          <w:color w:val="000000"/>
          <w:sz w:val="28"/>
          <w:lang w:val="ru-RU"/>
        </w:rPr>
        <w:t xml:space="preserve">Для получения государственной услуги услугополучатели </w:t>
      </w:r>
      <w:proofErr w:type="gramStart"/>
      <w:r w:rsidRPr="00461A57">
        <w:rPr>
          <w:color w:val="000000"/>
          <w:sz w:val="28"/>
          <w:lang w:val="ru-RU"/>
        </w:rPr>
        <w:t>предоставляют документы</w:t>
      </w:r>
      <w:proofErr w:type="gramEnd"/>
      <w:r w:rsidRPr="00461A57">
        <w:rPr>
          <w:color w:val="000000"/>
          <w:sz w:val="28"/>
          <w:lang w:val="ru-RU"/>
        </w:rPr>
        <w:t>, согласно статьям 76 и 77 Кодекса Республики Казахстан "О налогах и других обязательных платежах в бюджет (Налоговый кодекс)" от 25 декабря 2017 года (далее – Налоговый кодекс).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3" w:name="z149"/>
      <w:bookmarkEnd w:id="12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Для идентификации личности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 xml:space="preserve"> предъявляется документ, удостоверяющий личность.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4" w:name="z150"/>
      <w:bookmarkEnd w:id="13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оказании государственной услуги </w:t>
      </w:r>
      <w:proofErr w:type="spellStart"/>
      <w:r w:rsidRPr="00461A57">
        <w:rPr>
          <w:color w:val="000000"/>
          <w:sz w:val="28"/>
          <w:lang w:val="ru-RU"/>
        </w:rPr>
        <w:t>услугополучатель</w:t>
      </w:r>
      <w:proofErr w:type="spellEnd"/>
      <w:r w:rsidRPr="00461A57">
        <w:rPr>
          <w:color w:val="000000"/>
          <w:sz w:val="28"/>
          <w:lang w:val="ru-RU"/>
        </w:rPr>
        <w:t xml:space="preserve"> предоставляет согласие на использование сведений, составляющих охраняемую законом тайну, содержащихся в информационных системах, если иное не предусмотрено законами Республики Казахстан.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5" w:name="z151"/>
      <w:bookmarkEnd w:id="14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Сведения о документах, удостоверяющих личность, о регистрации (перерегистрации) в качестве юридического лица, о государственной регистрации в качестве индивидуального предпринимателя, содержащихся в государственных информационных системах, работник услугодателя получает из соответствующих государственных информационных систем.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6" w:name="z152"/>
      <w:bookmarkEnd w:id="15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Истребование от услугополучателей документов и сведений, которые могут быть получены из информационных систем, не допускается.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7" w:name="z153"/>
      <w:bookmarkEnd w:id="16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461A57">
        <w:rPr>
          <w:color w:val="000000"/>
          <w:sz w:val="28"/>
          <w:lang w:val="ru-RU"/>
        </w:rPr>
        <w:t>услугодателю</w:t>
      </w:r>
      <w:proofErr w:type="spellEnd"/>
      <w:r w:rsidRPr="00461A57">
        <w:rPr>
          <w:color w:val="000000"/>
          <w:sz w:val="28"/>
          <w:lang w:val="ru-RU"/>
        </w:rPr>
        <w:t xml:space="preserve"> </w:t>
      </w:r>
      <w:proofErr w:type="spellStart"/>
      <w:r w:rsidRPr="00461A57">
        <w:rPr>
          <w:color w:val="000000"/>
          <w:sz w:val="28"/>
          <w:lang w:val="ru-RU"/>
        </w:rPr>
        <w:t>услугополучатель</w:t>
      </w:r>
      <w:proofErr w:type="spellEnd"/>
      <w:r w:rsidRPr="00461A57">
        <w:rPr>
          <w:color w:val="000000"/>
          <w:sz w:val="28"/>
          <w:lang w:val="ru-RU"/>
        </w:rPr>
        <w:t xml:space="preserve"> получает талон о приеме соответствующих документов.</w:t>
      </w:r>
    </w:p>
    <w:p w:rsidR="00586218" w:rsidRPr="00F00367" w:rsidRDefault="00586218" w:rsidP="00586218">
      <w:pPr>
        <w:spacing w:after="0"/>
        <w:jc w:val="both"/>
        <w:rPr>
          <w:lang w:val="ru-RU"/>
        </w:rPr>
      </w:pPr>
      <w:bookmarkStart w:id="18" w:name="z154"/>
      <w:bookmarkEnd w:id="17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обращении в Государственную корпорацию, в случае предоставления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 xml:space="preserve"> неполного пакета документов согласно перечню, предусмотренному пунктом 8 приложения 1 к настоящим Правилам, работник Государственной корпорации отказывает в приеме заявления, и выдает расписку об отказе в приеме документов по форме согласно приложению </w:t>
      </w:r>
      <w:r w:rsidRPr="00F00367">
        <w:rPr>
          <w:color w:val="000000"/>
          <w:sz w:val="28"/>
          <w:lang w:val="ru-RU"/>
        </w:rPr>
        <w:t>2 к настоящим Правилам.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19" w:name="z155"/>
      <w:bookmarkEnd w:id="18"/>
      <w:r>
        <w:rPr>
          <w:color w:val="000000"/>
          <w:sz w:val="28"/>
        </w:rPr>
        <w:t>     </w:t>
      </w:r>
      <w:r w:rsidRPr="00F00367">
        <w:rPr>
          <w:color w:val="000000"/>
          <w:sz w:val="28"/>
          <w:lang w:val="ru-RU"/>
        </w:rPr>
        <w:t xml:space="preserve"> </w:t>
      </w:r>
      <w:r w:rsidRPr="00461A57">
        <w:rPr>
          <w:color w:val="000000"/>
          <w:sz w:val="28"/>
          <w:lang w:val="ru-RU"/>
        </w:rPr>
        <w:t xml:space="preserve">При приеме документов через Государственную корпорацию </w:t>
      </w:r>
      <w:proofErr w:type="spellStart"/>
      <w:r w:rsidRPr="00461A57">
        <w:rPr>
          <w:color w:val="000000"/>
          <w:sz w:val="28"/>
          <w:lang w:val="ru-RU"/>
        </w:rPr>
        <w:t>услугополучателю</w:t>
      </w:r>
      <w:proofErr w:type="spellEnd"/>
      <w:r w:rsidRPr="00461A57">
        <w:rPr>
          <w:color w:val="000000"/>
          <w:sz w:val="28"/>
          <w:lang w:val="ru-RU"/>
        </w:rPr>
        <w:t xml:space="preserve"> выдается расписка о приеме соответствующих документов.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0" w:name="z156"/>
      <w:bookmarkEnd w:id="19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оказании государственной услуги через Государственную корпорацию на бумажном носителе, день приема заявлений и документов не входит в срок оказания государственной услуги.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1" w:name="z157"/>
      <w:bookmarkEnd w:id="20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В случае обращения через портал </w:t>
      </w:r>
      <w:proofErr w:type="spellStart"/>
      <w:r w:rsidRPr="00461A57">
        <w:rPr>
          <w:color w:val="000000"/>
          <w:sz w:val="28"/>
          <w:lang w:val="ru-RU"/>
        </w:rPr>
        <w:t>услугополучателю</w:t>
      </w:r>
      <w:proofErr w:type="spellEnd"/>
      <w:r w:rsidRPr="00461A57">
        <w:rPr>
          <w:color w:val="000000"/>
          <w:sz w:val="28"/>
          <w:lang w:val="ru-RU"/>
        </w:rPr>
        <w:t xml:space="preserve"> направляется статус о принятии запроса для оказания государственной услуги.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2" w:name="z158"/>
      <w:bookmarkEnd w:id="21"/>
      <w:r>
        <w:rPr>
          <w:color w:val="000000"/>
          <w:sz w:val="28"/>
        </w:rPr>
        <w:lastRenderedPageBreak/>
        <w:t>     </w:t>
      </w:r>
      <w:r w:rsidRPr="00461A57">
        <w:rPr>
          <w:color w:val="000000"/>
          <w:sz w:val="28"/>
          <w:lang w:val="ru-RU"/>
        </w:rPr>
        <w:t xml:space="preserve"> При представлении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 xml:space="preserve"> документов Государственную корпорацию в явочном порядке – работник Государственной корпорации принимает, проверяет документы, представленные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 xml:space="preserve">, и принятые документы направляет </w:t>
      </w:r>
      <w:proofErr w:type="spellStart"/>
      <w:r w:rsidRPr="00461A57">
        <w:rPr>
          <w:color w:val="000000"/>
          <w:sz w:val="28"/>
          <w:lang w:val="ru-RU"/>
        </w:rPr>
        <w:t>услугодателю</w:t>
      </w:r>
      <w:proofErr w:type="spellEnd"/>
      <w:r w:rsidRPr="00461A57">
        <w:rPr>
          <w:color w:val="000000"/>
          <w:sz w:val="28"/>
          <w:lang w:val="ru-RU"/>
        </w:rPr>
        <w:t xml:space="preserve"> через курьерскую связь.</w:t>
      </w:r>
    </w:p>
    <w:p w:rsidR="00586218" w:rsidRPr="00B977F4" w:rsidRDefault="00586218" w:rsidP="00586218">
      <w:pPr>
        <w:spacing w:after="0"/>
        <w:jc w:val="both"/>
        <w:rPr>
          <w:lang w:val="ru-RU"/>
        </w:rPr>
      </w:pPr>
      <w:bookmarkStart w:id="23" w:name="z159"/>
      <w:bookmarkEnd w:id="22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</w:t>
      </w:r>
      <w:proofErr w:type="gramStart"/>
      <w:r w:rsidRPr="00461A57">
        <w:rPr>
          <w:color w:val="000000"/>
          <w:sz w:val="28"/>
          <w:lang w:val="ru-RU"/>
        </w:rPr>
        <w:t xml:space="preserve">Структурное подразделение услугодателя ответственное за прием документов в день поступления документов осуществляет прием, проверку представленных документов и регистрацию </w:t>
      </w:r>
      <w:r w:rsidRPr="00B977F4">
        <w:rPr>
          <w:color w:val="000000"/>
          <w:sz w:val="28"/>
          <w:lang w:val="ru-RU"/>
        </w:rPr>
        <w:t xml:space="preserve">(при обращении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color w:val="000000"/>
          <w:sz w:val="28"/>
          <w:lang w:val="ru-RU"/>
        </w:rPr>
        <w:t xml:space="preserve"> после окончания рабочего времени, в выходные и праздничные дни согласно Трудовому кодексу Республики Казахстан от 23 ноября 2015 года, прием заявлений и выдача результатов оказания государственной услуги осуществляется следующим рабочим днем).</w:t>
      </w:r>
      <w:proofErr w:type="gramEnd"/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4" w:name="z160"/>
      <w:bookmarkEnd w:id="23"/>
      <w:r w:rsidRPr="00B977F4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r w:rsidRPr="00461A57">
        <w:rPr>
          <w:color w:val="000000"/>
          <w:sz w:val="28"/>
          <w:lang w:val="ru-RU"/>
        </w:rPr>
        <w:t xml:space="preserve">В случаях представления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 xml:space="preserve"> неполного пакета документов согласно перечням, предусмотренным статьями 76 и 77 Налогового кодекса, и (или) документов с истекшим сроком действия, </w:t>
      </w:r>
      <w:proofErr w:type="spellStart"/>
      <w:r w:rsidRPr="00461A57">
        <w:rPr>
          <w:color w:val="000000"/>
          <w:sz w:val="28"/>
          <w:lang w:val="ru-RU"/>
        </w:rPr>
        <w:t>услугодатель</w:t>
      </w:r>
      <w:proofErr w:type="spellEnd"/>
      <w:r w:rsidRPr="00461A57">
        <w:rPr>
          <w:color w:val="000000"/>
          <w:sz w:val="28"/>
          <w:lang w:val="ru-RU"/>
        </w:rPr>
        <w:t xml:space="preserve"> отказывает в приеме заявления.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5" w:name="z161"/>
      <w:bookmarkEnd w:id="24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установлении факта полноты представленных документов, работник, ответственный за обработку документов, вводит документы и обрабатывает в информационной системе "Интегрированная налоговая информационная система" в течение 3 (трех) рабочих дней </w:t>
      </w:r>
      <w:proofErr w:type="gramStart"/>
      <w:r w:rsidRPr="00461A57">
        <w:rPr>
          <w:color w:val="000000"/>
          <w:sz w:val="28"/>
          <w:lang w:val="ru-RU"/>
        </w:rPr>
        <w:t>с даты получения</w:t>
      </w:r>
      <w:proofErr w:type="gramEnd"/>
      <w:r w:rsidRPr="00461A57">
        <w:rPr>
          <w:color w:val="000000"/>
          <w:sz w:val="28"/>
          <w:lang w:val="ru-RU"/>
        </w:rPr>
        <w:t xml:space="preserve"> налогового заявления и результат государственной услуги направляет </w:t>
      </w:r>
      <w:proofErr w:type="spellStart"/>
      <w:r w:rsidRPr="00461A57">
        <w:rPr>
          <w:color w:val="000000"/>
          <w:sz w:val="28"/>
          <w:lang w:val="ru-RU"/>
        </w:rPr>
        <w:t>услугополучателю</w:t>
      </w:r>
      <w:proofErr w:type="spellEnd"/>
      <w:r w:rsidRPr="00461A57">
        <w:rPr>
          <w:color w:val="000000"/>
          <w:sz w:val="28"/>
          <w:lang w:val="ru-RU"/>
        </w:rPr>
        <w:t xml:space="preserve"> или в Государственную корпорацию.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6" w:name="z162"/>
      <w:bookmarkEnd w:id="25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</w:t>
      </w:r>
      <w:proofErr w:type="gramStart"/>
      <w:r w:rsidRPr="00461A57">
        <w:rPr>
          <w:color w:val="000000"/>
          <w:sz w:val="28"/>
          <w:lang w:val="ru-RU"/>
        </w:rPr>
        <w:t xml:space="preserve">В соответствии с подпунктом 11) пункта 2 статьи 5 Закона </w:t>
      </w:r>
      <w:proofErr w:type="spellStart"/>
      <w:r w:rsidRPr="00461A57">
        <w:rPr>
          <w:color w:val="000000"/>
          <w:sz w:val="28"/>
          <w:lang w:val="ru-RU"/>
        </w:rPr>
        <w:t>услугодатель</w:t>
      </w:r>
      <w:proofErr w:type="spellEnd"/>
      <w:r w:rsidRPr="00461A57">
        <w:rPr>
          <w:color w:val="000000"/>
          <w:sz w:val="28"/>
          <w:lang w:val="ru-RU"/>
        </w:rPr>
        <w:t xml:space="preserve"> обеспечивает внесение данных в информационную систему мониторинга оказания государственных услуг о стадии оказания государственной услуги в порядке, установленном приказом исполняющего обязанности Министра транспорта и коммуникаций Республики Казахстан от 14 июня 2013 года № 452 "Об утверждении Правил внесения данных в информационную систему мониторинга оказания государственных услуг о стадии оказания государственной</w:t>
      </w:r>
      <w:proofErr w:type="gramEnd"/>
      <w:r w:rsidRPr="00461A57">
        <w:rPr>
          <w:color w:val="000000"/>
          <w:sz w:val="28"/>
          <w:lang w:val="ru-RU"/>
        </w:rPr>
        <w:t xml:space="preserve"> услуги" (</w:t>
      </w:r>
      <w:proofErr w:type="gramStart"/>
      <w:r w:rsidRPr="00461A57">
        <w:rPr>
          <w:color w:val="000000"/>
          <w:sz w:val="28"/>
          <w:lang w:val="ru-RU"/>
        </w:rPr>
        <w:t>зарегистрирован</w:t>
      </w:r>
      <w:proofErr w:type="gramEnd"/>
      <w:r w:rsidRPr="00461A57">
        <w:rPr>
          <w:color w:val="000000"/>
          <w:sz w:val="28"/>
          <w:lang w:val="ru-RU"/>
        </w:rPr>
        <w:t xml:space="preserve"> в Реестре государственной регистрации нормативных правовых актов под № 8555).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7" w:name="z163"/>
      <w:bookmarkEnd w:id="26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обращении на портал результат оказания государственной услуги направляется </w:t>
      </w:r>
      <w:proofErr w:type="spellStart"/>
      <w:r w:rsidRPr="00461A57">
        <w:rPr>
          <w:color w:val="000000"/>
          <w:sz w:val="28"/>
          <w:lang w:val="ru-RU"/>
        </w:rPr>
        <w:t>услугополучателю</w:t>
      </w:r>
      <w:proofErr w:type="spellEnd"/>
      <w:r w:rsidRPr="00461A57">
        <w:rPr>
          <w:color w:val="000000"/>
          <w:sz w:val="28"/>
          <w:lang w:val="ru-RU"/>
        </w:rPr>
        <w:t xml:space="preserve"> в форме электронного документа, удостоверенного ЭЦП должностного лица услугодателя.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8" w:name="z164"/>
      <w:bookmarkEnd w:id="27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обращении к </w:t>
      </w:r>
      <w:proofErr w:type="spellStart"/>
      <w:r w:rsidRPr="00461A57">
        <w:rPr>
          <w:color w:val="000000"/>
          <w:sz w:val="28"/>
          <w:lang w:val="ru-RU"/>
        </w:rPr>
        <w:t>услугодателю</w:t>
      </w:r>
      <w:proofErr w:type="spellEnd"/>
      <w:r w:rsidRPr="00461A57">
        <w:rPr>
          <w:color w:val="000000"/>
          <w:sz w:val="28"/>
          <w:lang w:val="ru-RU"/>
        </w:rPr>
        <w:t xml:space="preserve"> или Государственную корпорацию результат оказания государственной услуги или мотивированный ответ об отказе в оказании государственной услуги в случаях и по основаниям, указанным в подпункте 2 пункта 2 статьи 19-1 Закона выдается на бумажном носителе.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29" w:name="z165"/>
      <w:bookmarkEnd w:id="28"/>
      <w:r>
        <w:rPr>
          <w:color w:val="000000"/>
          <w:sz w:val="28"/>
        </w:rPr>
        <w:lastRenderedPageBreak/>
        <w:t>     </w:t>
      </w:r>
      <w:r w:rsidRPr="00461A57">
        <w:rPr>
          <w:color w:val="000000"/>
          <w:sz w:val="28"/>
          <w:lang w:val="ru-RU"/>
        </w:rPr>
        <w:t xml:space="preserve"> В Государственной корпорации выдача готовых документов </w:t>
      </w:r>
      <w:proofErr w:type="spellStart"/>
      <w:r w:rsidRPr="00461A57">
        <w:rPr>
          <w:color w:val="000000"/>
          <w:sz w:val="28"/>
          <w:lang w:val="ru-RU"/>
        </w:rPr>
        <w:t>услугополучателю</w:t>
      </w:r>
      <w:proofErr w:type="spellEnd"/>
      <w:r w:rsidRPr="00461A57">
        <w:rPr>
          <w:color w:val="000000"/>
          <w:sz w:val="28"/>
          <w:lang w:val="ru-RU"/>
        </w:rPr>
        <w:t xml:space="preserve"> осуществляется на основании расписки о приеме соответствующих документов, при предъявлении удостоверения личности (либо его представителю, действующему на основании документа, выданного в соответствии с гражданским законодательством Республики Казахстан, в котором указываются соответствующие полномочия представителя).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0" w:name="z166"/>
      <w:bookmarkEnd w:id="29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Условие хранения </w:t>
      </w:r>
      <w:proofErr w:type="spellStart"/>
      <w:r w:rsidRPr="00461A57">
        <w:rPr>
          <w:color w:val="000000"/>
          <w:sz w:val="28"/>
          <w:lang w:val="ru-RU"/>
        </w:rPr>
        <w:t>услугодателем</w:t>
      </w:r>
      <w:proofErr w:type="spellEnd"/>
      <w:r w:rsidRPr="00461A57">
        <w:rPr>
          <w:color w:val="000000"/>
          <w:sz w:val="28"/>
          <w:lang w:val="ru-RU"/>
        </w:rPr>
        <w:t>, Государственной корпорацией невостребованных в срок документов: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1" w:name="z167"/>
      <w:bookmarkEnd w:id="30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не обращении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 xml:space="preserve"> за результатом государственной услуги в указанный срок, </w:t>
      </w:r>
      <w:proofErr w:type="spellStart"/>
      <w:r w:rsidRPr="00461A57">
        <w:rPr>
          <w:color w:val="000000"/>
          <w:sz w:val="28"/>
          <w:lang w:val="ru-RU"/>
        </w:rPr>
        <w:t>услугодатель</w:t>
      </w:r>
      <w:proofErr w:type="spellEnd"/>
      <w:r w:rsidRPr="00461A57">
        <w:rPr>
          <w:color w:val="000000"/>
          <w:sz w:val="28"/>
          <w:lang w:val="ru-RU"/>
        </w:rPr>
        <w:t xml:space="preserve"> обеспечивает их хранение по месту приема до получения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>;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2" w:name="z168"/>
      <w:bookmarkEnd w:id="31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Государственная корпорация обеспечивает хранение документов, в течение 1 (одного) месяца, после чего передает их </w:t>
      </w:r>
      <w:proofErr w:type="spellStart"/>
      <w:r w:rsidRPr="00461A57">
        <w:rPr>
          <w:color w:val="000000"/>
          <w:sz w:val="28"/>
          <w:lang w:val="ru-RU"/>
        </w:rPr>
        <w:t>услугодателю</w:t>
      </w:r>
      <w:proofErr w:type="spellEnd"/>
      <w:r w:rsidRPr="00461A57">
        <w:rPr>
          <w:color w:val="000000"/>
          <w:sz w:val="28"/>
          <w:lang w:val="ru-RU"/>
        </w:rPr>
        <w:t xml:space="preserve"> для дальнейшего хранения.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3" w:name="z169"/>
      <w:bookmarkEnd w:id="32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обращении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 xml:space="preserve"> по истечении 1 (одного) месяца, по запросу Государственной корпорации </w:t>
      </w:r>
      <w:proofErr w:type="spellStart"/>
      <w:r w:rsidRPr="00461A57">
        <w:rPr>
          <w:color w:val="000000"/>
          <w:sz w:val="28"/>
          <w:lang w:val="ru-RU"/>
        </w:rPr>
        <w:t>услугодатель</w:t>
      </w:r>
      <w:proofErr w:type="spellEnd"/>
      <w:r w:rsidRPr="00461A57">
        <w:rPr>
          <w:color w:val="000000"/>
          <w:sz w:val="28"/>
          <w:lang w:val="ru-RU"/>
        </w:rPr>
        <w:t xml:space="preserve"> в течение 1 (одного) рабочего дня направляет готовые документы в Государственную корпорацию для выдачи </w:t>
      </w:r>
      <w:proofErr w:type="spellStart"/>
      <w:r w:rsidRPr="00461A57">
        <w:rPr>
          <w:color w:val="000000"/>
          <w:sz w:val="28"/>
          <w:lang w:val="ru-RU"/>
        </w:rPr>
        <w:t>услугополучателю</w:t>
      </w:r>
      <w:proofErr w:type="spellEnd"/>
      <w:r w:rsidRPr="00461A57">
        <w:rPr>
          <w:color w:val="000000"/>
          <w:sz w:val="28"/>
          <w:lang w:val="ru-RU"/>
        </w:rPr>
        <w:t>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4" w:name="z170"/>
      <w:bookmarkEnd w:id="33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4. </w:t>
      </w:r>
      <w:proofErr w:type="gramStart"/>
      <w:r w:rsidRPr="00461A57">
        <w:rPr>
          <w:color w:val="000000"/>
          <w:sz w:val="28"/>
          <w:lang w:val="ru-RU"/>
        </w:rPr>
        <w:t xml:space="preserve">В случае сбоя информационной системы, содержащей необходимые сведения для оказания государственной услуги, </w:t>
      </w:r>
      <w:proofErr w:type="spellStart"/>
      <w:r w:rsidRPr="00461A57">
        <w:rPr>
          <w:color w:val="000000"/>
          <w:sz w:val="28"/>
          <w:lang w:val="ru-RU"/>
        </w:rPr>
        <w:t>услугодатель</w:t>
      </w:r>
      <w:proofErr w:type="spellEnd"/>
      <w:r w:rsidRPr="00461A57">
        <w:rPr>
          <w:color w:val="000000"/>
          <w:sz w:val="28"/>
          <w:lang w:val="ru-RU"/>
        </w:rPr>
        <w:t xml:space="preserve"> в течение 30 (тридцати) минут с момента сбоя направляет запрос в службу поддержки по электронной почте </w:t>
      </w:r>
      <w:r>
        <w:rPr>
          <w:color w:val="000000"/>
          <w:sz w:val="28"/>
        </w:rPr>
        <w:t>inissd</w:t>
      </w:r>
      <w:r w:rsidRPr="00461A57">
        <w:rPr>
          <w:color w:val="000000"/>
          <w:sz w:val="28"/>
          <w:lang w:val="ru-RU"/>
        </w:rPr>
        <w:t>@</w:t>
      </w:r>
      <w:proofErr w:type="spellStart"/>
      <w:r>
        <w:rPr>
          <w:color w:val="000000"/>
          <w:sz w:val="28"/>
        </w:rPr>
        <w:t>mgd</w:t>
      </w:r>
      <w:proofErr w:type="spellEnd"/>
      <w:r w:rsidRPr="00461A57">
        <w:rPr>
          <w:color w:val="000000"/>
          <w:sz w:val="28"/>
          <w:lang w:val="ru-RU"/>
        </w:rPr>
        <w:t>.</w:t>
      </w:r>
      <w:r>
        <w:rPr>
          <w:color w:val="000000"/>
          <w:sz w:val="28"/>
        </w:rPr>
        <w:t>kz</w:t>
      </w:r>
      <w:r w:rsidRPr="00461A57">
        <w:rPr>
          <w:color w:val="000000"/>
          <w:sz w:val="28"/>
          <w:lang w:val="ru-RU"/>
        </w:rPr>
        <w:t xml:space="preserve"> с обязательным предоставлением информации по наименованию государственной услуги, регистрационному номеру заявления для получения государственной услуги, индивидуальному идентификационному номеру (ИИН), или бизнес-идентификационному номеру (БИН), наименованию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>, версии системного и</w:t>
      </w:r>
      <w:proofErr w:type="gramEnd"/>
      <w:r w:rsidRPr="00461A57">
        <w:rPr>
          <w:color w:val="000000"/>
          <w:sz w:val="28"/>
          <w:lang w:val="ru-RU"/>
        </w:rPr>
        <w:t xml:space="preserve"> прикладного программного обеспечения (</w:t>
      </w:r>
      <w:r>
        <w:rPr>
          <w:color w:val="000000"/>
          <w:sz w:val="28"/>
        </w:rPr>
        <w:t>Windows</w:t>
      </w:r>
      <w:r w:rsidRPr="00461A57">
        <w:rPr>
          <w:color w:val="000000"/>
          <w:sz w:val="28"/>
          <w:lang w:val="ru-RU"/>
        </w:rPr>
        <w:t>, ИНИС), описанию последовательности действий, приводящих к ошибке, скриншоты поясняющие возникшую проблему.</w:t>
      </w:r>
    </w:p>
    <w:p w:rsidR="00586218" w:rsidRPr="00461A57" w:rsidRDefault="00586218" w:rsidP="00586218">
      <w:pPr>
        <w:spacing w:after="0"/>
        <w:rPr>
          <w:lang w:val="ru-RU"/>
        </w:rPr>
      </w:pPr>
      <w:bookmarkStart w:id="35" w:name="z171"/>
      <w:bookmarkEnd w:id="34"/>
      <w:r w:rsidRPr="00461A57">
        <w:rPr>
          <w:b/>
          <w:color w:val="000000"/>
          <w:lang w:val="ru-RU"/>
        </w:rPr>
        <w:t xml:space="preserve"> 3. Порядок обжалования решений, действий (бездействия) услугодателей и (или) их должностных лиц, Государственной корпорации и (или) ее работников по вопросам оказания государственных услуг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6" w:name="z172"/>
      <w:bookmarkEnd w:id="35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5. В случаях несогласия с результатами оказания государственной услуги </w:t>
      </w:r>
      <w:proofErr w:type="spellStart"/>
      <w:r w:rsidRPr="00461A57">
        <w:rPr>
          <w:color w:val="000000"/>
          <w:sz w:val="28"/>
          <w:lang w:val="ru-RU"/>
        </w:rPr>
        <w:t>услугополучателем</w:t>
      </w:r>
      <w:proofErr w:type="spellEnd"/>
      <w:r w:rsidRPr="00461A57">
        <w:rPr>
          <w:color w:val="000000"/>
          <w:sz w:val="28"/>
          <w:lang w:val="ru-RU"/>
        </w:rPr>
        <w:t xml:space="preserve"> подается жалоба на решение, действия (бездействие) услугодателя по вопросам оказания государственных услуг в соответствии с законодательством Республики Казахстан: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7" w:name="z173"/>
      <w:bookmarkEnd w:id="36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на имя руководителя услугодателя;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8" w:name="z174"/>
      <w:bookmarkEnd w:id="37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на имя руководителя уполномоченного органа осуществляющего руководство в сфере обеспечения поступлений налогов и платежей в бюджет;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39" w:name="z175"/>
      <w:bookmarkEnd w:id="38"/>
      <w:r>
        <w:rPr>
          <w:color w:val="000000"/>
          <w:sz w:val="28"/>
        </w:rPr>
        <w:lastRenderedPageBreak/>
        <w:t>     </w:t>
      </w:r>
      <w:r w:rsidRPr="00461A57">
        <w:rPr>
          <w:color w:val="000000"/>
          <w:sz w:val="28"/>
          <w:lang w:val="ru-RU"/>
        </w:rPr>
        <w:t xml:space="preserve"> в уполномоченный орган по оценке и </w:t>
      </w:r>
      <w:proofErr w:type="gramStart"/>
      <w:r w:rsidRPr="00461A57">
        <w:rPr>
          <w:color w:val="000000"/>
          <w:sz w:val="28"/>
          <w:lang w:val="ru-RU"/>
        </w:rPr>
        <w:t>контролю за</w:t>
      </w:r>
      <w:proofErr w:type="gramEnd"/>
      <w:r w:rsidRPr="00461A57">
        <w:rPr>
          <w:color w:val="000000"/>
          <w:sz w:val="28"/>
          <w:lang w:val="ru-RU"/>
        </w:rPr>
        <w:t xml:space="preserve"> качеством оказания государственных услуг.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40" w:name="z176"/>
      <w:bookmarkEnd w:id="39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При этом жалоба на действия (бездействие) работников Государственной корпорации при оказании услуг через Государственную корпорацию подается на имя руководителя Государственной корпорации, либо в уполномоченный орган в сфере информатизации.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41" w:name="z177"/>
      <w:bookmarkEnd w:id="40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Жалоба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 xml:space="preserve">, поступившая в адрес услугодателя, Государственной корпорации, непосредственно </w:t>
      </w:r>
      <w:proofErr w:type="gramStart"/>
      <w:r w:rsidRPr="00461A57">
        <w:rPr>
          <w:color w:val="000000"/>
          <w:sz w:val="28"/>
          <w:lang w:val="ru-RU"/>
        </w:rPr>
        <w:t>оказывающих</w:t>
      </w:r>
      <w:proofErr w:type="gramEnd"/>
      <w:r w:rsidRPr="00461A57">
        <w:rPr>
          <w:color w:val="000000"/>
          <w:sz w:val="28"/>
          <w:lang w:val="ru-RU"/>
        </w:rPr>
        <w:t xml:space="preserve"> государственные услуги, подлежит рассмотрению в соответствии с </w:t>
      </w:r>
    </w:p>
    <w:bookmarkEnd w:id="41"/>
    <w:p w:rsidR="00586218" w:rsidRPr="00461A57" w:rsidRDefault="00586218" w:rsidP="00586218">
      <w:pPr>
        <w:spacing w:after="0"/>
        <w:rPr>
          <w:lang w:val="ru-RU"/>
        </w:rPr>
      </w:pPr>
    </w:p>
    <w:p w:rsidR="00586218" w:rsidRPr="00461A57" w:rsidRDefault="00586218" w:rsidP="00586218">
      <w:pPr>
        <w:spacing w:after="0"/>
        <w:jc w:val="both"/>
        <w:rPr>
          <w:lang w:val="ru-RU"/>
        </w:rPr>
      </w:pPr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пунктом 2 статьи 25 Закона в течение 5 (пяти) рабочих дней со дня ее регистрации.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42" w:name="z179"/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Жалоба </w:t>
      </w:r>
      <w:proofErr w:type="spellStart"/>
      <w:r w:rsidRPr="00461A57">
        <w:rPr>
          <w:color w:val="000000"/>
          <w:sz w:val="28"/>
          <w:lang w:val="ru-RU"/>
        </w:rPr>
        <w:t>услугополучателя</w:t>
      </w:r>
      <w:proofErr w:type="spellEnd"/>
      <w:r w:rsidRPr="00461A57">
        <w:rPr>
          <w:color w:val="000000"/>
          <w:sz w:val="28"/>
          <w:lang w:val="ru-RU"/>
        </w:rPr>
        <w:t xml:space="preserve">, поступившая в адрес уполномоченного органа по оценке и </w:t>
      </w:r>
      <w:proofErr w:type="gramStart"/>
      <w:r w:rsidRPr="00461A57">
        <w:rPr>
          <w:color w:val="000000"/>
          <w:sz w:val="28"/>
          <w:lang w:val="ru-RU"/>
        </w:rPr>
        <w:t>контролю за</w:t>
      </w:r>
      <w:proofErr w:type="gramEnd"/>
      <w:r w:rsidRPr="00461A57">
        <w:rPr>
          <w:color w:val="000000"/>
          <w:sz w:val="28"/>
          <w:lang w:val="ru-RU"/>
        </w:rPr>
        <w:t xml:space="preserve"> качеством оказания государственных услуг, подлежит рассмотрению в течение 15 (пятнадцати) рабочих дней со дня ее регистрации.</w:t>
      </w:r>
    </w:p>
    <w:p w:rsidR="00586218" w:rsidRPr="00461A57" w:rsidRDefault="00586218" w:rsidP="00586218">
      <w:pPr>
        <w:spacing w:after="0"/>
        <w:jc w:val="both"/>
        <w:rPr>
          <w:lang w:val="ru-RU"/>
        </w:rPr>
      </w:pPr>
      <w:bookmarkStart w:id="43" w:name="z180"/>
      <w:bookmarkEnd w:id="42"/>
      <w:r w:rsidRPr="00461A57">
        <w:rPr>
          <w:color w:val="000000"/>
          <w:sz w:val="28"/>
          <w:lang w:val="ru-RU"/>
        </w:rPr>
        <w:t xml:space="preserve"> </w:t>
      </w:r>
      <w:r>
        <w:rPr>
          <w:color w:val="000000"/>
          <w:sz w:val="28"/>
        </w:rPr>
        <w:t>     </w:t>
      </w:r>
      <w:r w:rsidRPr="00461A57">
        <w:rPr>
          <w:color w:val="000000"/>
          <w:sz w:val="28"/>
          <w:lang w:val="ru-RU"/>
        </w:rPr>
        <w:t xml:space="preserve"> 6. В случаях несогласия с результатами оказания государственной услуги </w:t>
      </w:r>
      <w:proofErr w:type="spellStart"/>
      <w:r w:rsidRPr="00461A57">
        <w:rPr>
          <w:color w:val="000000"/>
          <w:sz w:val="28"/>
          <w:lang w:val="ru-RU"/>
        </w:rPr>
        <w:t>услугополучатель</w:t>
      </w:r>
      <w:proofErr w:type="spellEnd"/>
      <w:r w:rsidRPr="00461A57">
        <w:rPr>
          <w:color w:val="000000"/>
          <w:sz w:val="28"/>
          <w:lang w:val="ru-RU"/>
        </w:rPr>
        <w:t xml:space="preserve"> в соответствии с подпунктом 6) пункта 1 статьи 4 Закона обращается в суд.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382"/>
        <w:gridCol w:w="1811"/>
        <w:gridCol w:w="3288"/>
        <w:gridCol w:w="3843"/>
        <w:gridCol w:w="61"/>
      </w:tblGrid>
      <w:tr w:rsidR="00586218" w:rsidRPr="00735D0A" w:rsidTr="00E75AB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43"/>
          <w:p w:rsidR="00586218" w:rsidRPr="00461A57" w:rsidRDefault="00586218" w:rsidP="00E75A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0"/>
              <w:jc w:val="center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>Приложение 1 к Правилам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услуги "Регистрация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налогоплательщиков"</w:t>
            </w:r>
          </w:p>
        </w:tc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0" w:type="auto"/>
            <w:gridSpan w:val="4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>Стандарт государственной услуги "Регистрация налогоплательщиков"</w:t>
            </w:r>
          </w:p>
        </w:tc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Наименование</w:t>
            </w:r>
            <w:proofErr w:type="spellEnd"/>
            <w:r>
              <w:rPr>
                <w:color w:val="000000"/>
                <w:sz w:val="20"/>
              </w:rPr>
              <w:t xml:space="preserve"> услугодателя</w:t>
            </w:r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 xml:space="preserve"> Территориальные органы </w:t>
            </w:r>
            <w:proofErr w:type="gramStart"/>
            <w:r w:rsidRPr="00461A57">
              <w:rPr>
                <w:color w:val="000000"/>
                <w:sz w:val="20"/>
                <w:lang w:val="ru-RU"/>
              </w:rPr>
              <w:t>Комитета государственных доходов Министерства финансов Республики</w:t>
            </w:r>
            <w:proofErr w:type="gramEnd"/>
            <w:r w:rsidRPr="00461A57">
              <w:rPr>
                <w:color w:val="000000"/>
                <w:sz w:val="20"/>
                <w:lang w:val="ru-RU"/>
              </w:rPr>
              <w:t xml:space="preserve"> Казахстан по районам, городам и районам в городах, на территории специальных экономических зон </w:t>
            </w:r>
          </w:p>
        </w:tc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Способы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bookmarkStart w:id="44" w:name="z182"/>
            <w:proofErr w:type="gramStart"/>
            <w:r w:rsidRPr="00461A57">
              <w:rPr>
                <w:color w:val="000000"/>
                <w:sz w:val="20"/>
                <w:lang w:val="ru-RU"/>
              </w:rPr>
              <w:t>1) через услугодателя – при внесении сведений о нерезиденте в государственную базу данных налогоплательщиков, внесении изменений и (или) дополнений в регистрационные данные;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2) через некоммерческое акционерное общество "Государственная корпорация "Правительство для граждан" (далее – Государственная корпорация) – при внесении сведений о нерезиденте в государственную базу данных налогоплательщиков, внесении изменений и (или) дополнений в регистрационные данные;</w:t>
            </w:r>
            <w:proofErr w:type="gramEnd"/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3) посредством веб-портала "электронного правительства" </w:t>
            </w:r>
            <w:r>
              <w:rPr>
                <w:color w:val="000000"/>
                <w:sz w:val="20"/>
              </w:rPr>
              <w:t>www</w:t>
            </w:r>
            <w:r w:rsidRPr="00461A5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61A57">
              <w:rPr>
                <w:color w:val="000000"/>
                <w:sz w:val="20"/>
                <w:lang w:val="ru-RU"/>
              </w:rPr>
              <w:t xml:space="preserve"> (далее – портал) – при внесении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>.</w:t>
            </w:r>
          </w:p>
        </w:tc>
        <w:bookmarkEnd w:id="44"/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bookmarkStart w:id="45" w:name="z184"/>
            <w:proofErr w:type="gramStart"/>
            <w:r w:rsidRPr="00461A57">
              <w:rPr>
                <w:color w:val="000000"/>
                <w:sz w:val="20"/>
                <w:lang w:val="ru-RU"/>
              </w:rPr>
              <w:t>1) внесение сведений о налогоплательщике в государственную базу данных налогоплательщиков (далее – ГБД НП) – в течение 3 (трех) рабочих дней со дня получения налогового заявления о постановке на регистрационный учет;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2) внесение изменений в регистрационные данные налогоплательщика – в течение 3 (трех) рабочих дней со дня получения налогового заявления о постановке на регистрационный учет;</w:t>
            </w:r>
            <w:proofErr w:type="gramEnd"/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3) максимально допустимое время ожидания для сдачи пакета документов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lastRenderedPageBreak/>
              <w:t>услугополучателем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– 20 (двадцать) минут, Государственной корпорации – 15 (пятнадцать) минут;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4) максимально допустимое время обслуживания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услугодателем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– 20 (двадцать) минут, Государственной корпорацией – 15 (пятнадцать) минут.</w:t>
            </w:r>
          </w:p>
        </w:tc>
        <w:bookmarkEnd w:id="45"/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>Электронная (частично автоматизированная) и (или) бумажная</w:t>
            </w:r>
          </w:p>
        </w:tc>
      </w:tr>
      <w:tr w:rsidR="00586218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Результат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bookmarkStart w:id="46" w:name="z187"/>
            <w:r w:rsidRPr="00461A57">
              <w:rPr>
                <w:color w:val="000000"/>
                <w:sz w:val="20"/>
                <w:lang w:val="ru-RU"/>
              </w:rPr>
              <w:t xml:space="preserve"> </w:t>
            </w:r>
            <w:proofErr w:type="gramStart"/>
            <w:r w:rsidRPr="00461A57">
              <w:rPr>
                <w:color w:val="000000"/>
                <w:sz w:val="20"/>
                <w:lang w:val="ru-RU"/>
              </w:rPr>
              <w:t>1) выдача регистрационного свидетельства по форме, утвержденной приказом Министра финансов Республики Казахстан от 9 февраля 2018 года  № 153 (зарегистрирован в Реестре государственной регистрации нормативных правовых актов под № 16431) (при внесении сведений о нерезиденте, иностранце или лице без гражданства, юридических лицах-нерезидентах, осуществляющих деятельность в Республике Казахстан через постоянное учреждение без открытия филиала, страховой организации (страховой брокер) или зависимом агенте, дипломатическом и</w:t>
            </w:r>
            <w:proofErr w:type="gramEnd"/>
            <w:r w:rsidRPr="00461A57">
              <w:rPr>
                <w:color w:val="000000"/>
                <w:sz w:val="20"/>
                <w:lang w:val="ru-RU"/>
              </w:rPr>
              <w:t xml:space="preserve"> приравненным к нему </w:t>
            </w:r>
            <w:proofErr w:type="gramStart"/>
            <w:r w:rsidRPr="00461A57">
              <w:rPr>
                <w:color w:val="000000"/>
                <w:sz w:val="20"/>
                <w:lang w:val="ru-RU"/>
              </w:rPr>
              <w:t>представительстве</w:t>
            </w:r>
            <w:proofErr w:type="gramEnd"/>
            <w:r w:rsidRPr="00461A57">
              <w:rPr>
                <w:color w:val="000000"/>
                <w:sz w:val="20"/>
                <w:lang w:val="ru-RU"/>
              </w:rPr>
              <w:t>, консульском учреждение в ГБД НП);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2) мотивированный ответ об отказе в оказании государственной услуги в случаях и по основаниям, указанным в пункте 9 настоящего приложения 1.</w:t>
            </w:r>
            <w:r w:rsidRPr="00461A57">
              <w:rPr>
                <w:lang w:val="ru-RU"/>
              </w:rPr>
              <w:br/>
            </w:r>
            <w:proofErr w:type="spellStart"/>
            <w:r>
              <w:rPr>
                <w:color w:val="000000"/>
                <w:sz w:val="20"/>
              </w:rPr>
              <w:t>Форма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результата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оказания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государственной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услуги</w:t>
            </w:r>
            <w:proofErr w:type="spellEnd"/>
            <w:r>
              <w:rPr>
                <w:color w:val="000000"/>
                <w:sz w:val="20"/>
              </w:rPr>
              <w:t xml:space="preserve">: </w:t>
            </w:r>
            <w:proofErr w:type="spellStart"/>
            <w:r>
              <w:rPr>
                <w:color w:val="000000"/>
                <w:sz w:val="20"/>
              </w:rPr>
              <w:t>бумажная</w:t>
            </w:r>
            <w:proofErr w:type="spellEnd"/>
            <w:r>
              <w:rPr>
                <w:color w:val="000000"/>
                <w:sz w:val="20"/>
              </w:rPr>
              <w:t>.</w:t>
            </w:r>
          </w:p>
        </w:tc>
        <w:bookmarkEnd w:id="46"/>
      </w:tr>
      <w:tr w:rsidR="00586218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 xml:space="preserve">Размер платы, взимаемой с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при оказании государственной услуги, и способы ее взимания в случаях, предусмотренных законодательством Республики Казахстан</w:t>
            </w:r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Государственная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услуга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предоставляется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бесплатно</w:t>
            </w:r>
            <w:proofErr w:type="spellEnd"/>
          </w:p>
        </w:tc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График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работы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bookmarkStart w:id="47" w:name="z189"/>
            <w:r w:rsidRPr="00461A57">
              <w:rPr>
                <w:color w:val="000000"/>
                <w:sz w:val="20"/>
                <w:lang w:val="ru-RU"/>
              </w:rPr>
              <w:t xml:space="preserve"> 1) услугодателя – с понедельника по пятницу, с 9.00 до 18.30 часов с перерывом на обед с 13.00 до 14.30 часов, кроме выходных и праздничных дней согласно Трудовому кодексу Республики Казахстан от 23 ноября 2015 года (далее – Трудовой кодекс РК). 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>Государственная услуга оказывается в порядке очереди, без предварительной записи и ускоренного обслуживания.</w:t>
            </w:r>
            <w:r w:rsidRPr="00461A57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Государственной корпорации – с понедельника по субботу, за исключением воскресенья, праздничных дней согласно Трудовому кодексу РК в соответствии с установленным графиком работы с 9.00 часов до 20.00 часов, без перерыва на обед.</w:t>
            </w:r>
            <w:r w:rsidRPr="00B977F4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Прием осуществляется в порядке электронной очереди, по месту регистрации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без ускоренного обслуживания, возможно бронирование электронной очереди посредством портала;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3) портала – круглосуточно, за исключением технических перерывов в связи с проведением ремонтных работ (при обращении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после окончания рабочего времени, в выходные и праздничные дни согласно Трудовому кодексу РК, прием заявления и выдача результата оказания государственной услуги осуществляется следующим рабочим днем).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Адреса мест оказания государственной услуги размещены на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интернет-ресурсе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: 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1) услугодателя </w:t>
            </w:r>
            <w:r>
              <w:rPr>
                <w:color w:val="000000"/>
                <w:sz w:val="20"/>
              </w:rPr>
              <w:t>www</w:t>
            </w:r>
            <w:r w:rsidRPr="00461A5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kgd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61A57">
              <w:rPr>
                <w:color w:val="000000"/>
                <w:sz w:val="20"/>
                <w:lang w:val="ru-RU"/>
              </w:rPr>
              <w:t xml:space="preserve">; 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2) Государственной корпорации: </w:t>
            </w:r>
            <w:r>
              <w:rPr>
                <w:color w:val="000000"/>
                <w:sz w:val="20"/>
              </w:rPr>
              <w:t>www</w:t>
            </w:r>
            <w:r w:rsidRPr="00461A5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gov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>4</w:t>
            </w:r>
            <w:r>
              <w:rPr>
                <w:color w:val="000000"/>
                <w:sz w:val="20"/>
              </w:rPr>
              <w:t>c</w:t>
            </w:r>
            <w:r w:rsidRPr="00461A5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61A57">
              <w:rPr>
                <w:color w:val="000000"/>
                <w:sz w:val="20"/>
                <w:lang w:val="ru-RU"/>
              </w:rPr>
              <w:t>;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lastRenderedPageBreak/>
              <w:t xml:space="preserve">3) портала </w:t>
            </w:r>
            <w:r>
              <w:rPr>
                <w:color w:val="000000"/>
                <w:sz w:val="20"/>
              </w:rPr>
              <w:t>www</w:t>
            </w:r>
            <w:r w:rsidRPr="00461A57">
              <w:rPr>
                <w:color w:val="000000"/>
                <w:sz w:val="20"/>
                <w:lang w:val="ru-RU"/>
              </w:rPr>
              <w:t>.</w:t>
            </w:r>
            <w:proofErr w:type="spellStart"/>
            <w:r>
              <w:rPr>
                <w:color w:val="000000"/>
                <w:sz w:val="20"/>
              </w:rPr>
              <w:t>egov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>.</w:t>
            </w:r>
            <w:r>
              <w:rPr>
                <w:color w:val="000000"/>
                <w:sz w:val="20"/>
              </w:rPr>
              <w:t>kz</w:t>
            </w:r>
            <w:r w:rsidRPr="00461A57">
              <w:rPr>
                <w:color w:val="000000"/>
                <w:sz w:val="20"/>
                <w:lang w:val="ru-RU"/>
              </w:rPr>
              <w:t>.</w:t>
            </w:r>
          </w:p>
        </w:tc>
        <w:bookmarkEnd w:id="47"/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461A57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461A57">
              <w:rPr>
                <w:color w:val="000000"/>
                <w:sz w:val="20"/>
                <w:lang w:val="ru-RU"/>
              </w:rPr>
              <w:t>Перечень документов, необходимых для оказания государственной услуги</w:t>
            </w:r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bookmarkStart w:id="48" w:name="z197"/>
            <w:proofErr w:type="gramStart"/>
            <w:r w:rsidRPr="00461A57">
              <w:rPr>
                <w:color w:val="000000"/>
                <w:sz w:val="20"/>
                <w:lang w:val="ru-RU"/>
              </w:rPr>
              <w:t xml:space="preserve">при обращении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либо его представителя, действующего на основании документа, выданного в соответствии с гражданским законодательством Республики Казахстан, в которой указываются соответствующие полномочия представителя:</w:t>
            </w:r>
            <w:r w:rsidRPr="00461A57">
              <w:rPr>
                <w:lang w:val="ru-RU"/>
              </w:rPr>
              <w:br/>
            </w:r>
            <w:r w:rsidRPr="00461A57">
              <w:rPr>
                <w:color w:val="000000"/>
                <w:sz w:val="20"/>
                <w:lang w:val="ru-RU"/>
              </w:rPr>
              <w:t xml:space="preserve">к </w:t>
            </w:r>
            <w:proofErr w:type="spellStart"/>
            <w:r w:rsidRPr="00461A57">
              <w:rPr>
                <w:color w:val="000000"/>
                <w:sz w:val="20"/>
                <w:lang w:val="ru-RU"/>
              </w:rPr>
              <w:t>услугодателю</w:t>
            </w:r>
            <w:proofErr w:type="spellEnd"/>
            <w:r w:rsidRPr="00461A57">
              <w:rPr>
                <w:color w:val="000000"/>
                <w:sz w:val="20"/>
                <w:lang w:val="ru-RU"/>
              </w:rPr>
              <w:t xml:space="preserve"> </w:t>
            </w:r>
            <w:r w:rsidRPr="00B977F4">
              <w:rPr>
                <w:color w:val="000000"/>
                <w:sz w:val="20"/>
                <w:lang w:val="ru-RU"/>
              </w:rPr>
              <w:t>(в явочном порядке или по почте) или в Государственную корпорацию: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для внесения сведений о нерезиденте в ГБД НП: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налоговое заявление согласно приложению 3 к настоящим правилам;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2) перечень документов согласно приложению 4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для внесения изменений и (или) дополнений в регистрационные данные в ГБД НП: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1) налоговое заявление согласно приложению 3 к настоящим правилам;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 портал: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налоговое заявление в форме электронного документа, согласно приложению 3 к настоящим правилам – для внесения изменений и (или) дополнений в сведения об ответственном работнике по расчетам с бюджетом, номере телефона, адресе электронной почты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48"/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Основания для отказа в оказании государственной услуги, установленные законами Республики Казахстан</w:t>
            </w:r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 Несоответствие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 (или) представленных материалов, объектов, данных и сведений, необходимых для оказания государственной услуги, требованиям согласно статьям 76 и 77 Кодекса Республики Казахстан "О налогах и других обязательных платежах в бюджет (Налоговый кодекс)" от 25 декабря 2017 года.</w:t>
            </w:r>
          </w:p>
        </w:tc>
      </w:tr>
      <w:tr w:rsidR="00586218" w:rsidRPr="00735D0A" w:rsidTr="00E75AB4">
        <w:tblPrEx>
          <w:tblBorders>
            <w:top w:val="single" w:sz="5" w:space="0" w:color="CFCFCF"/>
            <w:left w:val="single" w:sz="5" w:space="0" w:color="CFCFCF"/>
            <w:bottom w:val="single" w:sz="5" w:space="0" w:color="CFCFCF"/>
            <w:right w:val="single" w:sz="5" w:space="0" w:color="CFCFCF"/>
          </w:tblBorders>
        </w:tblPrEx>
        <w:trPr>
          <w:gridAfter w:val="1"/>
          <w:wAfter w:w="80" w:type="dxa"/>
          <w:trHeight w:val="30"/>
          <w:tblCellSpacing w:w="0" w:type="auto"/>
        </w:trPr>
        <w:tc>
          <w:tcPr>
            <w:tcW w:w="46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189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bookmarkStart w:id="49" w:name="z205"/>
            <w:r w:rsidRPr="00B977F4">
              <w:rPr>
                <w:color w:val="000000"/>
                <w:sz w:val="20"/>
                <w:lang w:val="ru-RU"/>
              </w:rPr>
              <w:t>Иные требования с учетом особенностей оказания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государственной услуги, в том числе оказываемой в электронной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форме и через Государственную корпорацию</w:t>
            </w:r>
          </w:p>
        </w:tc>
        <w:tc>
          <w:tcPr>
            <w:tcW w:w="9934" w:type="dxa"/>
            <w:gridSpan w:val="2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20"/>
              <w:ind w:left="20"/>
              <w:jc w:val="both"/>
              <w:rPr>
                <w:lang w:val="ru-RU"/>
              </w:rPr>
            </w:pPr>
            <w:bookmarkStart w:id="50" w:name="z207"/>
            <w:bookmarkEnd w:id="49"/>
            <w:r w:rsidRPr="00B977F4">
              <w:rPr>
                <w:color w:val="000000"/>
                <w:sz w:val="20"/>
                <w:lang w:val="ru-RU"/>
              </w:rPr>
              <w:t xml:space="preserve"> </w:t>
            </w:r>
            <w:proofErr w:type="spellStart"/>
            <w:proofErr w:type="gramStart"/>
            <w:r w:rsidRPr="00B977F4">
              <w:rPr>
                <w:color w:val="000000"/>
                <w:sz w:val="20"/>
                <w:lang w:val="ru-RU"/>
              </w:rPr>
              <w:t>Услугополучателям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имеющим в установленном Кодексом Республики Казахстан от 18 сентября 2009 года "О здоровье народа и системе здравоохранения" полную или частичную утрату способности или возможности осуществлять самообслуживание, самостоятельно передвигаться, ориентироваться, прием документов для оказания государственной услуги производится работником Государственной корпорации с выездом по месту жительства посредством обращения через Единый контакт-центр 1414, 8 800 080 777 (при оказании услуги через Государственную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корпорацию).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государственной услуги в электронной форме через портал и через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интернет-ресурс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услугодателя в "Кабинете налогоплательщика" при условии наличия ЭЦП.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Услугополучатель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имеет возможность получения информации о статусе оказания государственной услуги в режиме удаленного доступа посредством "личного кабинета" на портале, Единого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контакт-центра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.</w:t>
            </w:r>
          </w:p>
        </w:tc>
        <w:bookmarkEnd w:id="50"/>
      </w:tr>
      <w:tr w:rsidR="00586218" w:rsidRPr="00735D0A" w:rsidTr="00E75AB4">
        <w:trPr>
          <w:trHeight w:val="30"/>
          <w:tblCellSpacing w:w="0" w:type="auto"/>
        </w:trPr>
        <w:tc>
          <w:tcPr>
            <w:tcW w:w="7780" w:type="dxa"/>
            <w:gridSpan w:val="3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Pr="00B977F4" w:rsidRDefault="00586218" w:rsidP="00E75AB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2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"Регистрация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налогоплательщиков"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(Фамилия, имя, отчество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(далее – ФИО) (при его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наличии), либо наименование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организации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____________________________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(адрес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услугополучателя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</w:t>
            </w:r>
          </w:p>
        </w:tc>
      </w:tr>
    </w:tbl>
    <w:p w:rsidR="00586218" w:rsidRPr="00B977F4" w:rsidRDefault="00586218" w:rsidP="00586218">
      <w:pPr>
        <w:spacing w:after="0"/>
        <w:rPr>
          <w:lang w:val="ru-RU"/>
        </w:rPr>
      </w:pPr>
      <w:bookmarkStart w:id="51" w:name="z210"/>
      <w:r w:rsidRPr="00B977F4">
        <w:rPr>
          <w:b/>
          <w:color w:val="000000"/>
          <w:lang w:val="ru-RU"/>
        </w:rPr>
        <w:t xml:space="preserve"> Расписка об отказе в приеме документов</w:t>
      </w:r>
    </w:p>
    <w:p w:rsidR="00586218" w:rsidRPr="00B977F4" w:rsidRDefault="00586218" w:rsidP="00586218">
      <w:pPr>
        <w:spacing w:after="0"/>
        <w:jc w:val="both"/>
        <w:rPr>
          <w:lang w:val="ru-RU"/>
        </w:rPr>
      </w:pPr>
      <w:bookmarkStart w:id="52" w:name="z211"/>
      <w:bookmarkEnd w:id="51"/>
      <w:r w:rsidRPr="00B977F4">
        <w:rPr>
          <w:color w:val="000000"/>
          <w:sz w:val="28"/>
          <w:lang w:val="ru-RU"/>
        </w:rPr>
        <w:lastRenderedPageBreak/>
        <w:t xml:space="preserve"> </w:t>
      </w:r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</w:t>
      </w:r>
      <w:proofErr w:type="gramStart"/>
      <w:r w:rsidRPr="00B977F4">
        <w:rPr>
          <w:color w:val="000000"/>
          <w:sz w:val="28"/>
          <w:lang w:val="ru-RU"/>
        </w:rPr>
        <w:t>Руководствуясь пунктом 2 статьи 20 Закона Республики Казахстан от 15 апреля 2013 года "О государственных услугах", отдел №__ филиала Государственной корпорации "Правительство для граждан" (указать адрес) отказывает в приеме документов на оказание государственной услуги "Регистрация налогоплательщиков" ввиду представления Вами неполного пакета документов согласно перечню, предусмотренному приложением 1 к Правилам, а также документов с истекшим сроком действия, а именно:</w:t>
      </w:r>
      <w:proofErr w:type="gramEnd"/>
    </w:p>
    <w:p w:rsidR="00586218" w:rsidRPr="00B977F4" w:rsidRDefault="00586218" w:rsidP="00586218">
      <w:pPr>
        <w:spacing w:after="0"/>
        <w:jc w:val="both"/>
        <w:rPr>
          <w:lang w:val="ru-RU"/>
        </w:rPr>
      </w:pPr>
      <w:bookmarkStart w:id="53" w:name="z212"/>
      <w:bookmarkEnd w:id="52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Наименование отсутствующих документов и документов с истекшим сроком действия: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1)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2) ________________________________________;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3) ….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Настоящая расписка составлена в 2 экземплярах, по одному для каждой стороны.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Ф.И.О (при его наличии) (работника Государственной корпорации) (подпись)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Исполнитель: Ф.И.О (при его наличии) _____________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Телефон __________</w:t>
      </w:r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 xml:space="preserve">Получил: Ф.И.О (при его наличии) / подпись </w:t>
      </w:r>
      <w:proofErr w:type="spellStart"/>
      <w:r w:rsidRPr="00B977F4">
        <w:rPr>
          <w:color w:val="000000"/>
          <w:sz w:val="28"/>
          <w:lang w:val="ru-RU"/>
        </w:rPr>
        <w:t>услугополучателя</w:t>
      </w:r>
      <w:proofErr w:type="spellEnd"/>
      <w:r w:rsidRPr="00B977F4">
        <w:rPr>
          <w:lang w:val="ru-RU"/>
        </w:rPr>
        <w:br/>
      </w:r>
      <w:r w:rsidRPr="00B977F4">
        <w:rPr>
          <w:color w:val="000000"/>
          <w:sz w:val="28"/>
          <w:lang w:val="ru-RU"/>
        </w:rPr>
        <w:t>"___" _________ 20__ год</w:t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1"/>
        <w:gridCol w:w="3824"/>
      </w:tblGrid>
      <w:tr w:rsidR="00586218" w:rsidRPr="00735D0A" w:rsidTr="00E75AB4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3"/>
          <w:p w:rsidR="00586218" w:rsidRPr="00B977F4" w:rsidRDefault="00586218" w:rsidP="00E75AB4">
            <w:pPr>
              <w:spacing w:after="0"/>
              <w:jc w:val="center"/>
              <w:rPr>
                <w:lang w:val="ru-RU"/>
              </w:rPr>
            </w:pPr>
            <w:r>
              <w:rPr>
                <w:color w:val="000000"/>
                <w:sz w:val="20"/>
              </w:rPr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Default="00586218" w:rsidP="00E75AB4">
            <w:pPr>
              <w:spacing w:after="0"/>
              <w:jc w:val="center"/>
              <w:rPr>
                <w:color w:val="000000"/>
                <w:sz w:val="20"/>
                <w:lang w:val="ru-RU"/>
              </w:rPr>
            </w:pPr>
          </w:p>
          <w:p w:rsidR="00586218" w:rsidRPr="00B977F4" w:rsidRDefault="00586218" w:rsidP="00E75AB4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3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"Регистрация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налогоплательщиков"</w:t>
            </w:r>
          </w:p>
        </w:tc>
      </w:tr>
    </w:tbl>
    <w:p w:rsidR="00586218" w:rsidRPr="00B977F4" w:rsidRDefault="00586218" w:rsidP="00586218">
      <w:pPr>
        <w:spacing w:after="0"/>
        <w:rPr>
          <w:lang w:val="ru-RU"/>
        </w:rPr>
      </w:pPr>
      <w:r w:rsidRPr="00B977F4">
        <w:rPr>
          <w:lang w:val="ru-RU"/>
        </w:rPr>
        <w:br/>
      </w:r>
    </w:p>
    <w:p w:rsidR="00586218" w:rsidRDefault="00586218" w:rsidP="005862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5560A69F" wp14:editId="77E4F53B">
            <wp:extent cx="6527800" cy="96012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527800" cy="9601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0" w:type="auto"/>
        <w:tblLook w:val="04A0" w:firstRow="1" w:lastRow="0" w:firstColumn="1" w:lastColumn="0" w:noHBand="0" w:noVBand="1"/>
      </w:tblPr>
      <w:tblGrid>
        <w:gridCol w:w="5561"/>
        <w:gridCol w:w="3824"/>
      </w:tblGrid>
      <w:tr w:rsidR="00735D0A" w:rsidRPr="00213FCB" w:rsidTr="00A87361">
        <w:trPr>
          <w:trHeight w:val="30"/>
          <w:tblCellSpacing w:w="0" w:type="auto"/>
        </w:trPr>
        <w:tc>
          <w:tcPr>
            <w:tcW w:w="778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center"/>
            </w:pPr>
            <w:r>
              <w:rPr>
                <w:color w:val="000000"/>
                <w:sz w:val="20"/>
              </w:rPr>
              <w:lastRenderedPageBreak/>
              <w:t> </w:t>
            </w:r>
          </w:p>
        </w:tc>
        <w:tc>
          <w:tcPr>
            <w:tcW w:w="460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center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Приложение 4 к Правилам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оказания государственной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услуги "Регистрация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налогоплательщиков"</w:t>
            </w:r>
          </w:p>
        </w:tc>
      </w:tr>
    </w:tbl>
    <w:p w:rsidR="00735D0A" w:rsidRPr="00B977F4" w:rsidRDefault="00735D0A" w:rsidP="00735D0A">
      <w:pPr>
        <w:spacing w:after="0"/>
        <w:rPr>
          <w:lang w:val="ru-RU"/>
        </w:rPr>
      </w:pPr>
      <w:bookmarkStart w:id="54" w:name="z218"/>
      <w:r w:rsidRPr="00B977F4">
        <w:rPr>
          <w:b/>
          <w:color w:val="000000"/>
          <w:lang w:val="ru-RU"/>
        </w:rPr>
        <w:t xml:space="preserve"> Документы, необходимые для внесения сведений о получателях (нерезидентах) в государственную базу данных налогоплательщиков</w:t>
      </w:r>
    </w:p>
    <w:p w:rsidR="00735D0A" w:rsidRPr="00B977F4" w:rsidRDefault="00735D0A" w:rsidP="00735D0A">
      <w:pPr>
        <w:spacing w:after="0"/>
        <w:jc w:val="both"/>
        <w:rPr>
          <w:lang w:val="ru-RU"/>
        </w:rPr>
      </w:pPr>
      <w:bookmarkStart w:id="55" w:name="z219"/>
      <w:bookmarkEnd w:id="54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услугополучателей (физических лиц-нерезидентов):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2"/>
        <w:gridCol w:w="1138"/>
        <w:gridCol w:w="963"/>
        <w:gridCol w:w="998"/>
        <w:gridCol w:w="998"/>
        <w:gridCol w:w="998"/>
        <w:gridCol w:w="1233"/>
        <w:gridCol w:w="756"/>
        <w:gridCol w:w="924"/>
        <w:gridCol w:w="1030"/>
      </w:tblGrid>
      <w:tr w:rsidR="00735D0A" w:rsidRPr="00213FCB" w:rsidTr="00A87361">
        <w:trPr>
          <w:trHeight w:val="30"/>
          <w:tblCellSpacing w:w="0" w:type="auto"/>
        </w:trPr>
        <w:tc>
          <w:tcPr>
            <w:tcW w:w="242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5"/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280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услугополучателей</w:t>
            </w: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документов</w:t>
            </w:r>
            <w:proofErr w:type="spellEnd"/>
          </w:p>
        </w:tc>
        <w:tc>
          <w:tcPr>
            <w:tcW w:w="716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1188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Налоговый орган, в который предоставляются документы</w:t>
            </w: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Pr="00B977F4" w:rsidRDefault="00735D0A" w:rsidP="00A873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Pr="00B977F4" w:rsidRDefault="00735D0A" w:rsidP="00A87361">
            <w:pPr>
              <w:rPr>
                <w:lang w:val="ru-RU"/>
              </w:rPr>
            </w:pPr>
          </w:p>
        </w:tc>
        <w:tc>
          <w:tcPr>
            <w:tcW w:w="0" w:type="auto"/>
            <w:gridSpan w:val="6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Нотариально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засвидетельствованные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копии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Default="00735D0A" w:rsidP="00A8736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Default="00735D0A" w:rsidP="00A87361"/>
        </w:tc>
      </w:tr>
      <w:tr w:rsidR="00735D0A" w:rsidTr="00A873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Default="00735D0A" w:rsidP="00A8736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Default="00735D0A" w:rsidP="00A87361"/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Документ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удостоверяющий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личность</w:t>
            </w:r>
            <w:proofErr w:type="spellEnd"/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Документ, подтверждающий сумму дохода из источников в Республике Казахстан (при наличии такого документа)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Документ, подтверждающий налоговую регистрацию в стране инкорпорации (гражданства) нерезидента, с указанием номера налоговой регистрации (или его аналога) при наличии такого документа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Документ, подтверждающий государственную регистрацию в стране инкорпорации нерезидента, с указанием номера государственной регистрации (или его аналога)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Договора (соглашения, контракта или иного документа), при его наличии, на предоставление полномочий на осуществление предпринимательской деятельности от имени нерезидента, подписание контрактов или на иные цели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Договор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совместной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Default="00735D0A" w:rsidP="00A87361"/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Default="00735D0A" w:rsidP="00A87361"/>
        </w:tc>
      </w:tr>
      <w:tr w:rsidR="00735D0A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Физическое лицо-нерезидент, являющееся налоговым агентом, выплачивающим доход, на которого возлагается обязанность и ответственность по исчислению, удержанию и перечислению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подоходного налога у источника выплаты в бюджет, приобретающий (реализующий) имущество в Республике Казахстан.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√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недвижимого имущества</w:t>
            </w:r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2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Зависимый агент, деятельность которого рассматривается как постоянное учреждение нерезидента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В течение тридцати календарных дней с датой начала осуществления деятельности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(жительства, пребывания) зависимого агента</w:t>
            </w:r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Нерезидент - участник договора о совместной деятельности, заключенного с резидентом, деятельность которого приводит к образованию постоянного учреждения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в течение тридцати календарных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начала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осуществления деятельности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(жительства, пребывания) резидента - участника договора о совместной деятельности</w:t>
            </w: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Иностранцы и лица без гражданства, получающие доходы из источников в Республике Казахстан, не подлежащие налогообложению у источника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выплаты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√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В течение тридцати календарных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начала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осуществления деятельности</w:t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пребывания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жительства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Иностранцы или лица без гражданства, приобретающие имущество в Республике Казахстан, являющееся объектом обложения налогом на имущество, транспортные средства или земельным налогом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такого имущества</w:t>
            </w: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280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Иностранцы или лица без гражданства, являющиеся первыми руководителями юридических лиц-резидентов, нерезидентов, осуществляющих деятельность в Республике Казахстан через филиал, представительство</w:t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16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95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43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17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31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71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188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пребывания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жительства</w:t>
            </w:r>
            <w:proofErr w:type="spellEnd"/>
            <w:r>
              <w:rPr>
                <w:color w:val="000000"/>
                <w:sz w:val="20"/>
              </w:rPr>
              <w:t>)</w:t>
            </w:r>
          </w:p>
        </w:tc>
      </w:tr>
    </w:tbl>
    <w:p w:rsidR="00735D0A" w:rsidRPr="00B977F4" w:rsidRDefault="00735D0A" w:rsidP="00735D0A">
      <w:pPr>
        <w:spacing w:after="0"/>
        <w:jc w:val="both"/>
        <w:rPr>
          <w:lang w:val="ru-RU"/>
        </w:rPr>
      </w:pPr>
      <w:bookmarkStart w:id="56" w:name="z220"/>
      <w:r>
        <w:rPr>
          <w:color w:val="000000"/>
          <w:sz w:val="28"/>
        </w:rPr>
        <w:t>     </w:t>
      </w:r>
      <w:r w:rsidRPr="00B977F4">
        <w:rPr>
          <w:color w:val="000000"/>
          <w:sz w:val="28"/>
          <w:lang w:val="ru-RU"/>
        </w:rPr>
        <w:t xml:space="preserve"> для услугополучателей (юридических лиц – нерезидентов):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230"/>
        <w:gridCol w:w="1215"/>
        <w:gridCol w:w="755"/>
        <w:gridCol w:w="855"/>
        <w:gridCol w:w="855"/>
        <w:gridCol w:w="662"/>
        <w:gridCol w:w="1055"/>
        <w:gridCol w:w="702"/>
        <w:gridCol w:w="885"/>
        <w:gridCol w:w="995"/>
        <w:gridCol w:w="1061"/>
      </w:tblGrid>
      <w:tr w:rsidR="00735D0A" w:rsidRPr="00213FCB" w:rsidTr="00A87361">
        <w:trPr>
          <w:trHeight w:val="30"/>
          <w:tblCellSpacing w:w="0" w:type="auto"/>
        </w:trPr>
        <w:tc>
          <w:tcPr>
            <w:tcW w:w="241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56"/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№</w:t>
            </w:r>
          </w:p>
        </w:tc>
        <w:tc>
          <w:tcPr>
            <w:tcW w:w="5779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Категории</w:t>
            </w:r>
            <w:proofErr w:type="spellEnd"/>
            <w:r>
              <w:rPr>
                <w:color w:val="000000"/>
                <w:sz w:val="20"/>
              </w:rPr>
              <w:t xml:space="preserve"> услугополучателей</w:t>
            </w:r>
          </w:p>
        </w:tc>
        <w:tc>
          <w:tcPr>
            <w:tcW w:w="0" w:type="auto"/>
            <w:gridSpan w:val="7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Перечень документов, копии которых необходимо представить (отметка * означает, что нотариально засвидетельствованные копии документов, отметка ** означает, что документ представляется только при регистрации работников представительств)</w:t>
            </w:r>
          </w:p>
        </w:tc>
        <w:tc>
          <w:tcPr>
            <w:tcW w:w="1015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Срок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представления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заявления</w:t>
            </w:r>
            <w:proofErr w:type="spellEnd"/>
          </w:p>
        </w:tc>
        <w:tc>
          <w:tcPr>
            <w:tcW w:w="604" w:type="dxa"/>
            <w:vMerge w:val="restart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Налоговый орган, в который предоставляются документы</w:t>
            </w:r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Pr="00B977F4" w:rsidRDefault="00735D0A" w:rsidP="00A873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Pr="00B977F4" w:rsidRDefault="00735D0A" w:rsidP="00A87361">
            <w:pPr>
              <w:rPr>
                <w:lang w:val="ru-RU"/>
              </w:rPr>
            </w:pP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Учредительные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докуме</w:t>
            </w:r>
            <w:r>
              <w:rPr>
                <w:color w:val="000000"/>
                <w:sz w:val="20"/>
              </w:rPr>
              <w:lastRenderedPageBreak/>
              <w:t>нты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>Документ, подтвер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ждающий налоговую регистрацию в стране инкорпорации нерезидента, с указанием номера налоговой регистрации (или его аналога) при наличии такого документа*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>Документ, подтвер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ждающий государственную регистрацию в стране инкорпорации нерезидента, с указанием номера государственной регистрации (или его аналога)*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>протокол собран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ия совета директоров или аналогичного органа управления*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Договора (соглашения,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контракта или иного документа), при его наличии, на предоставление полномочий на осуществление предпринимательской деятельности от имени нерезидента, подписание контрактов или на иные цели*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Договор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совмес</w:t>
            </w:r>
            <w:r>
              <w:rPr>
                <w:color w:val="000000"/>
                <w:sz w:val="20"/>
              </w:rPr>
              <w:lastRenderedPageBreak/>
              <w:t>тной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  <w:r>
              <w:rPr>
                <w:color w:val="000000"/>
                <w:sz w:val="20"/>
              </w:rPr>
              <w:t>*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Документ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подтверж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дающего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аккредитацию в Республике Казахстан**</w:t>
            </w: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Pr="00B977F4" w:rsidRDefault="00735D0A" w:rsidP="00A87361">
            <w:pPr>
              <w:rPr>
                <w:lang w:val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5" w:space="0" w:color="CFCFCF"/>
              <w:bottom w:val="single" w:sz="5" w:space="0" w:color="CFCFCF"/>
              <w:right w:val="single" w:sz="5" w:space="0" w:color="CFCFCF"/>
            </w:tcBorders>
          </w:tcPr>
          <w:p w:rsidR="00735D0A" w:rsidRPr="00B977F4" w:rsidRDefault="00735D0A" w:rsidP="00A87361">
            <w:pPr>
              <w:rPr>
                <w:lang w:val="ru-RU"/>
              </w:rPr>
            </w:pP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1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11</w:t>
            </w:r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Юридическое лицо-нерезидент, осуществляющее деятельность через постоянное учреждение без открытия филиала, представительства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В течение тридцати календарных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начала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осуществления деятельности в Республике Казахстан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постоянного учреждения</w:t>
            </w: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Юридическое лицо, созданное в соответствии с законодательством иностранного государства, место эффективного управления (место нахождения фактическог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 органа управления) которого находится в Республике Казахстан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в течение тридцати календарных дней со дня принятия решения о признании местом эффективного управления (местом нахождения фактическ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ого органа управления) Республики Казахстан;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lastRenderedPageBreak/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3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Нерезидент, приобретающий (реализующий) имущество в Республике Казахстан, являющийся налоговым агентом выплачивающим доход, на которого возлагается обязанность и ответственность по исчислению, удержанию и перечислению подоходного налога у источника выплаты в бюджет, или исчисляющий самостоятельно подоходный налог с дохода, полученного в виде прироста стоимости при реализации имущества, находящегося в Республике Казахстан, акций, долей участия,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связанных с недропользованием в Республике Казахстан, от лица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, не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являющегося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налоговым агентом.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Страховая организация (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строховой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брокер) зависимый агент, деятельность которого рассматривается как постоянное учреждение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В течение тридцати календарных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начала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осуществления деятельности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Нерезидент - участник договора о совместной деятельности, заключенного с резидентом, деятельность которого приводит к образованию постоянного учреждения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в течение тридцати календарных дней 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с даты начала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осуществления деятельности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(жительства, пребывания) резидента - участника договора о совместной деятельности</w:t>
            </w: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Юридические лица, открывающие счета в банках-резидентах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До открытия счета в банке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банка</w:t>
            </w:r>
            <w:proofErr w:type="spellEnd"/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>Нерезидент, являющийся налоговым агентом выплачивающим доход, на которого возлагается обязанность и ответственно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сть по исчислению, удержанию и перечислению подоходного налога у источника выплаты в бюджет или исчисляющий самостоятельно подоходный налог с дохода, полученного в виде прироста стоимости при реализации имущества, находящегося в Республике Казахстан, акций, долей участия, связанных с недропользованием в Республике Казахстан, от лица, не являющегося налоговым агентом, приобретающий (реализующий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): акций, выпущенных резидентом, и долей участия в уставном капитале юридического лица-резидента, являющегося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вателем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, или консорциума, участником (участниками) которого является (являются) недропользователь (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недропользователи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); акций, выпущенных юридическим лицом-резидентом, и долей участия в уставном капитале юридического лица-резидента или консорциума; акций, выпущенных юридическим лицом-нерезидентом, и долей участия в уставном капитале юридического лица-нерезидента или консорциума</w:t>
            </w:r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 xml:space="preserve">на основании сведений уполномоченных государственных и местных исполнительных органов,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осуществляющих государственное регулирование в пределах компетенции в сфере недропользования в соответствии с законодательством Республики Казахстан о недрах и недропользовании</w:t>
            </w:r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lastRenderedPageBreak/>
              <w:t xml:space="preserve">по месту нахождения юридического лица, являющегося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недропользователем</w:t>
            </w:r>
            <w:proofErr w:type="spellEnd"/>
          </w:p>
        </w:tc>
      </w:tr>
      <w:tr w:rsidR="00735D0A" w:rsidRPr="00213FCB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8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bookmarkStart w:id="57" w:name="z221"/>
            <w:proofErr w:type="gramStart"/>
            <w:r w:rsidRPr="00B977F4">
              <w:rPr>
                <w:color w:val="000000"/>
                <w:sz w:val="20"/>
                <w:lang w:val="ru-RU"/>
              </w:rPr>
              <w:t>Нерезидент, приобретающий ценные бумаги, доли участия, в случае невыполнения следующих условий: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на день реализации акций или долей участия налогоплател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ьщик владеет данными акциями или долями участия более трех лет;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юридическое лицо - эмитент или юридическое лицо, доля участия в котором реализуется, или участник консорциума, который реализует долю участия в таком</w:t>
            </w:r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 xml:space="preserve">консорциуме, не является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недропользователем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;</w:t>
            </w:r>
            <w:proofErr w:type="gramEnd"/>
            <w:r w:rsidRPr="00B977F4">
              <w:rPr>
                <w:lang w:val="ru-RU"/>
              </w:rPr>
              <w:br/>
            </w:r>
            <w:r w:rsidRPr="00B977F4">
              <w:rPr>
                <w:color w:val="000000"/>
                <w:sz w:val="20"/>
                <w:lang w:val="ru-RU"/>
              </w:rPr>
              <w:t>имущество лиц (лица), являющихся (являющегося)</w:t>
            </w:r>
            <w:r w:rsidRPr="00B977F4">
              <w:rPr>
                <w:lang w:val="ru-RU"/>
              </w:rPr>
              <w:br/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недропользователями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(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недропользователем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>), в стоимости активов юридического лиц</w:t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>а-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 xml:space="preserve"> эмитента или юридического лица, доля участия в котором реализуется, или общей стоимости активов участников консорциума, доля участия в котором реализуется,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на день такой реализации составляет не более 50 процентов.</w:t>
            </w:r>
            <w:r w:rsidRPr="00B977F4">
              <w:rPr>
                <w:lang w:val="ru-RU"/>
              </w:rPr>
              <w:br/>
            </w:r>
            <w:proofErr w:type="gramStart"/>
            <w:r w:rsidRPr="00B977F4">
              <w:rPr>
                <w:color w:val="000000"/>
                <w:sz w:val="20"/>
                <w:lang w:val="ru-RU"/>
              </w:rPr>
              <w:t xml:space="preserve">В целях настоящего подпункта </w:t>
            </w:r>
            <w:proofErr w:type="spellStart"/>
            <w:r w:rsidRPr="00B977F4">
              <w:rPr>
                <w:color w:val="000000"/>
                <w:sz w:val="20"/>
                <w:lang w:val="ru-RU"/>
              </w:rPr>
              <w:t>недропользователем</w:t>
            </w:r>
            <w:proofErr w:type="spellEnd"/>
            <w:r w:rsidRPr="00B977F4">
              <w:rPr>
                <w:color w:val="000000"/>
                <w:sz w:val="20"/>
                <w:lang w:val="ru-RU"/>
              </w:rPr>
              <w:t xml:space="preserve"> не признается недропользователь, являющийся таковым исключительно из-за обладания правом на добычу подземных вод и (или) общераспространенных полезных ископаемых для собственных нужд, а также недропользователь, осуществляющий в течение двенадцатимесячного периода, предшествовавшего первому числу месяца, в котором реализованы акции или доли участия, последующую переработку (после первичной переработки) </w:t>
            </w:r>
            <w:r w:rsidRPr="00B977F4">
              <w:rPr>
                <w:color w:val="000000"/>
                <w:sz w:val="20"/>
                <w:lang w:val="ru-RU"/>
              </w:rPr>
              <w:lastRenderedPageBreak/>
              <w:t>не менее 70 процентов добытого за указанный период минерального сырья</w:t>
            </w:r>
            <w:proofErr w:type="gramEnd"/>
            <w:r w:rsidRPr="00B977F4">
              <w:rPr>
                <w:color w:val="000000"/>
                <w:sz w:val="20"/>
                <w:lang w:val="ru-RU"/>
              </w:rPr>
              <w:t>, включая уголь, на собственных и (или) принадлежащих юридическому лицу-резиденту, являющемуся взаимосвязанной стороной, производственных мощностях, расположенных на территории Республики Казахстан</w:t>
            </w:r>
          </w:p>
        </w:tc>
        <w:bookmarkEnd w:id="57"/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√</w:t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t>√</w:t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приобретения</w:t>
            </w:r>
            <w:proofErr w:type="spellEnd"/>
            <w:r>
              <w:rPr>
                <w:color w:val="000000"/>
                <w:sz w:val="20"/>
              </w:rPr>
              <w:t xml:space="preserve"> (</w:t>
            </w:r>
            <w:proofErr w:type="spellStart"/>
            <w:r>
              <w:rPr>
                <w:color w:val="000000"/>
                <w:sz w:val="20"/>
              </w:rPr>
              <w:t>реализации</w:t>
            </w:r>
            <w:proofErr w:type="spellEnd"/>
            <w:r>
              <w:rPr>
                <w:color w:val="000000"/>
                <w:sz w:val="20"/>
              </w:rPr>
              <w:t xml:space="preserve">) </w:t>
            </w:r>
            <w:proofErr w:type="spellStart"/>
            <w:r>
              <w:rPr>
                <w:color w:val="000000"/>
                <w:sz w:val="20"/>
              </w:rPr>
              <w:t>имущества</w:t>
            </w:r>
            <w:proofErr w:type="spellEnd"/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r w:rsidRPr="00B977F4">
              <w:rPr>
                <w:color w:val="000000"/>
                <w:sz w:val="20"/>
                <w:lang w:val="ru-RU"/>
              </w:rPr>
              <w:t>по месту нахождения юридического лица-эмитента или юридического лица-резидента</w:t>
            </w:r>
          </w:p>
        </w:tc>
      </w:tr>
      <w:tr w:rsidR="00735D0A" w:rsidTr="00A87361">
        <w:trPr>
          <w:trHeight w:val="30"/>
          <w:tblCellSpacing w:w="0" w:type="auto"/>
        </w:trPr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color w:val="000000"/>
                <w:sz w:val="20"/>
              </w:rPr>
              <w:lastRenderedPageBreak/>
              <w:t>9</w:t>
            </w:r>
          </w:p>
        </w:tc>
        <w:tc>
          <w:tcPr>
            <w:tcW w:w="57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20"/>
              <w:ind w:left="20"/>
              <w:jc w:val="both"/>
              <w:rPr>
                <w:lang w:val="ru-RU"/>
              </w:rPr>
            </w:pPr>
            <w:proofErr w:type="gramStart"/>
            <w:r w:rsidRPr="00B977F4">
              <w:rPr>
                <w:color w:val="000000"/>
                <w:sz w:val="20"/>
                <w:lang w:val="ru-RU"/>
              </w:rPr>
              <w:t>Дипломатические и приравненное к нему представительство иностранного государства, консульское учреждение иностранного государство, аккредитованные в Республике Казахстан</w:t>
            </w:r>
            <w:proofErr w:type="gramEnd"/>
          </w:p>
        </w:tc>
        <w:tc>
          <w:tcPr>
            <w:tcW w:w="241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0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87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4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12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24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</w:tc>
        <w:tc>
          <w:tcPr>
            <w:tcW w:w="567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Pr="00B977F4" w:rsidRDefault="00735D0A" w:rsidP="00A87361">
            <w:pPr>
              <w:spacing w:after="0"/>
              <w:jc w:val="both"/>
              <w:rPr>
                <w:lang w:val="ru-RU"/>
              </w:rPr>
            </w:pPr>
            <w:r w:rsidRPr="00B977F4">
              <w:rPr>
                <w:lang w:val="ru-RU"/>
              </w:rPr>
              <w:br/>
            </w:r>
          </w:p>
          <w:p w:rsidR="00735D0A" w:rsidRDefault="00735D0A" w:rsidP="00A87361">
            <w:pPr>
              <w:spacing w:after="20"/>
              <w:ind w:left="20"/>
              <w:jc w:val="both"/>
            </w:pPr>
            <w:r>
              <w:rPr>
                <w:noProof/>
                <w:lang w:val="ru-RU" w:eastAsia="ru-RU"/>
              </w:rPr>
              <w:drawing>
                <wp:inline distT="0" distB="0" distL="0" distR="0" wp14:anchorId="27752BEC" wp14:editId="5522CB8F">
                  <wp:extent cx="292100" cy="317500"/>
                  <wp:effectExtent l="0" t="0" r="0" b="0"/>
                  <wp:docPr id="8" name="Рисунок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2100" cy="317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735D0A" w:rsidRDefault="00735D0A" w:rsidP="00A87361">
            <w:pPr>
              <w:spacing w:after="0"/>
              <w:jc w:val="both"/>
            </w:pPr>
            <w:r>
              <w:br/>
            </w:r>
          </w:p>
        </w:tc>
        <w:tc>
          <w:tcPr>
            <w:tcW w:w="101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До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начала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осуществления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деятельности</w:t>
            </w:r>
            <w:proofErr w:type="spellEnd"/>
          </w:p>
        </w:tc>
        <w:tc>
          <w:tcPr>
            <w:tcW w:w="6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735D0A" w:rsidRDefault="00735D0A" w:rsidP="00A87361">
            <w:pPr>
              <w:spacing w:after="20"/>
              <w:ind w:left="20"/>
              <w:jc w:val="both"/>
            </w:pPr>
            <w:proofErr w:type="spellStart"/>
            <w:r>
              <w:rPr>
                <w:color w:val="000000"/>
                <w:sz w:val="20"/>
              </w:rPr>
              <w:t>По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месту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нахождения</w:t>
            </w:r>
            <w:proofErr w:type="spellEnd"/>
          </w:p>
        </w:tc>
      </w:tr>
    </w:tbl>
    <w:p w:rsidR="00586218" w:rsidRDefault="00586218" w:rsidP="00586218">
      <w:pPr>
        <w:spacing w:after="0"/>
      </w:pPr>
      <w:bookmarkStart w:id="58" w:name="_GoBack"/>
      <w:bookmarkEnd w:id="58"/>
      <w:r>
        <w:br/>
      </w:r>
    </w:p>
    <w:p w:rsidR="00586218" w:rsidRDefault="00586218" w:rsidP="00586218">
      <w:pPr>
        <w:spacing w:after="0"/>
        <w:jc w:val="both"/>
      </w:pPr>
      <w:bookmarkStart w:id="59" w:name="z215"/>
      <w:r>
        <w:rPr>
          <w:color w:val="000000"/>
          <w:sz w:val="28"/>
        </w:rPr>
        <w:t xml:space="preserve">       </w:t>
      </w:r>
    </w:p>
    <w:bookmarkEnd w:id="59"/>
    <w:p w:rsidR="00586218" w:rsidRDefault="00586218" w:rsidP="005862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25A0BF9D" wp14:editId="22E3A229">
            <wp:extent cx="7429500" cy="106045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7429500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18" w:rsidRDefault="00586218" w:rsidP="00586218">
      <w:pPr>
        <w:spacing w:after="0"/>
      </w:pPr>
      <w:r>
        <w:lastRenderedPageBreak/>
        <w:br/>
      </w:r>
    </w:p>
    <w:p w:rsidR="00586218" w:rsidRDefault="00586218" w:rsidP="00586218">
      <w:pPr>
        <w:spacing w:after="0"/>
        <w:jc w:val="both"/>
      </w:pPr>
      <w:bookmarkStart w:id="60" w:name="z216"/>
      <w:r>
        <w:rPr>
          <w:color w:val="000000"/>
          <w:sz w:val="28"/>
        </w:rPr>
        <w:t xml:space="preserve">       </w:t>
      </w:r>
    </w:p>
    <w:bookmarkEnd w:id="60"/>
    <w:p w:rsidR="00586218" w:rsidRDefault="00586218" w:rsidP="00586218">
      <w:pPr>
        <w:spacing w:after="0"/>
        <w:jc w:val="both"/>
      </w:pPr>
      <w:r>
        <w:rPr>
          <w:noProof/>
          <w:lang w:val="ru-RU" w:eastAsia="ru-RU"/>
        </w:rPr>
        <w:lastRenderedPageBreak/>
        <w:drawing>
          <wp:inline distT="0" distB="0" distL="0" distR="0" wp14:anchorId="11D0B43F" wp14:editId="0E9F94F4">
            <wp:extent cx="7442200" cy="105918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442200" cy="10591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218" w:rsidRDefault="00586218" w:rsidP="00586218">
      <w:pPr>
        <w:spacing w:after="0"/>
      </w:pPr>
      <w:r>
        <w:lastRenderedPageBreak/>
        <w:br/>
      </w:r>
    </w:p>
    <w:p w:rsidR="00B95053" w:rsidRDefault="00735D0A"/>
    <w:sectPr w:rsidR="00B950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218"/>
    <w:rsid w:val="00586218"/>
    <w:rsid w:val="00735D0A"/>
    <w:rsid w:val="00C3148C"/>
    <w:rsid w:val="00E92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18"/>
    <w:rPr>
      <w:rFonts w:ascii="Tahoma" w:eastAsia="Times New Roman" w:hAnsi="Tahoma" w:cs="Tahoma"/>
      <w:sz w:val="16"/>
      <w:szCs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6218"/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862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86218"/>
    <w:rPr>
      <w:rFonts w:ascii="Tahoma" w:eastAsia="Times New Roman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24</Pages>
  <Words>4198</Words>
  <Characters>23931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Ертелеуова Галия Памировна</dc:creator>
  <cp:lastModifiedBy>Ертелеуова Галия Памировна</cp:lastModifiedBy>
  <cp:revision>2</cp:revision>
  <dcterms:created xsi:type="dcterms:W3CDTF">2021-09-15T11:33:00Z</dcterms:created>
  <dcterms:modified xsi:type="dcterms:W3CDTF">2021-09-15T11:55:00Z</dcterms:modified>
</cp:coreProperties>
</file>