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FB" w:rsidRPr="00655689" w:rsidRDefault="00C13AFB" w:rsidP="00C13AFB">
      <w:pPr>
        <w:jc w:val="center"/>
        <w:rPr>
          <w:b/>
          <w:lang w:val="en-US"/>
        </w:rPr>
      </w:pPr>
      <w:r w:rsidRPr="00655689">
        <w:rPr>
          <w:b/>
          <w:lang w:val="kk-KZ"/>
        </w:rPr>
        <w:t xml:space="preserve">Атырау облысы бойынша Мемлекеттік кірістер департаментінің </w:t>
      </w:r>
    </w:p>
    <w:p w:rsidR="00C13AFB" w:rsidRPr="00AB19B2" w:rsidRDefault="00655689" w:rsidP="00C13AFB">
      <w:pPr>
        <w:jc w:val="center"/>
        <w:rPr>
          <w:b/>
          <w:lang w:val="kk-KZ"/>
        </w:rPr>
      </w:pPr>
      <w:r>
        <w:rPr>
          <w:b/>
          <w:lang w:val="kk-KZ"/>
        </w:rPr>
        <w:t>Махамбет ауданы</w:t>
      </w:r>
      <w:r w:rsidR="00C13AFB" w:rsidRPr="00655689">
        <w:rPr>
          <w:b/>
          <w:lang w:val="kk-KZ"/>
        </w:rPr>
        <w:t xml:space="preserve"> бойынша Мемлекеттік кірістер басқармасының</w:t>
      </w:r>
      <w:r w:rsidR="00C13AFB">
        <w:rPr>
          <w:b/>
          <w:lang w:val="kk-KZ"/>
        </w:rPr>
        <w:t xml:space="preserve"> «Б» корпусының </w:t>
      </w:r>
      <w:r w:rsidR="00C13AFB" w:rsidRPr="00511DA5">
        <w:rPr>
          <w:b/>
          <w:bCs/>
          <w:iCs/>
          <w:lang w:val="kk-KZ"/>
        </w:rPr>
        <w:t xml:space="preserve">уақытша бос </w:t>
      </w:r>
      <w:r w:rsidR="00C13AFB" w:rsidRPr="00511DA5">
        <w:rPr>
          <w:b/>
          <w:lang w:val="kk-KZ"/>
        </w:rPr>
        <w:t>мемлекеттік әкімшілі</w:t>
      </w:r>
      <w:r w:rsidR="00C13AFB" w:rsidRPr="00511DA5">
        <w:rPr>
          <w:b/>
          <w:bCs/>
          <w:iCs/>
          <w:lang w:val="kk-KZ"/>
        </w:rPr>
        <w:t>к лауазым</w:t>
      </w:r>
      <w:r w:rsidR="00C13AFB">
        <w:rPr>
          <w:b/>
          <w:bCs/>
          <w:iCs/>
          <w:lang w:val="kk-KZ"/>
        </w:rPr>
        <w:t>дар</w:t>
      </w:r>
      <w:r w:rsidR="00C13AFB" w:rsidRPr="00511DA5">
        <w:rPr>
          <w:b/>
          <w:bCs/>
          <w:iCs/>
          <w:lang w:val="kk-KZ"/>
        </w:rPr>
        <w:t>ына орналасу үшін жалпы</w:t>
      </w:r>
      <w:r w:rsidR="00C13AFB">
        <w:rPr>
          <w:bCs/>
          <w:i/>
          <w:iCs/>
          <w:lang w:val="kk-KZ"/>
        </w:rPr>
        <w:t xml:space="preserve"> </w:t>
      </w:r>
      <w:r w:rsidR="00C13AFB" w:rsidRPr="00AB19B2">
        <w:rPr>
          <w:b/>
          <w:lang w:val="kk-KZ"/>
        </w:rPr>
        <w:t>конкурс туралы хабарландыру</w:t>
      </w:r>
    </w:p>
    <w:p w:rsidR="00C13AFB" w:rsidRPr="00AB19B2" w:rsidRDefault="00C13AFB" w:rsidP="00C13AFB">
      <w:pPr>
        <w:jc w:val="center"/>
        <w:rPr>
          <w:b/>
          <w:lang w:val="kk-KZ"/>
        </w:rPr>
      </w:pPr>
    </w:p>
    <w:p w:rsidR="00C13AFB" w:rsidRPr="00840628" w:rsidRDefault="00C13AFB" w:rsidP="00C13AFB">
      <w:pPr>
        <w:ind w:firstLine="708"/>
        <w:jc w:val="both"/>
        <w:rPr>
          <w:b/>
          <w:color w:val="0000FF"/>
          <w:sz w:val="22"/>
          <w:szCs w:val="22"/>
          <w:u w:val="single"/>
          <w:lang w:val="kk-KZ"/>
        </w:rPr>
      </w:pPr>
      <w:r w:rsidRPr="00655689">
        <w:rPr>
          <w:b/>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655689">
        <w:rPr>
          <w:b/>
          <w:lang w:val="kk-KZ"/>
        </w:rPr>
        <w:t>Махамбет ауданы</w:t>
      </w:r>
      <w:r w:rsidRPr="00655689">
        <w:rPr>
          <w:b/>
          <w:lang w:val="kk-KZ"/>
        </w:rPr>
        <w:t xml:space="preserve"> бойынша Мемлекеттік кірістер басқармасы, индекс </w:t>
      </w:r>
      <w:r w:rsidRPr="00655689">
        <w:rPr>
          <w:rFonts w:ascii="KZ Times New Roman" w:hAnsi="KZ Times New Roman"/>
          <w:b/>
          <w:sz w:val="22"/>
          <w:szCs w:val="22"/>
          <w:lang w:val="kk-KZ"/>
        </w:rPr>
        <w:t>060</w:t>
      </w:r>
      <w:r w:rsidR="00655689">
        <w:rPr>
          <w:rFonts w:ascii="KZ Times New Roman" w:hAnsi="KZ Times New Roman"/>
          <w:b/>
          <w:sz w:val="22"/>
          <w:szCs w:val="22"/>
          <w:lang w:val="kk-KZ"/>
        </w:rPr>
        <w:t>7</w:t>
      </w:r>
      <w:r w:rsidRPr="00655689">
        <w:rPr>
          <w:rFonts w:ascii="KZ Times New Roman" w:hAnsi="KZ Times New Roman"/>
          <w:b/>
          <w:sz w:val="22"/>
          <w:szCs w:val="22"/>
          <w:lang w:val="kk-KZ"/>
        </w:rPr>
        <w:t>0</w:t>
      </w:r>
      <w:r w:rsidR="00655689">
        <w:rPr>
          <w:rFonts w:ascii="KZ Times New Roman" w:hAnsi="KZ Times New Roman"/>
          <w:b/>
          <w:sz w:val="22"/>
          <w:szCs w:val="22"/>
          <w:lang w:val="kk-KZ"/>
        </w:rPr>
        <w:t>0</w:t>
      </w:r>
      <w:r w:rsidRPr="00655689">
        <w:rPr>
          <w:rFonts w:ascii="KZ Times New Roman" w:hAnsi="KZ Times New Roman"/>
          <w:b/>
          <w:sz w:val="22"/>
          <w:szCs w:val="22"/>
          <w:lang w:val="kk-KZ"/>
        </w:rPr>
        <w:t xml:space="preserve">, Атырау </w:t>
      </w:r>
      <w:r w:rsidR="00655689">
        <w:rPr>
          <w:rFonts w:ascii="KZ Times New Roman" w:hAnsi="KZ Times New Roman"/>
          <w:b/>
          <w:sz w:val="22"/>
          <w:szCs w:val="22"/>
          <w:lang w:val="kk-KZ"/>
        </w:rPr>
        <w:t>облы</w:t>
      </w:r>
      <w:r w:rsidRPr="00655689">
        <w:rPr>
          <w:rFonts w:ascii="KZ Times New Roman" w:hAnsi="KZ Times New Roman"/>
          <w:b/>
          <w:sz w:val="22"/>
          <w:szCs w:val="22"/>
          <w:lang w:val="kk-KZ"/>
        </w:rPr>
        <w:t>сы,</w:t>
      </w:r>
      <w:r w:rsidR="00655689">
        <w:rPr>
          <w:rFonts w:ascii="KZ Times New Roman" w:hAnsi="KZ Times New Roman"/>
          <w:b/>
          <w:sz w:val="22"/>
          <w:szCs w:val="22"/>
          <w:lang w:val="kk-KZ"/>
        </w:rPr>
        <w:t xml:space="preserve"> Махамбет ауданы</w:t>
      </w:r>
      <w:r w:rsidR="00AC45D4">
        <w:rPr>
          <w:rFonts w:ascii="KZ Times New Roman" w:hAnsi="KZ Times New Roman"/>
          <w:b/>
          <w:sz w:val="22"/>
          <w:szCs w:val="22"/>
          <w:lang w:val="kk-KZ"/>
        </w:rPr>
        <w:t>,</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Махамбет ауылы, Абай көшесі,</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13</w:t>
      </w:r>
      <w:r w:rsidRPr="00655689">
        <w:rPr>
          <w:rFonts w:ascii="KZ Times New Roman" w:hAnsi="KZ Times New Roman"/>
          <w:b/>
          <w:sz w:val="22"/>
          <w:szCs w:val="22"/>
          <w:lang w:val="kk-KZ"/>
        </w:rPr>
        <w:t>, анықтама телефондары (712</w:t>
      </w:r>
      <w:r w:rsidR="00AC45D4">
        <w:rPr>
          <w:rFonts w:ascii="KZ Times New Roman" w:hAnsi="KZ Times New Roman"/>
          <w:b/>
          <w:sz w:val="22"/>
          <w:szCs w:val="22"/>
          <w:lang w:val="kk-KZ"/>
        </w:rPr>
        <w:t>36</w:t>
      </w:r>
      <w:r w:rsidRPr="00655689">
        <w:rPr>
          <w:rFonts w:ascii="KZ Times New Roman" w:hAnsi="KZ Times New Roman"/>
          <w:b/>
          <w:sz w:val="22"/>
          <w:szCs w:val="22"/>
          <w:lang w:val="kk-KZ"/>
        </w:rPr>
        <w:t xml:space="preserve">) </w:t>
      </w:r>
      <w:r w:rsidR="00AC45D4">
        <w:rPr>
          <w:rFonts w:ascii="KZ Times New Roman" w:hAnsi="KZ Times New Roman"/>
          <w:b/>
          <w:sz w:val="22"/>
          <w:szCs w:val="22"/>
          <w:lang w:val="kk-KZ"/>
        </w:rPr>
        <w:t>2</w:t>
      </w:r>
      <w:r w:rsidRPr="00655689">
        <w:rPr>
          <w:rFonts w:ascii="KZ Times New Roman" w:hAnsi="KZ Times New Roman"/>
          <w:b/>
          <w:sz w:val="22"/>
          <w:szCs w:val="22"/>
          <w:lang w:val="kk-KZ"/>
        </w:rPr>
        <w:t>-</w:t>
      </w:r>
      <w:r w:rsidR="00AC45D4">
        <w:rPr>
          <w:rFonts w:ascii="KZ Times New Roman" w:hAnsi="KZ Times New Roman"/>
          <w:b/>
          <w:sz w:val="22"/>
          <w:szCs w:val="22"/>
          <w:lang w:val="kk-KZ"/>
        </w:rPr>
        <w:t>16</w:t>
      </w:r>
      <w:r w:rsidRPr="00655689">
        <w:rPr>
          <w:rFonts w:ascii="KZ Times New Roman" w:hAnsi="KZ Times New Roman"/>
          <w:b/>
          <w:sz w:val="22"/>
          <w:szCs w:val="22"/>
          <w:lang w:val="kk-KZ"/>
        </w:rPr>
        <w:t>-</w:t>
      </w:r>
      <w:r w:rsidR="00AC45D4">
        <w:rPr>
          <w:rFonts w:ascii="KZ Times New Roman" w:hAnsi="KZ Times New Roman"/>
          <w:b/>
          <w:sz w:val="22"/>
          <w:szCs w:val="22"/>
          <w:lang w:val="kk-KZ"/>
        </w:rPr>
        <w:t>25</w:t>
      </w:r>
      <w:r w:rsidRPr="00655689">
        <w:rPr>
          <w:rFonts w:ascii="KZ Times New Roman" w:hAnsi="KZ Times New Roman"/>
          <w:b/>
          <w:sz w:val="22"/>
          <w:szCs w:val="22"/>
          <w:lang w:val="kk-KZ"/>
        </w:rPr>
        <w:t xml:space="preserve">, </w:t>
      </w:r>
      <w:r w:rsidRPr="00655689">
        <w:rPr>
          <w:b/>
          <w:lang w:val="kk-KZ"/>
        </w:rPr>
        <w:t xml:space="preserve">электрондық мекен-жайы: </w:t>
      </w:r>
      <w:r w:rsidR="00040DC7">
        <w:fldChar w:fldCharType="begin"/>
      </w:r>
      <w:r w:rsidR="00040DC7" w:rsidRPr="00040DC7">
        <w:rPr>
          <w:lang w:val="kk-KZ"/>
        </w:rPr>
        <w:instrText xml:space="preserve"> HYPERLINK "mailto:R.Myrzagaliev@kgd.gov.kz" </w:instrText>
      </w:r>
      <w:r w:rsidR="00040DC7">
        <w:fldChar w:fldCharType="separate"/>
      </w:r>
      <w:r w:rsidR="00AC45D4" w:rsidRPr="00AC45D4">
        <w:rPr>
          <w:rStyle w:val="a3"/>
          <w:lang w:val="kk-KZ"/>
        </w:rPr>
        <w:t>R.Myrzagaliev@kgd.gov.kz</w:t>
      </w:r>
      <w:r w:rsidR="00040DC7">
        <w:rPr>
          <w:rStyle w:val="a3"/>
          <w:lang w:val="kk-KZ"/>
        </w:rPr>
        <w:fldChar w:fldCharType="end"/>
      </w:r>
      <w:r w:rsidR="00AC45D4">
        <w:rPr>
          <w:lang w:val="kk-KZ"/>
        </w:rPr>
        <w:t xml:space="preserve"> </w:t>
      </w:r>
      <w:r w:rsidRPr="00655689">
        <w:rPr>
          <w:b/>
          <w:lang w:val="kk-KZ"/>
        </w:rPr>
        <w:t>«Б»</w:t>
      </w:r>
      <w:r w:rsidRPr="00AB19B2">
        <w:rPr>
          <w:b/>
          <w:lang w:val="kk-KZ"/>
        </w:rPr>
        <w:t xml:space="preserve"> корпусының</w:t>
      </w:r>
      <w:r w:rsidR="00AC45D4">
        <w:rPr>
          <w:b/>
          <w:lang w:val="kk-KZ"/>
        </w:rPr>
        <w:t xml:space="preserve"> уақытша</w:t>
      </w:r>
      <w:r w:rsidRPr="00AB19B2">
        <w:rPr>
          <w:b/>
          <w:lang w:val="kk-KZ"/>
        </w:rPr>
        <w:t xml:space="preserve"> бос мемлекеттік әкімшілік лауазымына орналасуға арнал</w:t>
      </w:r>
      <w:r>
        <w:rPr>
          <w:b/>
          <w:lang w:val="kk-KZ"/>
        </w:rPr>
        <w:t xml:space="preserve">ған  жалпы </w:t>
      </w:r>
      <w:r w:rsidRPr="00AB19B2">
        <w:rPr>
          <w:b/>
          <w:lang w:val="kk-KZ"/>
        </w:rPr>
        <w:t>конкурс жариялайды:</w:t>
      </w:r>
    </w:p>
    <w:p w:rsidR="00B8428A" w:rsidRDefault="00B8428A">
      <w:pPr>
        <w:rPr>
          <w:lang w:val="kk-KZ"/>
        </w:rPr>
      </w:pPr>
    </w:p>
    <w:p w:rsidR="00E9089C" w:rsidRPr="00AB19B2" w:rsidRDefault="00E9089C" w:rsidP="00E9089C">
      <w:pPr>
        <w:pStyle w:val="a4"/>
        <w:ind w:firstLine="705"/>
        <w:jc w:val="both"/>
        <w:rPr>
          <w:b/>
          <w:lang w:val="kk-KZ"/>
        </w:rPr>
      </w:pPr>
      <w:r>
        <w:rPr>
          <w:b/>
          <w:lang w:val="kk-KZ"/>
        </w:rPr>
        <w:t xml:space="preserve">1. </w:t>
      </w:r>
      <w:r w:rsidR="00AC45D4">
        <w:rPr>
          <w:b/>
          <w:lang w:val="kk-KZ"/>
        </w:rPr>
        <w:t>Салық т</w:t>
      </w:r>
      <w:r w:rsidR="00412A87">
        <w:rPr>
          <w:b/>
          <w:lang w:val="kk-KZ"/>
        </w:rPr>
        <w:t>өлеушілермен жұмыс және бақылау</w:t>
      </w:r>
      <w:r>
        <w:rPr>
          <w:b/>
          <w:lang w:val="kk-KZ"/>
        </w:rPr>
        <w:t xml:space="preserve"> бөлімінің бас маманы</w:t>
      </w:r>
      <w:r w:rsidR="00F93966">
        <w:rPr>
          <w:b/>
          <w:lang w:val="kk-KZ"/>
        </w:rPr>
        <w:t xml:space="preserve"> </w:t>
      </w:r>
      <w:r w:rsidR="00877AC9">
        <w:rPr>
          <w:b/>
          <w:lang w:val="kk-KZ"/>
        </w:rPr>
        <w:t>(</w:t>
      </w:r>
      <w:r w:rsidR="006E3BF4" w:rsidRPr="006E3BF4">
        <w:rPr>
          <w:b/>
          <w:lang w:val="kk-KZ"/>
        </w:rPr>
        <w:t xml:space="preserve">2022 жылғы 1 </w:t>
      </w:r>
      <w:r w:rsidR="00412A87">
        <w:rPr>
          <w:b/>
          <w:lang w:val="kk-KZ"/>
        </w:rPr>
        <w:t>қарашасына</w:t>
      </w:r>
      <w:r w:rsidR="006E3BF4" w:rsidRPr="006E3BF4">
        <w:rPr>
          <w:b/>
          <w:lang w:val="kk-KZ"/>
        </w:rPr>
        <w:t xml:space="preserve"> дейін бала күту демалысындағы негізгі қызметкердің уақытша лауазым орны</w:t>
      </w:r>
      <w:r w:rsidR="00877AC9">
        <w:rPr>
          <w:b/>
          <w:lang w:val="kk-KZ"/>
        </w:rPr>
        <w:t xml:space="preserve">) </w:t>
      </w:r>
      <w:r w:rsidRPr="007D6EA8">
        <w:rPr>
          <w:b/>
          <w:lang w:val="kk-KZ"/>
        </w:rPr>
        <w:t>санат</w:t>
      </w:r>
      <w:r>
        <w:rPr>
          <w:b/>
          <w:lang w:val="kk-KZ"/>
        </w:rPr>
        <w:t>ы</w:t>
      </w:r>
      <w:r w:rsidR="00412A87">
        <w:rPr>
          <w:b/>
          <w:lang w:val="kk-KZ"/>
        </w:rPr>
        <w:t xml:space="preserve"> </w:t>
      </w:r>
      <w:r w:rsidR="00412A87" w:rsidRPr="00412A87">
        <w:rPr>
          <w:b/>
          <w:lang w:val="kk-KZ"/>
        </w:rPr>
        <w:t>C-R-4</w:t>
      </w:r>
      <w:r>
        <w:rPr>
          <w:b/>
          <w:lang w:val="kk-KZ"/>
        </w:rPr>
        <w:t>, 1-бірлік.</w:t>
      </w:r>
    </w:p>
    <w:p w:rsidR="00E9089C" w:rsidRPr="00AB19B2" w:rsidRDefault="00E9089C" w:rsidP="00E9089C">
      <w:pPr>
        <w:ind w:firstLine="705"/>
        <w:contextualSpacing/>
        <w:jc w:val="both"/>
        <w:rPr>
          <w:b/>
          <w:lang w:val="kk-KZ"/>
        </w:rPr>
      </w:pPr>
      <w:r w:rsidRPr="00AB19B2">
        <w:rPr>
          <w:b/>
          <w:lang w:val="kk-KZ"/>
        </w:rPr>
        <w:t xml:space="preserve">Лауазымдық жалақысы еңбек сіңірген жылдарына байланысты </w:t>
      </w:r>
      <w:r w:rsidR="00877AC9">
        <w:rPr>
          <w:b/>
          <w:lang w:val="kk-KZ"/>
        </w:rPr>
        <w:t>1</w:t>
      </w:r>
      <w:r w:rsidR="00412A87" w:rsidRPr="00412A87">
        <w:rPr>
          <w:b/>
          <w:lang w:val="kk-KZ"/>
        </w:rPr>
        <w:t>86</w:t>
      </w:r>
      <w:r w:rsidR="00877AC9">
        <w:rPr>
          <w:b/>
          <w:lang w:val="kk-KZ"/>
        </w:rPr>
        <w:t xml:space="preserve"> </w:t>
      </w:r>
      <w:r w:rsidR="00412A87" w:rsidRPr="00412A87">
        <w:rPr>
          <w:b/>
          <w:lang w:val="kk-KZ"/>
        </w:rPr>
        <w:t>632</w:t>
      </w:r>
      <w:r w:rsidRPr="00AB19B2">
        <w:rPr>
          <w:b/>
          <w:lang w:val="kk-KZ"/>
        </w:rPr>
        <w:t xml:space="preserve"> теңгеден </w:t>
      </w:r>
      <w:r w:rsidR="00412A87" w:rsidRPr="00412A87">
        <w:rPr>
          <w:b/>
          <w:lang w:val="kk-KZ"/>
        </w:rPr>
        <w:t>22</w:t>
      </w:r>
      <w:r w:rsidR="00877AC9">
        <w:rPr>
          <w:b/>
          <w:lang w:val="kk-KZ"/>
        </w:rPr>
        <w:t>9 4</w:t>
      </w:r>
      <w:r w:rsidR="00412A87" w:rsidRPr="00412A87">
        <w:rPr>
          <w:b/>
          <w:lang w:val="kk-KZ"/>
        </w:rPr>
        <w:t>9</w:t>
      </w:r>
      <w:r w:rsidR="00877AC9">
        <w:rPr>
          <w:b/>
          <w:lang w:val="kk-KZ"/>
        </w:rPr>
        <w:t>2</w:t>
      </w:r>
      <w:r w:rsidRPr="00AB19B2">
        <w:rPr>
          <w:b/>
          <w:lang w:val="kk-KZ"/>
        </w:rPr>
        <w:t xml:space="preserve"> теңгеге дейін.</w:t>
      </w:r>
    </w:p>
    <w:p w:rsidR="002360EE" w:rsidRPr="002360EE" w:rsidRDefault="00E9089C" w:rsidP="002360EE">
      <w:pPr>
        <w:widowControl w:val="0"/>
        <w:suppressAutoHyphens/>
        <w:jc w:val="both"/>
        <w:rPr>
          <w:rFonts w:eastAsia="Lucida Sans Unicode"/>
          <w:color w:val="000000" w:themeColor="text1"/>
          <w:kern w:val="1"/>
          <w:sz w:val="28"/>
          <w:szCs w:val="28"/>
          <w:lang w:val="kk-KZ" w:eastAsia="ar-SA"/>
        </w:rPr>
      </w:pPr>
      <w:r w:rsidRPr="00AB19B2">
        <w:rPr>
          <w:b/>
          <w:lang w:val="kk-KZ"/>
        </w:rPr>
        <w:t>Функционалдық міндеттері:</w:t>
      </w:r>
      <w:r w:rsidR="006E678F" w:rsidRPr="006E678F">
        <w:rPr>
          <w:sz w:val="20"/>
          <w:szCs w:val="20"/>
          <w:lang w:val="kk-KZ"/>
        </w:rPr>
        <w:t xml:space="preserve"> </w:t>
      </w:r>
      <w:r w:rsidR="002360EE" w:rsidRPr="002360EE">
        <w:rPr>
          <w:rFonts w:eastAsia="Lucida Sans Unicode"/>
          <w:color w:val="000000" w:themeColor="text1"/>
          <w:kern w:val="1"/>
          <w:lang w:val="kk-KZ" w:eastAsia="ar-SA"/>
        </w:rPr>
        <w:t xml:space="preserve">Өзіне жүктелген тапсырмаларды орындауда жауапкершілікпен таныту. Қате немесе артық төленген салықтың, басқа да міндетті төлемдердің, алымның және өсімпұлдың, кедендік төлемдердің сомаларын есепке жатқызу, қайтару бойынша  жұмыстарды салық заңнамасында, жеке есеп бетшесін жүргізу Ережесінде белгіленген тәртіппен және мерзімінде орындау;                  .                                                                                                                                                                        -Заңды және жеке тұлғалар бойынша Салық кодексіне сәйкес мерзімінде орындалмаған салық міндеттемелерінің (салық берешегі, міндетті зейнетақы жарналары және әлеуметтік аударылымдар) орындалуын қамтамасыз ету тәсілдерін және салық берешегін мәжбүрлеп өндіріп алу шараларын қолдану; бақылау жасау, түгендеу жүргізу; </w:t>
      </w:r>
      <w:r w:rsidR="002360EE" w:rsidRPr="002360EE">
        <w:rPr>
          <w:rFonts w:eastAsia="Lucida Sans Unicode"/>
          <w:color w:val="000000" w:themeColor="text1"/>
          <w:kern w:val="1"/>
          <w:lang w:val="kk-KZ" w:eastAsia="ar-SA"/>
        </w:rPr>
        <w:tab/>
      </w:r>
      <w:r w:rsidR="002360EE" w:rsidRPr="002360EE">
        <w:rPr>
          <w:rFonts w:eastAsia="Lucida Sans Unicode"/>
          <w:color w:val="000000" w:themeColor="text1"/>
          <w:kern w:val="1"/>
          <w:lang w:val="kk-KZ" w:eastAsia="ar-SA"/>
        </w:rPr>
        <w:tab/>
        <w:t xml:space="preserve">                                                                                               </w:t>
      </w:r>
      <w:r w:rsidR="002360EE" w:rsidRPr="002360EE">
        <w:rPr>
          <w:rFonts w:eastAsia="Lucida Sans Unicode"/>
          <w:bCs/>
          <w:color w:val="000000" w:themeColor="text1"/>
          <w:kern w:val="1"/>
          <w:lang w:val="kk-KZ" w:eastAsia="ar-SA"/>
        </w:rPr>
        <w:t xml:space="preserve">Салық кодексі бойынша жекелеген мәселелер бойынша тақырыптық </w:t>
      </w:r>
      <w:r w:rsidR="002360EE" w:rsidRPr="002360EE">
        <w:rPr>
          <w:rFonts w:eastAsia="Lucida Sans Unicode"/>
          <w:color w:val="000000" w:themeColor="text1"/>
          <w:kern w:val="1"/>
          <w:lang w:val="kk-KZ" w:eastAsia="kk-KZ"/>
        </w:rPr>
        <w:t>және  хронометраждық зерттеп-тексерулер  жүргізу</w:t>
      </w:r>
      <w:r w:rsidR="002360EE" w:rsidRPr="002360EE">
        <w:rPr>
          <w:rFonts w:ascii="KZ Times New Roman" w:eastAsia="Lucida Sans Unicode" w:hAnsi="KZ Times New Roman"/>
          <w:color w:val="000000" w:themeColor="text1"/>
          <w:kern w:val="1"/>
          <w:lang w:val="kk-KZ" w:eastAsia="ar-SA"/>
        </w:rPr>
        <w:t>;</w:t>
      </w:r>
    </w:p>
    <w:p w:rsidR="002360EE" w:rsidRPr="002360EE" w:rsidRDefault="002360EE" w:rsidP="002360EE">
      <w:pPr>
        <w:widowControl w:val="0"/>
        <w:tabs>
          <w:tab w:val="left" w:pos="720"/>
        </w:tabs>
        <w:suppressAutoHyphens/>
        <w:jc w:val="both"/>
        <w:rPr>
          <w:rFonts w:eastAsia="Lucida Sans Unicode"/>
          <w:color w:val="000000" w:themeColor="text1"/>
          <w:kern w:val="1"/>
          <w:lang w:val="kk-KZ" w:eastAsia="ar-SA"/>
        </w:rPr>
      </w:pPr>
      <w:r w:rsidRPr="002360EE">
        <w:rPr>
          <w:color w:val="000000" w:themeColor="text1"/>
          <w:kern w:val="1"/>
          <w:lang w:val="kk-KZ" w:eastAsia="kk-KZ"/>
        </w:rPr>
        <w:t xml:space="preserve"> </w:t>
      </w:r>
      <w:r w:rsidRPr="002360EE">
        <w:rPr>
          <w:rFonts w:eastAsia="Lucida Sans Unicode"/>
          <w:color w:val="000000" w:themeColor="text1"/>
          <w:kern w:val="1"/>
          <w:lang w:val="kk-KZ" w:eastAsia="ar-SA"/>
        </w:rPr>
        <w:t xml:space="preserve">-Жеке тұлғалардың мүлік, жер, көлік құралы салықтарының уақытылы толық көлемде төленуіне түгендеу жұмыстарын жүргізіп, хабарлама жолдау. </w:t>
      </w:r>
    </w:p>
    <w:p w:rsidR="002360EE" w:rsidRPr="002360EE" w:rsidRDefault="002360EE" w:rsidP="002360EE">
      <w:pPr>
        <w:widowControl w:val="0"/>
        <w:suppressAutoHyphens/>
        <w:snapToGrid w:val="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 -Салық төлеушілерге (салы</w:t>
      </w:r>
      <w:r>
        <w:rPr>
          <w:rFonts w:eastAsia="Lucida Sans Unicode"/>
          <w:color w:val="000000" w:themeColor="text1"/>
          <w:kern w:val="1"/>
          <w:lang w:val="kk-KZ" w:eastAsia="ar-SA"/>
        </w:rPr>
        <w:t>қ</w:t>
      </w:r>
      <w:r w:rsidRPr="002360EE">
        <w:rPr>
          <w:rFonts w:eastAsia="Lucida Sans Unicode"/>
          <w:color w:val="000000" w:themeColor="text1"/>
          <w:kern w:val="1"/>
          <w:lang w:val="kk-KZ" w:eastAsia="ar-SA"/>
        </w:rPr>
        <w:t xml:space="preserve"> агенттеріне)қолданыстағы салықтар мен бюджетке төленетін басқа да міндетті төлемдер туралы, Қазақстан Республикасының салық заңнамасындағы өзгерістер туралы ақпараттарды беру, салық нысандарын толтыру тәртібін түсіндіру жұмыстарына,алкоголь өнімінің және мұнай өнімдерінің жекелеген түрлеріне ілеспе жүк құжаттарының ресімделуіне, есепке алынуына және уақытылы расталуына бақылау жасауды ұйымдастыру ;</w:t>
      </w:r>
    </w:p>
    <w:p w:rsidR="002360EE" w:rsidRPr="002360EE" w:rsidRDefault="002360EE" w:rsidP="002360EE">
      <w:pPr>
        <w:widowControl w:val="0"/>
        <w:suppressAutoHyphens/>
        <w:snapToGrid w:val="0"/>
        <w:rPr>
          <w:rFonts w:eastAsia="Lucida Sans Unicode"/>
          <w:color w:val="000000" w:themeColor="text1"/>
          <w:kern w:val="1"/>
          <w:lang w:val="kk-KZ" w:eastAsia="ar-SA"/>
        </w:rPr>
      </w:pPr>
      <w:r w:rsidRPr="002360EE">
        <w:rPr>
          <w:rFonts w:eastAsia="Lucida Sans Unicode"/>
          <w:color w:val="000000" w:themeColor="text1"/>
          <w:kern w:val="1"/>
          <w:lang w:val="kk-KZ" w:eastAsia="ar-SA"/>
        </w:rPr>
        <w:t>- қосылған құн салығы бойынша қабылданған салық есептіліктеріне камералдық бақылау жасау,  хабарлама қою, қосылған құн салығы бойынша автоматтандырылған камералдық бақылау қортындысымен қойылған хабарламаларды өңдеу ;</w:t>
      </w:r>
    </w:p>
    <w:p w:rsidR="002360EE" w:rsidRPr="002360EE" w:rsidRDefault="002360EE" w:rsidP="002360EE">
      <w:pPr>
        <w:widowControl w:val="0"/>
        <w:suppressAutoHyphens/>
        <w:snapToGrid w:val="0"/>
        <w:rPr>
          <w:rFonts w:eastAsia="Lucida Sans Unicode"/>
          <w:color w:val="000000" w:themeColor="text1"/>
          <w:kern w:val="1"/>
          <w:lang w:val="kk-KZ" w:eastAsia="ar-SA"/>
        </w:rPr>
      </w:pPr>
      <w:r w:rsidRPr="002360EE">
        <w:rPr>
          <w:rFonts w:eastAsia="Lucida Sans Unicode"/>
          <w:color w:val="000000" w:themeColor="text1"/>
          <w:kern w:val="1"/>
          <w:lang w:val="kk-KZ" w:eastAsia="ar-SA"/>
        </w:rPr>
        <w:t>- Уәкілетті органдардың мәліметтерін өңдеу бойынша бақылау жасау;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-Заңды тұлғаның құжаттарын түгендеп алып міндеттерін түсіндіру, салық төлеушілердің тапсыруына тиісті барлық салық есептіліктерін қабылдау және салық есептіліктерінің уақытылы тапсырылуына бақылау жасау, тапсырылған салық есептіліктеріндегі мәліметтерге камералдық бақылау жүргізу. </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-Кедендік одақ бойынша құжаттарды қабылдау және өңдеу бойынша  бақылау жасау;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- 2Н есебінің уақытылы жолдануын қадағалау.</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 xml:space="preserve">- Арнаулы салық режимiн қолданатын және жалпыға бiрдей белгiленген тәртiп бойынша салық режимін қолданатын жеке кәсіпкерлердің, сонымен қатар мемлекеттік қызметкерлер мен кандиттаттардың </w:t>
      </w:r>
      <w:r w:rsidRPr="002360EE">
        <w:rPr>
          <w:rFonts w:eastAsia="Lucida Sans Unicode"/>
          <w:bCs/>
          <w:color w:val="000000" w:themeColor="text1"/>
          <w:kern w:val="1"/>
          <w:lang w:val="kk-KZ" w:eastAsia="ar-SA"/>
        </w:rPr>
        <w:t>табысы және мүлкі бойынша декларациясын</w:t>
      </w:r>
      <w:r w:rsidRPr="002360EE">
        <w:rPr>
          <w:rFonts w:eastAsia="Lucida Sans Unicode"/>
          <w:color w:val="000000" w:themeColor="text1"/>
          <w:kern w:val="1"/>
          <w:lang w:val="kk-KZ" w:eastAsia="ar-SA"/>
        </w:rPr>
        <w:t xml:space="preserve"> тапсыруына қатысты салық есептіліктерін қабылдау және уақытылы тапсырылуына камералдық бақылау жасау , хабарлама қою  және өңдеу, әкімшілік шара қолдану;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lastRenderedPageBreak/>
        <w:t>-дара кәсіпкерлерден қызметті тоқтату туралы салықтық өтінішті қабылдаған соң Салық кодексінде белгіленген мерзімдерден кешіктірмей іс шараларды жүргізу, камералдық бақылауды жүзеге асыру және осы Кодексте белгіленген тәртіппен қорытынды жасау;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-Заңды және жеке тұлғалардан, жеке кәсіпкерлерден қабылданған өтініштерді, құжаттарды мерзімінде орындау;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-Шетел азаматтарын тіркеу, тапсыруға тиісті салық есептерін қабылдау;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-Қосылған құн салығы бойынша салық төлеушілерді тіркеу және тіркеу есебінен шығару бойынша жұмыстарды Салық кодексінде белгіленген мерзімдерде жүргізу;</w:t>
      </w:r>
    </w:p>
    <w:p w:rsidR="002360EE" w:rsidRPr="002360EE" w:rsidRDefault="002360EE" w:rsidP="002360EE">
      <w:pPr>
        <w:widowControl w:val="0"/>
        <w:suppressAutoHyphens/>
        <w:ind w:left="30"/>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-Уәкілетті органдардан мәліметтерді бекітілген нысандарына сәйкес уақытылы алып, жергілікті салықтардың, басқа да алымдар мен төлемдердің бюджетке уақытылы түсуі және салық төлеушілерді уақытылы тіркеу есебіне тұрғызу бойынша жұмыстар жүргізу, хабарламалар шығару және уәкілетті органдармен ай сайын және тоқсан сайын салыстыру актісін жасақтау ;</w:t>
      </w:r>
    </w:p>
    <w:p w:rsidR="002360EE" w:rsidRPr="002360EE" w:rsidRDefault="002360EE" w:rsidP="002360EE">
      <w:pPr>
        <w:widowControl w:val="0"/>
        <w:suppressAutoHyphens/>
        <w:jc w:val="both"/>
        <w:rPr>
          <w:rFonts w:eastAsia="Lucida Sans Unicode"/>
          <w:color w:val="000000" w:themeColor="text1"/>
          <w:kern w:val="1"/>
          <w:lang w:val="kk-KZ" w:eastAsia="ar-SA"/>
        </w:rPr>
      </w:pPr>
      <w:r w:rsidRPr="002360EE">
        <w:rPr>
          <w:rFonts w:eastAsia="Lucida Sans Unicode"/>
          <w:color w:val="000000" w:themeColor="text1"/>
          <w:kern w:val="1"/>
          <w:lang w:val="kk-KZ" w:eastAsia="ar-SA"/>
        </w:rPr>
        <w:t>-Тоқсан сайын, ай сайын берілетін белгіленген нысандағы есептерінің және ағымдағы мәліметтерді, орталықтандырылған тапсырмаларды өз мерзімінде және сапалы орындау.</w:t>
      </w:r>
    </w:p>
    <w:p w:rsidR="006E678F" w:rsidRPr="00EC5FC5" w:rsidRDefault="006E678F" w:rsidP="00903C9A">
      <w:pPr>
        <w:ind w:firstLine="705"/>
        <w:jc w:val="both"/>
        <w:rPr>
          <w:sz w:val="20"/>
          <w:szCs w:val="20"/>
          <w:lang w:val="kk-KZ"/>
        </w:rPr>
      </w:pPr>
    </w:p>
    <w:p w:rsidR="00B205AB" w:rsidRPr="004E3764" w:rsidRDefault="00E9089C" w:rsidP="00B205AB">
      <w:pPr>
        <w:ind w:firstLine="705"/>
        <w:contextualSpacing/>
        <w:jc w:val="both"/>
        <w:rPr>
          <w:lang w:val="kk-KZ"/>
        </w:rPr>
      </w:pPr>
      <w:r w:rsidRPr="00AB19B2">
        <w:rPr>
          <w:b/>
          <w:lang w:val="kk-KZ"/>
        </w:rPr>
        <w:t xml:space="preserve"> </w:t>
      </w:r>
      <w:r w:rsidRPr="003200AA">
        <w:rPr>
          <w:b/>
          <w:lang w:val="kk-KZ"/>
        </w:rPr>
        <w:t>Білімі бойынша конкурс қатысушыларына қойылатын талаптар:</w:t>
      </w:r>
      <w:r w:rsidRPr="003200AA">
        <w:rPr>
          <w:lang w:val="kk-KZ"/>
        </w:rPr>
        <w:t xml:space="preserve"> </w:t>
      </w:r>
      <w:r w:rsidR="000723CA" w:rsidRPr="00BF1965">
        <w:rPr>
          <w:color w:val="000000"/>
          <w:lang w:val="kk-KZ"/>
        </w:rPr>
        <w:t>Жоғары немесе жоғары оқу орнынан кейінгі білім,</w:t>
      </w:r>
      <w:r w:rsidR="000723CA" w:rsidRPr="00BF1965">
        <w:rPr>
          <w:lang w:val="kk-KZ"/>
        </w:rPr>
        <w:t xml:space="preserve"> </w:t>
      </w:r>
      <w:r w:rsidR="002D1D64" w:rsidRPr="002D1D64">
        <w:rPr>
          <w:lang w:val="kk-KZ"/>
        </w:rPr>
        <w:t>бизнес және басқару (экономика, менеджмент, есеп және аудит, қаржы, мемлекеттік және жергілікті басқару, маркетинг, әлемдік экономика), құқық</w:t>
      </w:r>
      <w:r w:rsidR="000723CA">
        <w:rPr>
          <w:lang w:val="kk-KZ"/>
        </w:rPr>
        <w:t>,</w:t>
      </w:r>
      <w:r w:rsidR="000723CA" w:rsidRPr="00A07AFB">
        <w:rPr>
          <w:lang w:val="kk-KZ"/>
        </w:rPr>
        <w:t xml:space="preserve"> </w:t>
      </w:r>
      <w:r w:rsidR="000723CA" w:rsidRPr="00BF1965">
        <w:rPr>
          <w:color w:val="00000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13D99">
        <w:rPr>
          <w:lang w:val="kk-KZ"/>
        </w:rPr>
        <w:t>.</w:t>
      </w:r>
    </w:p>
    <w:p w:rsidR="00E9089C" w:rsidRDefault="00E9089C" w:rsidP="00E9089C">
      <w:pPr>
        <w:pStyle w:val="a4"/>
        <w:jc w:val="both"/>
        <w:rPr>
          <w:color w:val="000000"/>
          <w:lang w:val="kk-KZ"/>
        </w:rPr>
      </w:pPr>
      <w:r>
        <w:rPr>
          <w:color w:val="000000"/>
          <w:lang w:val="kk-KZ"/>
        </w:rPr>
        <w:tab/>
      </w:r>
      <w:r w:rsidRPr="003200AA">
        <w:rPr>
          <w:color w:val="000000"/>
          <w:lang w:val="kk-KZ"/>
        </w:rPr>
        <w:t>Жоғары білім болған жағдайда жұмыс тәжірибесі талап етілмейді.</w:t>
      </w:r>
    </w:p>
    <w:p w:rsidR="00E9089C" w:rsidRPr="00A31FD6" w:rsidRDefault="00E9089C" w:rsidP="00E9089C">
      <w:pPr>
        <w:ind w:firstLine="705"/>
        <w:jc w:val="both"/>
        <w:rPr>
          <w:b/>
          <w:lang w:val="kk-KZ"/>
        </w:rPr>
      </w:pPr>
      <w:r>
        <w:rPr>
          <w:b/>
          <w:lang w:val="kk-KZ"/>
        </w:rPr>
        <w:t xml:space="preserve">мынадай құзыреттердің бар болуы: </w:t>
      </w:r>
      <w:r>
        <w:rPr>
          <w:lang w:val="kk-KZ"/>
        </w:rPr>
        <w:t>стресске</w:t>
      </w:r>
      <w:r w:rsidRPr="00AB19B2">
        <w:rPr>
          <w:lang w:val="kk-KZ"/>
        </w:rPr>
        <w:t xml:space="preserve"> орнықтылық, бастамашылдық, жауапкершілік, қызметті тұтынушыға және оны хабарландыруға бағд</w:t>
      </w:r>
      <w:r>
        <w:rPr>
          <w:lang w:val="kk-KZ"/>
        </w:rPr>
        <w:t xml:space="preserve">арлану, адалдық, өздігінен даму, </w:t>
      </w:r>
      <w:r w:rsidRPr="00AB19B2">
        <w:rPr>
          <w:lang w:val="kk-KZ"/>
        </w:rPr>
        <w:t xml:space="preserve"> жеделділік, ынтымақтастық және</w:t>
      </w:r>
      <w:r>
        <w:rPr>
          <w:lang w:val="kk-KZ"/>
        </w:rPr>
        <w:t xml:space="preserve"> әрекеттестік, қызметті басқару.</w:t>
      </w:r>
    </w:p>
    <w:p w:rsidR="00E9089C" w:rsidRDefault="00E9089C">
      <w:pPr>
        <w:rPr>
          <w:lang w:val="kk-KZ"/>
        </w:rPr>
      </w:pPr>
    </w:p>
    <w:p w:rsidR="008A3169" w:rsidRPr="008A3169" w:rsidRDefault="008A3169" w:rsidP="008A3169">
      <w:pPr>
        <w:jc w:val="center"/>
        <w:rPr>
          <w:b/>
          <w:lang w:val="kk-KZ"/>
        </w:rPr>
      </w:pPr>
      <w:r w:rsidRPr="008A3169">
        <w:rPr>
          <w:b/>
          <w:lang w:val="kk-KZ"/>
        </w:rPr>
        <w:t>Жалпы конкурсқа қатысу үшін мынадай құжаттар тапсырылады:</w:t>
      </w:r>
    </w:p>
    <w:p w:rsidR="008A3169" w:rsidRPr="008A3169" w:rsidRDefault="008A3169" w:rsidP="008A3169">
      <w:pPr>
        <w:ind w:firstLine="708"/>
        <w:jc w:val="both"/>
        <w:rPr>
          <w:lang w:val="kk-KZ"/>
        </w:rPr>
      </w:pPr>
      <w:r w:rsidRPr="008A3169">
        <w:rPr>
          <w:lang w:val="kk-KZ"/>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8A3169" w:rsidRPr="008A3169" w:rsidRDefault="008A3169" w:rsidP="008A3169">
      <w:pPr>
        <w:ind w:firstLine="708"/>
        <w:jc w:val="both"/>
        <w:rPr>
          <w:lang w:val="kk-KZ"/>
        </w:rPr>
      </w:pPr>
      <w:r w:rsidRPr="008A3169">
        <w:rPr>
          <w:lang w:val="kk-KZ"/>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8A3169" w:rsidRPr="008A3169" w:rsidRDefault="008A3169" w:rsidP="008A3169">
      <w:pPr>
        <w:ind w:firstLine="708"/>
        <w:jc w:val="both"/>
        <w:rPr>
          <w:lang w:val="kk-KZ"/>
        </w:rPr>
      </w:pPr>
      <w:r w:rsidRPr="008A3169">
        <w:rPr>
          <w:lang w:val="kk-KZ"/>
        </w:rPr>
        <w:t xml:space="preserve"> 3) бiлiмi туралы құжаттар мен олардың көшірмелерінің нотариалдық куәландырылған көшiрмелерi;</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A3169" w:rsidRPr="008A3169" w:rsidRDefault="008A3169" w:rsidP="008A3169">
      <w:pPr>
        <w:jc w:val="both"/>
        <w:rPr>
          <w:color w:val="000000"/>
          <w:lang w:val="kk-KZ"/>
        </w:rPr>
      </w:pPr>
      <w:r w:rsidRPr="008A3169">
        <w:rPr>
          <w:lang w:val="kk-KZ"/>
        </w:rPr>
        <w:lastRenderedPageBreak/>
        <w:tab/>
        <w:t xml:space="preserve"> </w:t>
      </w:r>
      <w:r w:rsidRPr="008A3169">
        <w:rPr>
          <w:color w:val="000000"/>
          <w:lang w:val="kk-KZ"/>
        </w:rPr>
        <w:t>Персоналды басқару қызметі (кадр қызметі) "Е-қызмет" интегралды ақпараттық жүйесі арқылы кандидаттың: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A3169" w:rsidRPr="008A3169" w:rsidRDefault="008A3169" w:rsidP="008A3169">
      <w:pPr>
        <w:tabs>
          <w:tab w:val="left" w:pos="993"/>
        </w:tabs>
        <w:ind w:firstLine="709"/>
        <w:contextualSpacing/>
        <w:jc w:val="both"/>
        <w:rPr>
          <w:color w:val="000000"/>
          <w:lang w:val="kk-KZ"/>
        </w:rPr>
      </w:pPr>
      <w:r w:rsidRPr="008A3169">
        <w:rPr>
          <w:color w:val="000000"/>
          <w:lang w:val="kk-KZ"/>
        </w:rPr>
        <w:t xml:space="preserve"> Осы қағидалардың 76-тармағының 2) және 3) тармақшаларында көрсетілген құжаттардың көшірмелерін ұсынуға рұқсат етіледі. </w:t>
      </w:r>
    </w:p>
    <w:p w:rsidR="008A3169" w:rsidRPr="008A3169" w:rsidRDefault="008A3169" w:rsidP="008A3169">
      <w:pPr>
        <w:jc w:val="both"/>
        <w:rPr>
          <w:lang w:val="kk-KZ"/>
        </w:rPr>
      </w:pPr>
      <w:r w:rsidRPr="008A3169">
        <w:rPr>
          <w:lang w:val="kk-KZ"/>
        </w:rPr>
        <w:tab/>
        <w:t xml:space="preserve"> Бұл ретте, персоналды басқару қызметі (кадр қызметі) құжаттардың көшірмелерін түпнұсқалармен салыстырып тексереді. </w:t>
      </w:r>
    </w:p>
    <w:p w:rsidR="008A3169" w:rsidRPr="008A3169" w:rsidRDefault="008A3169" w:rsidP="008A3169">
      <w:pPr>
        <w:jc w:val="both"/>
        <w:rPr>
          <w:lang w:val="kk-KZ"/>
        </w:rPr>
      </w:pPr>
      <w:r w:rsidRPr="008A3169">
        <w:rPr>
          <w:lang w:val="kk-KZ"/>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A3169" w:rsidRPr="008A3169" w:rsidRDefault="008A3169" w:rsidP="008A3169">
      <w:pPr>
        <w:jc w:val="both"/>
        <w:rPr>
          <w:lang w:val="kk-KZ"/>
        </w:rPr>
      </w:pPr>
      <w:r w:rsidRPr="008A3169">
        <w:rPr>
          <w:lang w:val="kk-KZ"/>
        </w:rPr>
        <w:tab/>
        <w:t>1) Өтініш;</w:t>
      </w:r>
    </w:p>
    <w:p w:rsidR="008A3169" w:rsidRPr="008A3169" w:rsidRDefault="008A3169" w:rsidP="008A3169">
      <w:pPr>
        <w:jc w:val="both"/>
        <w:rPr>
          <w:lang w:val="kk-KZ"/>
        </w:rPr>
      </w:pPr>
      <w:r w:rsidRPr="008A3169">
        <w:rPr>
          <w:lang w:val="kk-KZ"/>
        </w:rPr>
        <w:tab/>
        <w:t>2) тиісті пресоналды басқару қызметімен құжат тасырғанға дейін бір айдан аспайтын уақытта расталған қызметтік тізім.</w:t>
      </w:r>
    </w:p>
    <w:p w:rsidR="008A3169" w:rsidRPr="008A3169" w:rsidRDefault="008A3169" w:rsidP="008A3169">
      <w:pPr>
        <w:jc w:val="both"/>
        <w:rPr>
          <w:lang w:val="kk-KZ"/>
        </w:rPr>
      </w:pPr>
      <w:r w:rsidRPr="008A3169">
        <w:rPr>
          <w:lang w:val="kk-KZ"/>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8A3169" w:rsidRPr="008A3169" w:rsidRDefault="008A3169" w:rsidP="008A3169">
      <w:pPr>
        <w:jc w:val="both"/>
        <w:rPr>
          <w:lang w:val="kk-KZ"/>
        </w:rPr>
      </w:pPr>
      <w:r w:rsidRPr="008A3169">
        <w:rPr>
          <w:lang w:val="kk-KZ"/>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8A3169" w:rsidRPr="008A3169" w:rsidRDefault="008A3169" w:rsidP="008A3169">
      <w:pPr>
        <w:tabs>
          <w:tab w:val="left" w:pos="0"/>
          <w:tab w:val="left" w:pos="851"/>
        </w:tabs>
        <w:jc w:val="both"/>
        <w:rPr>
          <w:lang w:val="kk-KZ"/>
        </w:rPr>
      </w:pPr>
      <w:r w:rsidRPr="008A3169">
        <w:rPr>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A3169" w:rsidRPr="002360EE" w:rsidRDefault="008A3169" w:rsidP="008A3169">
      <w:pPr>
        <w:tabs>
          <w:tab w:val="left" w:pos="0"/>
          <w:tab w:val="left" w:pos="851"/>
        </w:tabs>
        <w:jc w:val="both"/>
        <w:rPr>
          <w:color w:val="000000" w:themeColor="text1"/>
          <w:lang w:val="kk-KZ"/>
        </w:rPr>
      </w:pPr>
      <w:r w:rsidRPr="008A3169">
        <w:rPr>
          <w:lang w:val="kk-KZ"/>
        </w:rPr>
        <w:tab/>
      </w:r>
      <w:r w:rsidRPr="002360EE">
        <w:rPr>
          <w:b/>
          <w:color w:val="000000" w:themeColor="text1"/>
          <w:lang w:val="kk-KZ"/>
        </w:rPr>
        <w:t xml:space="preserve">Құжаттарды қабылдау мерзімі (7 жұмыс күні), жалпы конкурс өткізу туралы хабарландыру жарияланғаннан кейін келесі жұмыс күнінен бастап </w:t>
      </w:r>
      <w:r w:rsidR="002360EE" w:rsidRPr="00655689">
        <w:rPr>
          <w:rFonts w:ascii="KZ Times New Roman" w:hAnsi="KZ Times New Roman"/>
          <w:b/>
          <w:sz w:val="22"/>
          <w:szCs w:val="22"/>
          <w:lang w:val="kk-KZ"/>
        </w:rPr>
        <w:t xml:space="preserve">Атырау </w:t>
      </w:r>
      <w:r w:rsidR="002360EE">
        <w:rPr>
          <w:rFonts w:ascii="KZ Times New Roman" w:hAnsi="KZ Times New Roman"/>
          <w:b/>
          <w:sz w:val="22"/>
          <w:szCs w:val="22"/>
          <w:lang w:val="kk-KZ"/>
        </w:rPr>
        <w:t>облы</w:t>
      </w:r>
      <w:r w:rsidR="002360EE" w:rsidRPr="00655689">
        <w:rPr>
          <w:rFonts w:ascii="KZ Times New Roman" w:hAnsi="KZ Times New Roman"/>
          <w:b/>
          <w:sz w:val="22"/>
          <w:szCs w:val="22"/>
          <w:lang w:val="kk-KZ"/>
        </w:rPr>
        <w:t>сы,</w:t>
      </w:r>
      <w:r w:rsidR="002360EE">
        <w:rPr>
          <w:rFonts w:ascii="KZ Times New Roman" w:hAnsi="KZ Times New Roman"/>
          <w:b/>
          <w:sz w:val="22"/>
          <w:szCs w:val="22"/>
          <w:lang w:val="kk-KZ"/>
        </w:rPr>
        <w:t xml:space="preserve"> Махамбет ауданы,</w:t>
      </w:r>
      <w:r w:rsidR="002360EE" w:rsidRPr="00655689">
        <w:rPr>
          <w:rFonts w:ascii="KZ Times New Roman" w:hAnsi="KZ Times New Roman"/>
          <w:b/>
          <w:sz w:val="22"/>
          <w:szCs w:val="22"/>
          <w:lang w:val="kk-KZ"/>
        </w:rPr>
        <w:t xml:space="preserve"> </w:t>
      </w:r>
      <w:r w:rsidR="002360EE">
        <w:rPr>
          <w:rFonts w:ascii="KZ Times New Roman" w:hAnsi="KZ Times New Roman"/>
          <w:b/>
          <w:sz w:val="22"/>
          <w:szCs w:val="22"/>
          <w:lang w:val="kk-KZ"/>
        </w:rPr>
        <w:t>Махамбет ауылы, Абай көшесі,</w:t>
      </w:r>
      <w:r w:rsidR="002360EE" w:rsidRPr="00655689">
        <w:rPr>
          <w:rFonts w:ascii="KZ Times New Roman" w:hAnsi="KZ Times New Roman"/>
          <w:b/>
          <w:sz w:val="22"/>
          <w:szCs w:val="22"/>
          <w:lang w:val="kk-KZ"/>
        </w:rPr>
        <w:t xml:space="preserve"> </w:t>
      </w:r>
      <w:r w:rsidR="002360EE">
        <w:rPr>
          <w:rFonts w:ascii="KZ Times New Roman" w:hAnsi="KZ Times New Roman"/>
          <w:b/>
          <w:sz w:val="22"/>
          <w:szCs w:val="22"/>
          <w:lang w:val="kk-KZ"/>
        </w:rPr>
        <w:t>13</w:t>
      </w:r>
      <w:r w:rsidRPr="002360EE">
        <w:rPr>
          <w:b/>
          <w:color w:val="000000" w:themeColor="text1"/>
          <w:lang w:val="kk-KZ"/>
        </w:rPr>
        <w:t xml:space="preserve"> мекен-жайында орналасқан </w:t>
      </w:r>
      <w:r w:rsidR="00365496">
        <w:rPr>
          <w:b/>
          <w:color w:val="000000" w:themeColor="text1"/>
          <w:lang w:val="kk-KZ"/>
        </w:rPr>
        <w:t>Махамбет ауданы</w:t>
      </w:r>
      <w:r w:rsidRPr="002360EE">
        <w:rPr>
          <w:b/>
          <w:color w:val="000000" w:themeColor="text1"/>
          <w:lang w:val="kk-KZ"/>
        </w:rPr>
        <w:t xml:space="preserve"> бойынша Мемлекеттік кірістер басқармасына тапсырылуы тиіс.</w:t>
      </w:r>
    </w:p>
    <w:p w:rsidR="008A3169" w:rsidRPr="008A3169" w:rsidRDefault="008A3169" w:rsidP="008A3169">
      <w:pPr>
        <w:jc w:val="both"/>
        <w:rPr>
          <w:lang w:val="kk-KZ"/>
        </w:rPr>
      </w:pPr>
      <w:r w:rsidRPr="008A3169">
        <w:rPr>
          <w:lang w:val="kk-KZ"/>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Pr="008A3169">
        <w:rPr>
          <w:b/>
          <w:u w:val="single"/>
          <w:lang w:val="kk-KZ"/>
        </w:rPr>
        <w:t xml:space="preserve"> </w:t>
      </w:r>
      <w:hyperlink r:id="rId4" w:history="1">
        <w:r w:rsidR="00365496" w:rsidRPr="00AC45D4">
          <w:rPr>
            <w:rStyle w:val="a3"/>
            <w:lang w:val="kk-KZ"/>
          </w:rPr>
          <w:t>R.Myrzagaliev@kgd.gov.kz</w:t>
        </w:r>
      </w:hyperlink>
      <w:r w:rsidRPr="008A3169">
        <w:rPr>
          <w:b/>
          <w:lang w:val="kk-KZ"/>
        </w:rPr>
        <w:t xml:space="preserve"> </w:t>
      </w:r>
      <w:r w:rsidRPr="008A3169">
        <w:rPr>
          <w:lang w:val="kk-KZ"/>
        </w:rPr>
        <w:t xml:space="preserve"> не «E-gov» электронды үкімет порталы арқылы құжаттарды қабылдау мерзімінде тапсырады.</w:t>
      </w:r>
    </w:p>
    <w:p w:rsidR="008A3169" w:rsidRPr="008A3169" w:rsidRDefault="008A3169" w:rsidP="008A3169">
      <w:pPr>
        <w:jc w:val="both"/>
        <w:rPr>
          <w:lang w:val="kk-KZ"/>
        </w:rPr>
      </w:pPr>
      <w:r w:rsidRPr="008A3169">
        <w:rPr>
          <w:lang w:val="kk-KZ"/>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8A3169" w:rsidRPr="008A3169" w:rsidRDefault="008A3169" w:rsidP="008A3169">
      <w:pPr>
        <w:jc w:val="both"/>
        <w:rPr>
          <w:lang w:val="kk-KZ"/>
        </w:rPr>
      </w:pPr>
      <w:r w:rsidRPr="008A3169">
        <w:rPr>
          <w:lang w:val="kk-KZ"/>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A3169" w:rsidRPr="008A3169" w:rsidRDefault="008A3169" w:rsidP="008A3169">
      <w:pPr>
        <w:jc w:val="both"/>
        <w:rPr>
          <w:lang w:val="kk-KZ"/>
        </w:rPr>
      </w:pPr>
      <w:r w:rsidRPr="008A3169">
        <w:rPr>
          <w:lang w:val="kk-KZ"/>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8A3169" w:rsidRPr="008A3169" w:rsidRDefault="008A3169" w:rsidP="008A3169">
      <w:pPr>
        <w:jc w:val="both"/>
        <w:rPr>
          <w:lang w:val="kk-KZ"/>
        </w:rPr>
      </w:pPr>
      <w:r w:rsidRPr="008A3169">
        <w:rPr>
          <w:lang w:val="kk-KZ"/>
        </w:rPr>
        <w:t xml:space="preserve">      </w:t>
      </w:r>
      <w:r w:rsidRPr="008A3169">
        <w:rPr>
          <w:lang w:val="kk-KZ"/>
        </w:rPr>
        <w:tab/>
        <w:t>1) еңбек қызметін растайтын құжат (нотариалдық куәландырылған немесе жұмыс орнынан кадр қызметімен куәландырылған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2) Қазақстан Республикасы Денсаулық сақтау министрінің міндетін атқарушының 2020 жылғы 30 қазандағы № ҚР ДСМ-175/2020 </w:t>
      </w:r>
      <w:r w:rsidR="00040DC7">
        <w:fldChar w:fldCharType="begin"/>
      </w:r>
      <w:r w:rsidR="00040DC7" w:rsidRPr="00040DC7">
        <w:rPr>
          <w:lang w:val="kk-KZ"/>
        </w:rPr>
        <w:instrText xml:space="preserve"> HYPERLINK "file:///C:\\kaz\\docs\\V100000669</w:instrText>
      </w:r>
      <w:r w:rsidR="00040DC7" w:rsidRPr="00040DC7">
        <w:rPr>
          <w:lang w:val="kk-KZ"/>
        </w:rPr>
        <w:instrText xml:space="preserve">7" \l "z1" </w:instrText>
      </w:r>
      <w:r w:rsidR="00040DC7">
        <w:fldChar w:fldCharType="separate"/>
      </w:r>
      <w:r w:rsidRPr="008A3169">
        <w:rPr>
          <w:color w:val="0000FF"/>
          <w:u w:val="single"/>
          <w:lang w:val="kk-KZ"/>
        </w:rPr>
        <w:t>бұйрығымен</w:t>
      </w:r>
      <w:r w:rsidR="00040DC7">
        <w:rPr>
          <w:color w:val="0000FF"/>
          <w:u w:val="single"/>
          <w:lang w:val="kk-KZ"/>
        </w:rPr>
        <w:fldChar w:fldCharType="end"/>
      </w:r>
      <w:r w:rsidRPr="008A3169">
        <w:rPr>
          <w:lang w:val="kk-KZ"/>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A3169" w:rsidRPr="008A3169" w:rsidRDefault="008A3169" w:rsidP="008A3169">
      <w:pPr>
        <w:jc w:val="both"/>
        <w:rPr>
          <w:lang w:val="kk-KZ"/>
        </w:rPr>
      </w:pPr>
      <w:r w:rsidRPr="008A3169">
        <w:rPr>
          <w:lang w:val="kk-KZ"/>
        </w:rPr>
        <w:lastRenderedPageBreak/>
        <w:t>     </w:t>
      </w:r>
      <w:r w:rsidRPr="008A3169">
        <w:rPr>
          <w:lang w:val="kk-KZ"/>
        </w:rPr>
        <w:tab/>
        <w:t xml:space="preserve"> 3) Қазақстан Республикасы азаматының жеке басын куәландыратын құжаттың көшірмесі;</w:t>
      </w:r>
    </w:p>
    <w:p w:rsidR="008A3169" w:rsidRPr="008A3169" w:rsidRDefault="008A3169" w:rsidP="008A3169">
      <w:pPr>
        <w:jc w:val="both"/>
        <w:rPr>
          <w:lang w:val="kk-KZ"/>
        </w:rPr>
      </w:pPr>
      <w:r w:rsidRPr="008A3169">
        <w:rPr>
          <w:lang w:val="kk-KZ"/>
        </w:rPr>
        <w:t xml:space="preserve">      </w:t>
      </w:r>
      <w:r w:rsidRPr="008A3169">
        <w:rPr>
          <w:lang w:val="kk-KZ"/>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040DC7">
        <w:fldChar w:fldCharType="begin"/>
      </w:r>
      <w:r w:rsidR="00040DC7" w:rsidRPr="00040DC7">
        <w:rPr>
          <w:lang w:val="kk-KZ"/>
        </w:rPr>
        <w:instrText xml:space="preserve"> HYPERLINK "file:///C:\\kaz\\docs\\V1500011304" \l "</w:instrText>
      </w:r>
      <w:r w:rsidR="00040DC7" w:rsidRPr="00040DC7">
        <w:rPr>
          <w:lang w:val="kk-KZ"/>
        </w:rPr>
        <w:instrText xml:space="preserve">z182" </w:instrText>
      </w:r>
      <w:r w:rsidR="00040DC7">
        <w:fldChar w:fldCharType="separate"/>
      </w:r>
      <w:r w:rsidRPr="008A3169">
        <w:rPr>
          <w:color w:val="0000FF"/>
          <w:u w:val="single"/>
          <w:lang w:val="kk-KZ"/>
        </w:rPr>
        <w:t>стандартына</w:t>
      </w:r>
      <w:r w:rsidR="00040DC7">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xml:space="preserve">      </w:t>
      </w:r>
      <w:r w:rsidRPr="008A3169">
        <w:rPr>
          <w:lang w:val="kk-KZ"/>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040DC7">
        <w:fldChar w:fldCharType="begin"/>
      </w:r>
      <w:r w:rsidR="00040DC7" w:rsidRPr="00040DC7">
        <w:rPr>
          <w:lang w:val="kk-KZ"/>
        </w:rPr>
        <w:instrText xml:space="preserve"> HYPERLINK "file:///C:\\kaz\\docs\\V1500011304" \l "z217" </w:instrText>
      </w:r>
      <w:r w:rsidR="00040DC7">
        <w:fldChar w:fldCharType="separate"/>
      </w:r>
      <w:r w:rsidRPr="008A3169">
        <w:rPr>
          <w:color w:val="0000FF"/>
          <w:u w:val="single"/>
          <w:lang w:val="kk-KZ"/>
        </w:rPr>
        <w:t>стандартына</w:t>
      </w:r>
      <w:r w:rsidR="00040DC7">
        <w:rPr>
          <w:color w:val="0000FF"/>
          <w:u w:val="single"/>
          <w:lang w:val="kk-KZ"/>
        </w:rPr>
        <w:fldChar w:fldCharType="end"/>
      </w:r>
      <w:r w:rsidRPr="008A3169">
        <w:rPr>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8A3169" w:rsidRPr="008A3169" w:rsidRDefault="008A3169" w:rsidP="008A3169">
      <w:pPr>
        <w:jc w:val="both"/>
        <w:rPr>
          <w:lang w:val="kk-KZ"/>
        </w:rPr>
      </w:pPr>
      <w:r w:rsidRPr="008A3169">
        <w:rPr>
          <w:lang w:val="kk-KZ"/>
        </w:rPr>
        <w:t> </w:t>
      </w:r>
      <w:r w:rsidRPr="008A3169">
        <w:rPr>
          <w:lang w:val="kk-KZ"/>
        </w:rPr>
        <w:tab/>
        <w:t>Конкурс комиссиясы жұмысының ашықтылығы мен объективтілігін қамтамасыз ету үшін оның отырысына байқаушылар шақырылады.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A3169" w:rsidRPr="008A3169" w:rsidRDefault="008A3169" w:rsidP="008A3169">
      <w:pPr>
        <w:jc w:val="both"/>
        <w:rPr>
          <w:lang w:val="kk-KZ"/>
        </w:rPr>
      </w:pPr>
      <w:r w:rsidRPr="008A3169">
        <w:rPr>
          <w:lang w:val="kk-KZ"/>
        </w:rPr>
        <w:t xml:space="preserve">      </w:t>
      </w:r>
      <w:r w:rsidRPr="008A3169">
        <w:rPr>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8A3169" w:rsidRPr="008A3169" w:rsidRDefault="008A3169" w:rsidP="008A3169">
      <w:pPr>
        <w:jc w:val="both"/>
        <w:rPr>
          <w:lang w:val="kk-KZ"/>
        </w:rPr>
      </w:pPr>
      <w:r w:rsidRPr="008A3169">
        <w:rPr>
          <w:lang w:val="kk-KZ"/>
        </w:rPr>
        <w:t xml:space="preserve">      </w:t>
      </w:r>
      <w:r w:rsidRPr="008A3169">
        <w:rPr>
          <w:lang w:val="kk-KZ"/>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A3169" w:rsidRDefault="008A3169" w:rsidP="008A3169">
      <w:pPr>
        <w:jc w:val="both"/>
        <w:rPr>
          <w:lang w:val="kk-KZ"/>
        </w:rPr>
      </w:pPr>
      <w:r w:rsidRPr="008A3169">
        <w:rPr>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Default="00040DC7" w:rsidP="008A3169">
      <w:pPr>
        <w:jc w:val="both"/>
        <w:rPr>
          <w:lang w:val="kk-KZ"/>
        </w:rPr>
      </w:pPr>
    </w:p>
    <w:p w:rsidR="00040DC7" w:rsidRPr="00BC20D8" w:rsidRDefault="00040DC7" w:rsidP="00040DC7">
      <w:pPr>
        <w:jc w:val="right"/>
        <w:rPr>
          <w:color w:val="000000"/>
          <w:lang w:val="kk-KZ" w:eastAsia="en-US"/>
        </w:rPr>
      </w:pPr>
      <w:r w:rsidRPr="00BC20D8">
        <w:rPr>
          <w:color w:val="000000"/>
          <w:lang w:val="kk-KZ" w:eastAsia="en-US"/>
        </w:rPr>
        <w:lastRenderedPageBreak/>
        <w:t>"____"_______________ 20__ ж.</w:t>
      </w:r>
    </w:p>
    <w:p w:rsidR="00040DC7" w:rsidRPr="00BC20D8" w:rsidRDefault="00040DC7" w:rsidP="00040DC7">
      <w:pPr>
        <w:jc w:val="right"/>
        <w:rPr>
          <w:color w:val="000000"/>
          <w:lang w:val="kk-KZ" w:eastAsia="en-US"/>
        </w:rPr>
      </w:pPr>
      <w:r w:rsidRPr="00BC20D8">
        <w:rPr>
          <w:color w:val="000000"/>
          <w:lang w:val="kk-KZ" w:eastAsia="en-US"/>
        </w:rPr>
        <w:t>"Б" корпусының мемлекеттік</w:t>
      </w:r>
    </w:p>
    <w:p w:rsidR="00040DC7" w:rsidRPr="00BC20D8" w:rsidRDefault="00040DC7" w:rsidP="00040DC7">
      <w:pPr>
        <w:jc w:val="right"/>
        <w:rPr>
          <w:color w:val="000000"/>
          <w:lang w:val="kk-KZ" w:eastAsia="en-US"/>
        </w:rPr>
      </w:pPr>
      <w:r w:rsidRPr="00BC20D8">
        <w:rPr>
          <w:color w:val="000000"/>
          <w:lang w:val="kk-KZ" w:eastAsia="en-US"/>
        </w:rPr>
        <w:t>әкімшілік лауазымына</w:t>
      </w:r>
    </w:p>
    <w:p w:rsidR="00040DC7" w:rsidRPr="00BC20D8" w:rsidRDefault="00040DC7" w:rsidP="00040DC7">
      <w:pPr>
        <w:jc w:val="right"/>
        <w:rPr>
          <w:color w:val="000000"/>
          <w:lang w:val="kk-KZ" w:eastAsia="en-US"/>
        </w:rPr>
      </w:pPr>
      <w:r w:rsidRPr="00BC20D8">
        <w:rPr>
          <w:color w:val="000000"/>
          <w:lang w:val="kk-KZ" w:eastAsia="en-US"/>
        </w:rPr>
        <w:t>орналасуға конкурс өткізу</w:t>
      </w:r>
    </w:p>
    <w:p w:rsidR="00040DC7" w:rsidRPr="00BC20D8" w:rsidRDefault="00040DC7" w:rsidP="00040DC7">
      <w:pPr>
        <w:jc w:val="right"/>
        <w:rPr>
          <w:color w:val="000000"/>
          <w:lang w:val="kk-KZ" w:eastAsia="en-US"/>
        </w:rPr>
      </w:pPr>
      <w:r w:rsidRPr="00BC20D8">
        <w:rPr>
          <w:color w:val="000000"/>
          <w:lang w:val="kk-KZ" w:eastAsia="en-US"/>
        </w:rPr>
        <w:t>қағидаларының</w:t>
      </w:r>
    </w:p>
    <w:p w:rsidR="00040DC7" w:rsidRPr="00BC20D8" w:rsidRDefault="00040DC7" w:rsidP="00040DC7">
      <w:pPr>
        <w:jc w:val="right"/>
        <w:rPr>
          <w:color w:val="000000"/>
          <w:lang w:val="kk-KZ" w:eastAsia="en-US"/>
        </w:rPr>
      </w:pPr>
      <w:r w:rsidRPr="00BC20D8">
        <w:rPr>
          <w:color w:val="000000"/>
          <w:lang w:val="kk-KZ" w:eastAsia="en-US"/>
        </w:rPr>
        <w:t>2-қосымшасы</w:t>
      </w:r>
    </w:p>
    <w:p w:rsidR="00040DC7" w:rsidRPr="00BC20D8" w:rsidRDefault="00040DC7" w:rsidP="00040DC7">
      <w:pPr>
        <w:jc w:val="right"/>
        <w:rPr>
          <w:color w:val="000000"/>
          <w:lang w:val="kk-KZ" w:eastAsia="en-US"/>
        </w:rPr>
      </w:pPr>
      <w:r w:rsidRPr="00BC20D8">
        <w:rPr>
          <w:color w:val="000000"/>
          <w:lang w:val="kk-KZ" w:eastAsia="en-US"/>
        </w:rPr>
        <w:t>Нысан</w:t>
      </w:r>
    </w:p>
    <w:p w:rsidR="00040DC7" w:rsidRDefault="00040DC7" w:rsidP="00040DC7">
      <w:pPr>
        <w:jc w:val="right"/>
        <w:rPr>
          <w:b/>
          <w:color w:val="000000"/>
          <w:lang w:val="kk-KZ" w:eastAsia="en-US"/>
        </w:rPr>
      </w:pPr>
      <w:r>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AD649C" w:rsidRDefault="00040DC7" w:rsidP="00040DC7">
      <w:pPr>
        <w:jc w:val="right"/>
        <w:rPr>
          <w:b/>
          <w:color w:val="000000"/>
          <w:lang w:val="kk-KZ" w:eastAsia="en-US"/>
        </w:rPr>
      </w:pPr>
      <w:r w:rsidRPr="00AD649C">
        <w:rPr>
          <w:b/>
          <w:color w:val="000000"/>
          <w:lang w:val="kk-KZ" w:eastAsia="en-US"/>
        </w:rPr>
        <w:t>_________________________________</w:t>
      </w:r>
    </w:p>
    <w:p w:rsidR="00040DC7" w:rsidRPr="00BC20D8" w:rsidRDefault="00040DC7" w:rsidP="00040DC7">
      <w:pPr>
        <w:jc w:val="right"/>
        <w:rPr>
          <w:color w:val="000000"/>
          <w:lang w:val="kk-KZ" w:eastAsia="en-US"/>
        </w:rPr>
      </w:pPr>
      <w:r w:rsidRPr="00BC20D8">
        <w:rPr>
          <w:color w:val="000000"/>
          <w:lang w:val="kk-KZ" w:eastAsia="en-US"/>
        </w:rPr>
        <w:t>(мемлекеттік орган)</w:t>
      </w:r>
    </w:p>
    <w:p w:rsidR="00040DC7" w:rsidRPr="003205E9" w:rsidRDefault="00040DC7" w:rsidP="00040DC7">
      <w:pPr>
        <w:rPr>
          <w:b/>
          <w:color w:val="000000"/>
          <w:lang w:val="kk-KZ" w:eastAsia="en-US"/>
        </w:rPr>
      </w:pPr>
    </w:p>
    <w:p w:rsidR="00040DC7" w:rsidRPr="003205E9" w:rsidRDefault="00040DC7" w:rsidP="00040DC7">
      <w:pPr>
        <w:rPr>
          <w:lang w:val="kk-KZ" w:eastAsia="en-US"/>
        </w:rPr>
      </w:pPr>
      <w:r w:rsidRPr="003205E9">
        <w:rPr>
          <w:b/>
          <w:color w:val="000000"/>
          <w:lang w:val="kk-KZ" w:eastAsia="en-US"/>
        </w:rPr>
        <w:t xml:space="preserve">                                                                                        Өтініш</w:t>
      </w:r>
    </w:p>
    <w:p w:rsidR="00040DC7" w:rsidRDefault="00040DC7" w:rsidP="00040DC7">
      <w:pPr>
        <w:jc w:val="both"/>
        <w:rPr>
          <w:color w:val="000000"/>
          <w:sz w:val="28"/>
          <w:lang w:val="kk-KZ" w:eastAsia="en-US"/>
        </w:rPr>
      </w:pPr>
      <w:r w:rsidRPr="003205E9">
        <w:rPr>
          <w:color w:val="000000"/>
          <w:sz w:val="28"/>
          <w:lang w:val="kk-KZ" w:eastAsia="en-US"/>
        </w:rPr>
        <w:t>Мені_____________________________________________________________________________________________________________________________________</w:t>
      </w:r>
      <w:r>
        <w:rPr>
          <w:color w:val="000000"/>
          <w:sz w:val="28"/>
          <w:lang w:val="kk-KZ" w:eastAsia="en-US"/>
        </w:rPr>
        <w:t>_____________________________________________________________</w:t>
      </w:r>
    </w:p>
    <w:p w:rsidR="00040DC7" w:rsidRPr="003205E9" w:rsidRDefault="00040DC7" w:rsidP="00040DC7">
      <w:pPr>
        <w:jc w:val="both"/>
        <w:rPr>
          <w:lang w:val="kk-KZ" w:eastAsia="en-US"/>
        </w:rPr>
      </w:pPr>
      <w:r>
        <w:rPr>
          <w:color w:val="000000"/>
          <w:sz w:val="28"/>
          <w:lang w:val="kk-KZ" w:eastAsia="en-US"/>
        </w:rPr>
        <w:t>__________________________________________________________________</w:t>
      </w:r>
      <w:r w:rsidRPr="003205E9">
        <w:rPr>
          <w:color w:val="000000"/>
          <w:sz w:val="28"/>
          <w:lang w:val="kk-KZ" w:eastAsia="en-US"/>
        </w:rPr>
        <w:t xml:space="preserve">бос мемлекеттік әкімшілік лауазымына орналасу конкурсына қатысуға жіберуіңізді сұраймын. </w:t>
      </w:r>
    </w:p>
    <w:p w:rsidR="00040DC7" w:rsidRPr="003205E9" w:rsidRDefault="00040DC7" w:rsidP="00040DC7">
      <w:pPr>
        <w:jc w:val="both"/>
        <w:rPr>
          <w:lang w:val="kk-KZ" w:eastAsia="en-US"/>
        </w:rPr>
      </w:pPr>
      <w:r w:rsidRPr="003205E9">
        <w:rPr>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40DC7" w:rsidRPr="003205E9" w:rsidRDefault="00040DC7" w:rsidP="00040DC7">
      <w:pPr>
        <w:jc w:val="both"/>
        <w:rPr>
          <w:lang w:val="kk-KZ" w:eastAsia="en-US"/>
        </w:rPr>
      </w:pPr>
      <w:r w:rsidRPr="003205E9">
        <w:rPr>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40DC7" w:rsidRPr="003205E9" w:rsidRDefault="00040DC7" w:rsidP="00040DC7">
      <w:pPr>
        <w:jc w:val="both"/>
        <w:rPr>
          <w:lang w:val="kk-KZ" w:eastAsia="en-US"/>
        </w:rPr>
      </w:pPr>
      <w:r w:rsidRPr="003205E9">
        <w:rPr>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040DC7" w:rsidRPr="003205E9" w:rsidRDefault="00040DC7" w:rsidP="00040DC7">
      <w:pPr>
        <w:jc w:val="both"/>
        <w:rPr>
          <w:lang w:val="kk-KZ" w:eastAsia="en-US"/>
        </w:rPr>
      </w:pPr>
      <w:r w:rsidRPr="003205E9">
        <w:rPr>
          <w:color w:val="000000"/>
          <w:sz w:val="28"/>
          <w:lang w:val="kk-KZ" w:eastAsia="en-US"/>
        </w:rPr>
        <w:t>                                                      (иә/жоқ)</w:t>
      </w:r>
    </w:p>
    <w:p w:rsidR="00040DC7" w:rsidRPr="003205E9" w:rsidRDefault="00040DC7" w:rsidP="00040DC7">
      <w:pPr>
        <w:jc w:val="both"/>
        <w:rPr>
          <w:lang w:val="kk-KZ" w:eastAsia="en-US"/>
        </w:rPr>
      </w:pPr>
      <w:r w:rsidRPr="003205E9">
        <w:rPr>
          <w:color w:val="000000"/>
          <w:sz w:val="28"/>
          <w:lang w:val="kk-KZ" w:eastAsia="en-US"/>
        </w:rPr>
        <w:t>      Ұсынылып отырған құжаттарымның дәйектілігіне жауап беремін.</w:t>
      </w:r>
    </w:p>
    <w:p w:rsidR="00040DC7" w:rsidRPr="003205E9" w:rsidRDefault="00040DC7" w:rsidP="00040DC7">
      <w:pPr>
        <w:jc w:val="both"/>
        <w:rPr>
          <w:lang w:val="kk-KZ" w:eastAsia="en-US"/>
        </w:rPr>
      </w:pPr>
      <w:r w:rsidRPr="003205E9">
        <w:rPr>
          <w:color w:val="000000"/>
          <w:sz w:val="28"/>
          <w:lang w:val="kk-KZ" w:eastAsia="en-US"/>
        </w:rPr>
        <w:t>      Қоса берілген құжаттар:</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_______________________________________________________________</w:t>
      </w:r>
    </w:p>
    <w:p w:rsidR="00040DC7" w:rsidRPr="003205E9" w:rsidRDefault="00040DC7" w:rsidP="00040DC7">
      <w:pPr>
        <w:jc w:val="both"/>
        <w:rPr>
          <w:lang w:val="kk-KZ" w:eastAsia="en-US"/>
        </w:rPr>
      </w:pPr>
      <w:r w:rsidRPr="003205E9">
        <w:rPr>
          <w:color w:val="000000"/>
          <w:sz w:val="28"/>
          <w:lang w:val="kk-KZ" w:eastAsia="en-US"/>
        </w:rPr>
        <w:t>      Мекен жайы: ______________________</w:t>
      </w:r>
    </w:p>
    <w:p w:rsidR="00040DC7" w:rsidRPr="003205E9" w:rsidRDefault="00040DC7" w:rsidP="00040DC7">
      <w:pPr>
        <w:jc w:val="both"/>
        <w:rPr>
          <w:lang w:eastAsia="en-US"/>
        </w:rPr>
      </w:pPr>
      <w:r w:rsidRPr="003205E9">
        <w:rPr>
          <w:color w:val="000000"/>
          <w:sz w:val="28"/>
          <w:lang w:val="kk-KZ" w:eastAsia="en-US"/>
        </w:rPr>
        <w:t xml:space="preserve">      </w:t>
      </w:r>
      <w:proofErr w:type="spellStart"/>
      <w:r w:rsidRPr="003205E9">
        <w:rPr>
          <w:color w:val="000000"/>
          <w:sz w:val="28"/>
          <w:lang w:eastAsia="en-US"/>
        </w:rPr>
        <w:t>Байланыс</w:t>
      </w:r>
      <w:proofErr w:type="spellEnd"/>
      <w:r w:rsidRPr="003205E9">
        <w:rPr>
          <w:color w:val="000000"/>
          <w:sz w:val="28"/>
          <w:lang w:eastAsia="en-US"/>
        </w:rPr>
        <w:t xml:space="preserve"> телефоны: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w:t>
      </w:r>
      <w:proofErr w:type="gramStart"/>
      <w:r w:rsidRPr="003205E9">
        <w:rPr>
          <w:color w:val="000000"/>
          <w:sz w:val="28"/>
          <w:lang w:val="en-US" w:eastAsia="en-US"/>
        </w:rPr>
        <w:t>e</w:t>
      </w:r>
      <w:r w:rsidRPr="003205E9">
        <w:rPr>
          <w:color w:val="000000"/>
          <w:sz w:val="28"/>
          <w:lang w:eastAsia="en-US"/>
        </w:rPr>
        <w:t>-</w:t>
      </w:r>
      <w:r w:rsidRPr="003205E9">
        <w:rPr>
          <w:color w:val="000000"/>
          <w:sz w:val="28"/>
          <w:lang w:val="en-US" w:eastAsia="en-US"/>
        </w:rPr>
        <w:t>ma</w:t>
      </w:r>
      <w:r w:rsidRPr="003205E9">
        <w:rPr>
          <w:color w:val="000000"/>
          <w:sz w:val="28"/>
          <w:lang w:eastAsia="en-US"/>
        </w:rPr>
        <w:t>і</w:t>
      </w:r>
      <w:r w:rsidRPr="003205E9">
        <w:rPr>
          <w:color w:val="000000"/>
          <w:sz w:val="28"/>
          <w:lang w:val="en-US" w:eastAsia="en-US"/>
        </w:rPr>
        <w:t>l</w:t>
      </w:r>
      <w:proofErr w:type="gramEnd"/>
      <w:r w:rsidRPr="003205E9">
        <w:rPr>
          <w:color w:val="000000"/>
          <w:sz w:val="28"/>
          <w:lang w:eastAsia="en-US"/>
        </w:rPr>
        <w:t>: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ЖСН: ______________________</w:t>
      </w:r>
    </w:p>
    <w:p w:rsidR="00040DC7" w:rsidRPr="003205E9" w:rsidRDefault="00040DC7" w:rsidP="00040DC7">
      <w:pPr>
        <w:jc w:val="both"/>
        <w:rPr>
          <w:lang w:eastAsia="en-US"/>
        </w:rPr>
      </w:pPr>
      <w:r w:rsidRPr="003205E9">
        <w:rPr>
          <w:color w:val="000000"/>
          <w:sz w:val="28"/>
          <w:lang w:val="en-US" w:eastAsia="en-US"/>
        </w:rPr>
        <w:t>     </w:t>
      </w:r>
      <w:r w:rsidRPr="003205E9">
        <w:rPr>
          <w:color w:val="000000"/>
          <w:sz w:val="28"/>
          <w:lang w:eastAsia="en-US"/>
        </w:rPr>
        <w:t xml:space="preserve"> _________ ___________________________</w:t>
      </w:r>
    </w:p>
    <w:p w:rsidR="00040DC7" w:rsidRPr="00DF02F7" w:rsidRDefault="00040DC7" w:rsidP="00040DC7">
      <w:pPr>
        <w:jc w:val="both"/>
        <w:rPr>
          <w:color w:val="000000"/>
          <w:lang w:val="kk-KZ" w:eastAsia="en-US"/>
        </w:rPr>
      </w:pPr>
      <w:r w:rsidRPr="003205E9">
        <w:rPr>
          <w:color w:val="000000"/>
          <w:sz w:val="28"/>
          <w:lang w:val="en-US" w:eastAsia="en-US"/>
        </w:rPr>
        <w:t>     </w:t>
      </w:r>
      <w:r w:rsidRPr="003205E9">
        <w:rPr>
          <w:color w:val="000000"/>
          <w:sz w:val="28"/>
          <w:lang w:eastAsia="en-US"/>
        </w:rPr>
        <w:t xml:space="preserve"> </w:t>
      </w:r>
      <w:r w:rsidRPr="00DF02F7">
        <w:rPr>
          <w:color w:val="000000"/>
          <w:lang w:eastAsia="en-US"/>
        </w:rPr>
        <w:t>(</w:t>
      </w:r>
      <w:proofErr w:type="spellStart"/>
      <w:r w:rsidRPr="00DF02F7">
        <w:rPr>
          <w:color w:val="000000"/>
          <w:lang w:eastAsia="en-US"/>
        </w:rPr>
        <w:t>қолы</w:t>
      </w:r>
      <w:proofErr w:type="spellEnd"/>
      <w:r w:rsidRPr="00DF02F7">
        <w:rPr>
          <w:color w:val="000000"/>
          <w:lang w:eastAsia="en-US"/>
        </w:rPr>
        <w:t>) (</w:t>
      </w:r>
      <w:proofErr w:type="spellStart"/>
      <w:r w:rsidRPr="00DF02F7">
        <w:rPr>
          <w:color w:val="000000"/>
          <w:lang w:eastAsia="en-US"/>
        </w:rPr>
        <w:t>Тегі</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әкесінің</w:t>
      </w:r>
      <w:proofErr w:type="spellEnd"/>
      <w:r w:rsidRPr="00DF02F7">
        <w:rPr>
          <w:color w:val="000000"/>
          <w:lang w:eastAsia="en-US"/>
        </w:rPr>
        <w:t xml:space="preserve"> </w:t>
      </w:r>
      <w:proofErr w:type="spellStart"/>
      <w:r w:rsidRPr="00DF02F7">
        <w:rPr>
          <w:color w:val="000000"/>
          <w:lang w:eastAsia="en-US"/>
        </w:rPr>
        <w:t>аты</w:t>
      </w:r>
      <w:proofErr w:type="spellEnd"/>
      <w:r w:rsidRPr="00DF02F7">
        <w:rPr>
          <w:color w:val="000000"/>
          <w:lang w:eastAsia="en-US"/>
        </w:rPr>
        <w:t xml:space="preserve"> (</w:t>
      </w:r>
      <w:proofErr w:type="spellStart"/>
      <w:r w:rsidRPr="00DF02F7">
        <w:rPr>
          <w:color w:val="000000"/>
          <w:lang w:eastAsia="en-US"/>
        </w:rPr>
        <w:t>болған</w:t>
      </w:r>
      <w:proofErr w:type="spellEnd"/>
      <w:r w:rsidRPr="00DF02F7">
        <w:rPr>
          <w:color w:val="000000"/>
          <w:lang w:eastAsia="en-US"/>
        </w:rPr>
        <w:t xml:space="preserve"> </w:t>
      </w:r>
      <w:proofErr w:type="spellStart"/>
      <w:r w:rsidRPr="00DF02F7">
        <w:rPr>
          <w:color w:val="000000"/>
          <w:lang w:eastAsia="en-US"/>
        </w:rPr>
        <w:t>жағдайда</w:t>
      </w:r>
      <w:proofErr w:type="spellEnd"/>
      <w:r w:rsidRPr="00DF02F7">
        <w:rPr>
          <w:color w:val="000000"/>
          <w:lang w:eastAsia="en-US"/>
        </w:rPr>
        <w:t>))</w:t>
      </w: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Default="00040DC7" w:rsidP="00040DC7">
      <w:pPr>
        <w:ind w:left="5954"/>
        <w:contextualSpacing/>
        <w:jc w:val="center"/>
        <w:rPr>
          <w:color w:val="000000" w:themeColor="text1"/>
          <w:lang w:val="kk-KZ"/>
        </w:rPr>
      </w:pPr>
    </w:p>
    <w:p w:rsidR="00040DC7" w:rsidRPr="00CF1391" w:rsidRDefault="00040DC7" w:rsidP="00040DC7">
      <w:pPr>
        <w:ind w:left="5954"/>
        <w:contextualSpacing/>
        <w:jc w:val="center"/>
        <w:rPr>
          <w:color w:val="000000" w:themeColor="text1"/>
          <w:lang w:val="kk-KZ"/>
        </w:rPr>
      </w:pPr>
      <w:bookmarkStart w:id="0" w:name="_GoBack"/>
      <w:bookmarkEnd w:id="0"/>
      <w:r w:rsidRPr="00CF1391">
        <w:rPr>
          <w:color w:val="000000" w:themeColor="text1"/>
          <w:lang w:val="kk-KZ"/>
        </w:rPr>
        <w:lastRenderedPageBreak/>
        <w:t>«Б» корпусының мемлекеттік</w:t>
      </w:r>
      <w:r w:rsidRPr="00CF1391">
        <w:rPr>
          <w:color w:val="000000" w:themeColor="text1"/>
          <w:lang w:val="kk-KZ"/>
        </w:rPr>
        <w:br/>
        <w:t>әкімшілік лауазымына</w:t>
      </w:r>
      <w:r w:rsidRPr="00CF1391">
        <w:rPr>
          <w:color w:val="000000" w:themeColor="text1"/>
          <w:lang w:val="kk-KZ"/>
        </w:rPr>
        <w:br/>
        <w:t>орналасуға конкурс өткізу</w:t>
      </w:r>
      <w:r w:rsidRPr="00CF1391">
        <w:rPr>
          <w:color w:val="000000" w:themeColor="text1"/>
          <w:lang w:val="kk-KZ"/>
        </w:rPr>
        <w:br/>
        <w:t>қағидаларының 3-қосымшасы</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ind w:left="5954"/>
        <w:contextualSpacing/>
        <w:jc w:val="right"/>
        <w:rPr>
          <w:color w:val="000000" w:themeColor="text1"/>
          <w:lang w:val="kk-KZ"/>
        </w:rPr>
      </w:pPr>
      <w:r w:rsidRPr="00CF1391">
        <w:rPr>
          <w:color w:val="000000" w:themeColor="text1"/>
          <w:lang w:val="kk-KZ"/>
        </w:rPr>
        <w:t>Нысан</w:t>
      </w:r>
    </w:p>
    <w:p w:rsidR="00040DC7" w:rsidRPr="00CF1391" w:rsidRDefault="00040DC7" w:rsidP="00040DC7">
      <w:pPr>
        <w:ind w:left="5954"/>
        <w:contextualSpacing/>
        <w:jc w:val="center"/>
        <w:rPr>
          <w:color w:val="000000" w:themeColor="text1"/>
          <w:lang w:val="kk-KZ"/>
        </w:rPr>
      </w:pPr>
    </w:p>
    <w:p w:rsidR="00040DC7" w:rsidRPr="00CF1391" w:rsidRDefault="00040DC7" w:rsidP="00040DC7">
      <w:pPr>
        <w:contextualSpacing/>
        <w:jc w:val="center"/>
        <w:rPr>
          <w:b/>
          <w:bCs/>
          <w:color w:val="000000" w:themeColor="text1"/>
          <w:lang w:val="kk-KZ"/>
        </w:rPr>
      </w:pPr>
      <w:r w:rsidRPr="00CF1391">
        <w:rPr>
          <w:b/>
          <w:bCs/>
          <w:color w:val="000000" w:themeColor="text1"/>
          <w:lang w:val="kk-KZ"/>
        </w:rPr>
        <w:t>«Б» КОРПУСЫНЫҢ ӘКІМШІЛІК МЕМЛЕКЕТТІК</w:t>
      </w:r>
    </w:p>
    <w:p w:rsidR="00040DC7" w:rsidRPr="00CF1391" w:rsidRDefault="00040DC7" w:rsidP="00040DC7">
      <w:pPr>
        <w:contextualSpacing/>
        <w:jc w:val="center"/>
        <w:rPr>
          <w:color w:val="000000" w:themeColor="text1"/>
          <w:lang w:val="kk-KZ"/>
        </w:rPr>
      </w:pPr>
      <w:r w:rsidRPr="00CF1391">
        <w:rPr>
          <w:b/>
          <w:bCs/>
          <w:color w:val="000000" w:themeColor="text1"/>
          <w:lang w:val="kk-KZ"/>
        </w:rPr>
        <w:t>ЛАУАЗЫМЫНА КАНДИДАТТЫҢ ҚЫЗМЕТТIК ТIЗIМІ</w:t>
      </w:r>
    </w:p>
    <w:p w:rsidR="00040DC7" w:rsidRPr="00F93A3C" w:rsidRDefault="00040DC7" w:rsidP="00040DC7">
      <w:pPr>
        <w:contextualSpacing/>
        <w:jc w:val="center"/>
        <w:rPr>
          <w:color w:val="000000" w:themeColor="text1"/>
          <w:sz w:val="20"/>
          <w:szCs w:val="20"/>
        </w:rPr>
      </w:pPr>
      <w:r w:rsidRPr="00CF1391">
        <w:rPr>
          <w:b/>
          <w:bCs/>
          <w:color w:val="000000" w:themeColor="text1"/>
        </w:rPr>
        <w:t>ПОСЛУЖНОЙ СПИСОК</w:t>
      </w:r>
      <w:r w:rsidRPr="00CF1391">
        <w:rPr>
          <w:color w:val="000000" w:themeColor="text1"/>
        </w:rPr>
        <w:br/>
      </w:r>
      <w:r w:rsidRPr="00CF1391">
        <w:rPr>
          <w:b/>
          <w:bCs/>
          <w:color w:val="000000" w:themeColor="text1"/>
        </w:rPr>
        <w:t xml:space="preserve">КАНДИДАТА НА АДМИНИСТРАТИВНУЮ ГОСУДАРСТВЕННУЮ ДОЛЖНОСТЬ </w:t>
      </w:r>
      <w:r w:rsidRPr="00F93A3C">
        <w:rPr>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4"/>
        <w:gridCol w:w="481"/>
        <w:gridCol w:w="1088"/>
        <w:gridCol w:w="3029"/>
        <w:gridCol w:w="2695"/>
        <w:gridCol w:w="1928"/>
        <w:gridCol w:w="135"/>
      </w:tblGrid>
      <w:tr w:rsidR="00040DC7" w:rsidRPr="00F93A3C" w:rsidTr="004B725E">
        <w:trPr>
          <w:gridBefore w:val="1"/>
          <w:gridAfter w:val="1"/>
          <w:wBefore w:w="5" w:type="pct"/>
          <w:wAfter w:w="49" w:type="dxa"/>
          <w:tblCellSpacing w:w="15" w:type="dxa"/>
        </w:trPr>
        <w:tc>
          <w:tcPr>
            <w:tcW w:w="3905"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тегі</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әкесінің</w:t>
            </w:r>
            <w:proofErr w:type="spellEnd"/>
            <w:r w:rsidRPr="00F93A3C">
              <w:rPr>
                <w:color w:val="000000" w:themeColor="text1"/>
                <w:sz w:val="20"/>
                <w:szCs w:val="20"/>
              </w:rPr>
              <w:t xml:space="preserve"> </w:t>
            </w:r>
            <w:proofErr w:type="spellStart"/>
            <w:r w:rsidRPr="00F93A3C">
              <w:rPr>
                <w:color w:val="000000" w:themeColor="text1"/>
                <w:sz w:val="20"/>
                <w:szCs w:val="20"/>
              </w:rPr>
              <w:t>аты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 </w:t>
            </w:r>
            <w:r w:rsidRPr="00F93A3C">
              <w:rPr>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ФОТО</w:t>
            </w:r>
            <w:r w:rsidRPr="00F93A3C">
              <w:rPr>
                <w:color w:val="000000" w:themeColor="text1"/>
                <w:sz w:val="20"/>
                <w:szCs w:val="20"/>
              </w:rPr>
              <w:br/>
              <w:t>(</w:t>
            </w:r>
            <w:proofErr w:type="spellStart"/>
            <w:r w:rsidRPr="00F93A3C">
              <w:rPr>
                <w:color w:val="000000" w:themeColor="text1"/>
                <w:sz w:val="20"/>
                <w:szCs w:val="20"/>
              </w:rPr>
              <w:t>түрлі</w:t>
            </w:r>
            <w:proofErr w:type="spellEnd"/>
            <w:r w:rsidRPr="00F93A3C">
              <w:rPr>
                <w:color w:val="000000" w:themeColor="text1"/>
                <w:sz w:val="20"/>
                <w:szCs w:val="20"/>
              </w:rPr>
              <w:t xml:space="preserve"> </w:t>
            </w:r>
            <w:proofErr w:type="spellStart"/>
            <w:r w:rsidRPr="00F93A3C">
              <w:rPr>
                <w:color w:val="000000" w:themeColor="text1"/>
                <w:sz w:val="20"/>
                <w:szCs w:val="20"/>
              </w:rPr>
              <w:t>түсті</w:t>
            </w:r>
            <w:proofErr w:type="spellEnd"/>
            <w:r w:rsidRPr="00F93A3C">
              <w:rPr>
                <w:color w:val="000000" w:themeColor="text1"/>
                <w:sz w:val="20"/>
                <w:szCs w:val="20"/>
              </w:rPr>
              <w:t>/ цветное,</w:t>
            </w:r>
            <w:r w:rsidRPr="00F93A3C">
              <w:rPr>
                <w:color w:val="000000" w:themeColor="text1"/>
                <w:sz w:val="20"/>
                <w:szCs w:val="20"/>
              </w:rPr>
              <w:br/>
              <w:t>3х4)</w:t>
            </w:r>
          </w:p>
        </w:tc>
      </w:tr>
      <w:tr w:rsidR="00040DC7" w:rsidRPr="00F93A3C" w:rsidTr="004B725E">
        <w:trPr>
          <w:gridBefore w:val="1"/>
          <w:gridAfter w:val="1"/>
          <w:wBefore w:w="5" w:type="pct"/>
          <w:wAfter w:w="49" w:type="dxa"/>
          <w:tblCellSpacing w:w="15" w:type="dxa"/>
        </w:trPr>
        <w:tc>
          <w:tcPr>
            <w:tcW w:w="3905" w:type="pct"/>
            <w:gridSpan w:val="4"/>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_____________________________________________</w:t>
            </w:r>
            <w:r w:rsidRPr="00F93A3C">
              <w:rPr>
                <w:color w:val="000000" w:themeColor="text1"/>
                <w:sz w:val="20"/>
                <w:szCs w:val="20"/>
              </w:rPr>
              <w:br/>
            </w:r>
            <w:proofErr w:type="spellStart"/>
            <w:r w:rsidRPr="00F93A3C">
              <w:rPr>
                <w:color w:val="000000" w:themeColor="text1"/>
                <w:sz w:val="20"/>
                <w:szCs w:val="20"/>
              </w:rPr>
              <w:t>лауазымы</w:t>
            </w:r>
            <w:proofErr w:type="spellEnd"/>
            <w:r w:rsidRPr="00F93A3C">
              <w:rPr>
                <w:color w:val="000000" w:themeColor="text1"/>
                <w:sz w:val="20"/>
                <w:szCs w:val="20"/>
              </w:rPr>
              <w:t xml:space="preserve">/должность, </w:t>
            </w:r>
            <w:proofErr w:type="spellStart"/>
            <w:r w:rsidRPr="00F93A3C">
              <w:rPr>
                <w:color w:val="000000" w:themeColor="text1"/>
                <w:sz w:val="20"/>
                <w:szCs w:val="20"/>
              </w:rPr>
              <w:t>санаты</w:t>
            </w:r>
            <w:proofErr w:type="spellEnd"/>
            <w:r w:rsidRPr="00F93A3C">
              <w:rPr>
                <w:color w:val="000000" w:themeColor="text1"/>
                <w:sz w:val="20"/>
                <w:szCs w:val="20"/>
              </w:rPr>
              <w:t>/категория</w:t>
            </w:r>
            <w:r w:rsidRPr="00F93A3C">
              <w:rPr>
                <w:color w:val="000000" w:themeColor="text1"/>
                <w:sz w:val="20"/>
                <w:szCs w:val="20"/>
              </w:rPr>
              <w:br/>
              <w:t>(</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ЖЕКЕ МӘЛІМЕТТЕР / ЛИЧНЫЕ ДАННЫЕ</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1.</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Туған</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w:t>
            </w:r>
            <w:r w:rsidRPr="00F93A3C">
              <w:rPr>
                <w:color w:val="000000" w:themeColor="text1"/>
                <w:sz w:val="20"/>
                <w:szCs w:val="20"/>
              </w:rPr>
              <w:br/>
              <w:t>Дата и место рождения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2.</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Ұлты</w:t>
            </w:r>
            <w:proofErr w:type="spellEnd"/>
            <w:r w:rsidRPr="00F93A3C">
              <w:rPr>
                <w:color w:val="000000" w:themeColor="text1"/>
                <w:sz w:val="20"/>
                <w:szCs w:val="20"/>
              </w:rPr>
              <w:t xml:space="preserve"> (</w:t>
            </w:r>
            <w:proofErr w:type="spellStart"/>
            <w:r w:rsidRPr="00F93A3C">
              <w:rPr>
                <w:color w:val="000000" w:themeColor="text1"/>
                <w:sz w:val="20"/>
                <w:szCs w:val="20"/>
              </w:rPr>
              <w:t>қалауы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w:t>
            </w:r>
            <w:r w:rsidRPr="00F93A3C">
              <w:rPr>
                <w:color w:val="000000" w:themeColor="text1"/>
                <w:sz w:val="20"/>
                <w:szCs w:val="20"/>
              </w:rPr>
              <w:br/>
              <w:t>Национальность (по желанию)</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3.</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Оқу</w:t>
            </w:r>
            <w:proofErr w:type="spellEnd"/>
            <w:r w:rsidRPr="00F93A3C">
              <w:rPr>
                <w:color w:val="000000" w:themeColor="text1"/>
                <w:sz w:val="20"/>
                <w:szCs w:val="20"/>
              </w:rPr>
              <w:t xml:space="preserve"> </w:t>
            </w:r>
            <w:proofErr w:type="spellStart"/>
            <w:r w:rsidRPr="00F93A3C">
              <w:rPr>
                <w:color w:val="000000" w:themeColor="text1"/>
                <w:sz w:val="20"/>
                <w:szCs w:val="20"/>
              </w:rPr>
              <w:t>орнын</w:t>
            </w:r>
            <w:proofErr w:type="spellEnd"/>
            <w:r w:rsidRPr="00F93A3C">
              <w:rPr>
                <w:color w:val="000000" w:themeColor="text1"/>
                <w:sz w:val="20"/>
                <w:szCs w:val="20"/>
              </w:rPr>
              <w:t xml:space="preserve"> </w:t>
            </w:r>
            <w:proofErr w:type="spellStart"/>
            <w:r w:rsidRPr="00F93A3C">
              <w:rPr>
                <w:color w:val="000000" w:themeColor="text1"/>
                <w:sz w:val="20"/>
                <w:szCs w:val="20"/>
              </w:rPr>
              <w:t>бітірген</w:t>
            </w:r>
            <w:proofErr w:type="spellEnd"/>
            <w:r w:rsidRPr="00F93A3C">
              <w:rPr>
                <w:color w:val="000000" w:themeColor="text1"/>
                <w:sz w:val="20"/>
                <w:szCs w:val="20"/>
              </w:rPr>
              <w:t xml:space="preserve"> </w:t>
            </w:r>
            <w:proofErr w:type="spellStart"/>
            <w:r w:rsidRPr="00F93A3C">
              <w:rPr>
                <w:color w:val="000000" w:themeColor="text1"/>
                <w:sz w:val="20"/>
                <w:szCs w:val="20"/>
              </w:rPr>
              <w:t>жылы</w:t>
            </w:r>
            <w:proofErr w:type="spellEnd"/>
            <w:r w:rsidRPr="00F93A3C">
              <w:rPr>
                <w:color w:val="000000" w:themeColor="text1"/>
                <w:sz w:val="20"/>
                <w:szCs w:val="20"/>
              </w:rPr>
              <w:t xml:space="preserve"> </w:t>
            </w:r>
            <w:proofErr w:type="spellStart"/>
            <w:r w:rsidRPr="00F93A3C">
              <w:rPr>
                <w:color w:val="000000" w:themeColor="text1"/>
                <w:sz w:val="20"/>
                <w:szCs w:val="20"/>
              </w:rPr>
              <w:t>және</w:t>
            </w:r>
            <w:proofErr w:type="spellEnd"/>
            <w:r w:rsidRPr="00F93A3C">
              <w:rPr>
                <w:color w:val="000000" w:themeColor="text1"/>
                <w:sz w:val="20"/>
                <w:szCs w:val="20"/>
              </w:rPr>
              <w:t xml:space="preserve"> </w:t>
            </w:r>
            <w:proofErr w:type="spellStart"/>
            <w:r w:rsidRPr="00F93A3C">
              <w:rPr>
                <w:color w:val="000000" w:themeColor="text1"/>
                <w:sz w:val="20"/>
                <w:szCs w:val="20"/>
              </w:rPr>
              <w:t>оныңатауы</w:t>
            </w:r>
            <w:proofErr w:type="spellEnd"/>
            <w:r w:rsidRPr="00F93A3C">
              <w:rPr>
                <w:color w:val="000000" w:themeColor="text1"/>
                <w:sz w:val="20"/>
                <w:szCs w:val="20"/>
              </w:rPr>
              <w:t>/</w:t>
            </w:r>
            <w:r w:rsidRPr="00F93A3C">
              <w:rPr>
                <w:color w:val="000000" w:themeColor="text1"/>
                <w:sz w:val="20"/>
                <w:szCs w:val="20"/>
              </w:rPr>
              <w:br/>
              <w:t>Год окончания и наименование учебного заведения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4.</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Мамандығы</w:t>
            </w:r>
            <w:proofErr w:type="spellEnd"/>
            <w:r w:rsidRPr="00F93A3C">
              <w:rPr>
                <w:color w:val="000000" w:themeColor="text1"/>
                <w:sz w:val="20"/>
                <w:szCs w:val="20"/>
              </w:rPr>
              <w:t xml:space="preserve"> </w:t>
            </w:r>
            <w:proofErr w:type="spellStart"/>
            <w:r w:rsidRPr="00F93A3C">
              <w:rPr>
                <w:color w:val="000000" w:themeColor="text1"/>
                <w:sz w:val="20"/>
                <w:szCs w:val="20"/>
              </w:rPr>
              <w:t>бойынша</w:t>
            </w:r>
            <w:proofErr w:type="spellEnd"/>
            <w:r w:rsidRPr="00F93A3C">
              <w:rPr>
                <w:color w:val="000000" w:themeColor="text1"/>
                <w:sz w:val="20"/>
                <w:szCs w:val="20"/>
              </w:rPr>
              <w:t xml:space="preserve"> </w:t>
            </w:r>
            <w:proofErr w:type="spellStart"/>
            <w:r w:rsidRPr="00F93A3C">
              <w:rPr>
                <w:color w:val="000000" w:themeColor="text1"/>
                <w:sz w:val="20"/>
                <w:szCs w:val="20"/>
              </w:rPr>
              <w:t>біліктілігі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ғылыми</w:t>
            </w:r>
            <w:proofErr w:type="spellEnd"/>
            <w:r w:rsidRPr="00F93A3C">
              <w:rPr>
                <w:color w:val="000000" w:themeColor="text1"/>
                <w:sz w:val="20"/>
                <w:szCs w:val="20"/>
              </w:rPr>
              <w:t xml:space="preserve"> </w:t>
            </w:r>
            <w:proofErr w:type="spellStart"/>
            <w:r w:rsidRPr="00F93A3C">
              <w:rPr>
                <w:color w:val="000000" w:themeColor="text1"/>
                <w:sz w:val="20"/>
                <w:szCs w:val="20"/>
              </w:rPr>
              <w:t>атағы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5.</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Шетел</w:t>
            </w:r>
            <w:proofErr w:type="spellEnd"/>
            <w:r w:rsidRPr="00F93A3C">
              <w:rPr>
                <w:color w:val="000000" w:themeColor="text1"/>
                <w:sz w:val="20"/>
                <w:szCs w:val="20"/>
              </w:rPr>
              <w:t xml:space="preserve"> </w:t>
            </w:r>
            <w:proofErr w:type="spellStart"/>
            <w:r w:rsidRPr="00F93A3C">
              <w:rPr>
                <w:color w:val="000000" w:themeColor="text1"/>
                <w:sz w:val="20"/>
                <w:szCs w:val="20"/>
              </w:rPr>
              <w:t>тілдерін</w:t>
            </w:r>
            <w:proofErr w:type="spellEnd"/>
            <w:r w:rsidRPr="00F93A3C">
              <w:rPr>
                <w:color w:val="000000" w:themeColor="text1"/>
                <w:sz w:val="20"/>
                <w:szCs w:val="20"/>
              </w:rPr>
              <w:t xml:space="preserve"> </w:t>
            </w:r>
            <w:proofErr w:type="spellStart"/>
            <w:r w:rsidRPr="00F93A3C">
              <w:rPr>
                <w:color w:val="000000" w:themeColor="text1"/>
                <w:sz w:val="20"/>
                <w:szCs w:val="20"/>
              </w:rPr>
              <w:t>білуі</w:t>
            </w:r>
            <w:proofErr w:type="spellEnd"/>
            <w:r w:rsidRPr="00F93A3C">
              <w:rPr>
                <w:color w:val="000000" w:themeColor="text1"/>
                <w:sz w:val="20"/>
                <w:szCs w:val="20"/>
              </w:rPr>
              <w:t>/</w:t>
            </w:r>
            <w:r w:rsidRPr="00F93A3C">
              <w:rPr>
                <w:color w:val="000000" w:themeColor="text1"/>
                <w:sz w:val="20"/>
                <w:szCs w:val="20"/>
              </w:rPr>
              <w:br/>
              <w:t>Владение иностранными языками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6.</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наградалары</w:t>
            </w:r>
            <w:proofErr w:type="spellEnd"/>
            <w:r w:rsidRPr="00F93A3C">
              <w:rPr>
                <w:color w:val="000000" w:themeColor="text1"/>
                <w:sz w:val="20"/>
                <w:szCs w:val="20"/>
              </w:rPr>
              <w:t xml:space="preserve">, </w:t>
            </w:r>
            <w:proofErr w:type="spellStart"/>
            <w:r w:rsidRPr="00F93A3C">
              <w:rPr>
                <w:color w:val="000000" w:themeColor="text1"/>
                <w:sz w:val="20"/>
                <w:szCs w:val="20"/>
              </w:rPr>
              <w:t>құрметті</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Государственные награды, почетные звания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7.</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Дипломатиялық</w:t>
            </w:r>
            <w:proofErr w:type="spellEnd"/>
            <w:r w:rsidRPr="00F93A3C">
              <w:rPr>
                <w:color w:val="000000" w:themeColor="text1"/>
                <w:sz w:val="20"/>
                <w:szCs w:val="20"/>
              </w:rPr>
              <w:t xml:space="preserve"> </w:t>
            </w:r>
            <w:proofErr w:type="spellStart"/>
            <w:r w:rsidRPr="00F93A3C">
              <w:rPr>
                <w:color w:val="000000" w:themeColor="text1"/>
                <w:sz w:val="20"/>
                <w:szCs w:val="20"/>
              </w:rPr>
              <w:t>дәрежесі</w:t>
            </w:r>
            <w:proofErr w:type="spellEnd"/>
            <w:r w:rsidRPr="00F93A3C">
              <w:rPr>
                <w:color w:val="000000" w:themeColor="text1"/>
                <w:sz w:val="20"/>
                <w:szCs w:val="20"/>
              </w:rPr>
              <w:t xml:space="preserve">, </w:t>
            </w:r>
            <w:proofErr w:type="spellStart"/>
            <w:r w:rsidRPr="00F93A3C">
              <w:rPr>
                <w:color w:val="000000" w:themeColor="text1"/>
                <w:sz w:val="20"/>
                <w:szCs w:val="20"/>
              </w:rPr>
              <w:t>әскери</w:t>
            </w:r>
            <w:proofErr w:type="spellEnd"/>
            <w:r w:rsidRPr="00F93A3C">
              <w:rPr>
                <w:color w:val="000000" w:themeColor="text1"/>
                <w:sz w:val="20"/>
                <w:szCs w:val="20"/>
              </w:rPr>
              <w:t xml:space="preserve">, </w:t>
            </w:r>
            <w:proofErr w:type="spellStart"/>
            <w:r w:rsidRPr="00F93A3C">
              <w:rPr>
                <w:color w:val="000000" w:themeColor="text1"/>
                <w:sz w:val="20"/>
                <w:szCs w:val="20"/>
              </w:rPr>
              <w:t>арнайы</w:t>
            </w:r>
            <w:proofErr w:type="spellEnd"/>
            <w:r w:rsidRPr="00F93A3C">
              <w:rPr>
                <w:color w:val="000000" w:themeColor="text1"/>
                <w:sz w:val="20"/>
                <w:szCs w:val="20"/>
              </w:rPr>
              <w:t xml:space="preserve"> </w:t>
            </w:r>
            <w:proofErr w:type="spellStart"/>
            <w:r w:rsidRPr="00F93A3C">
              <w:rPr>
                <w:color w:val="000000" w:themeColor="text1"/>
                <w:sz w:val="20"/>
                <w:szCs w:val="20"/>
              </w:rPr>
              <w:t>атақтары</w:t>
            </w:r>
            <w:proofErr w:type="spellEnd"/>
            <w:r w:rsidRPr="00F93A3C">
              <w:rPr>
                <w:color w:val="000000" w:themeColor="text1"/>
                <w:sz w:val="20"/>
                <w:szCs w:val="20"/>
              </w:rPr>
              <w:t xml:space="preserve">, </w:t>
            </w:r>
            <w:proofErr w:type="spellStart"/>
            <w:r w:rsidRPr="00F93A3C">
              <w:rPr>
                <w:color w:val="000000" w:themeColor="text1"/>
                <w:sz w:val="20"/>
                <w:szCs w:val="20"/>
              </w:rPr>
              <w:t>сыныптық</w:t>
            </w:r>
            <w:proofErr w:type="spellEnd"/>
            <w:r w:rsidRPr="00F93A3C">
              <w:rPr>
                <w:color w:val="000000" w:themeColor="text1"/>
                <w:sz w:val="20"/>
                <w:szCs w:val="20"/>
              </w:rPr>
              <w:t xml:space="preserve"> </w:t>
            </w:r>
            <w:proofErr w:type="spellStart"/>
            <w:r w:rsidRPr="00F93A3C">
              <w:rPr>
                <w:color w:val="000000" w:themeColor="text1"/>
                <w:sz w:val="20"/>
                <w:szCs w:val="20"/>
              </w:rPr>
              <w:t>шені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w:t>
            </w:r>
            <w:r w:rsidRPr="00F93A3C">
              <w:rPr>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8.</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Жаза</w:t>
            </w:r>
            <w:proofErr w:type="spellEnd"/>
            <w:r w:rsidRPr="00F93A3C">
              <w:rPr>
                <w:color w:val="000000" w:themeColor="text1"/>
                <w:sz w:val="20"/>
                <w:szCs w:val="20"/>
              </w:rPr>
              <w:t xml:space="preserve"> </w:t>
            </w:r>
            <w:proofErr w:type="spellStart"/>
            <w:r w:rsidRPr="00F93A3C">
              <w:rPr>
                <w:color w:val="000000" w:themeColor="text1"/>
                <w:sz w:val="20"/>
                <w:szCs w:val="20"/>
              </w:rPr>
              <w:t>түрі</w:t>
            </w:r>
            <w:proofErr w:type="spellEnd"/>
            <w:r w:rsidRPr="00F93A3C">
              <w:rPr>
                <w:color w:val="000000" w:themeColor="text1"/>
                <w:sz w:val="20"/>
                <w:szCs w:val="20"/>
              </w:rPr>
              <w:t xml:space="preserve">, оны </w:t>
            </w:r>
            <w:proofErr w:type="spellStart"/>
            <w:r w:rsidRPr="00F93A3C">
              <w:rPr>
                <w:color w:val="000000" w:themeColor="text1"/>
                <w:sz w:val="20"/>
                <w:szCs w:val="20"/>
              </w:rPr>
              <w:t>тағайындау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негізі</w:t>
            </w:r>
            <w:proofErr w:type="spellEnd"/>
            <w:r w:rsidRPr="00F93A3C">
              <w:rPr>
                <w:color w:val="000000" w:themeColor="text1"/>
                <w:sz w:val="20"/>
                <w:szCs w:val="20"/>
              </w:rPr>
              <w:t xml:space="preserve"> (</w:t>
            </w:r>
            <w:proofErr w:type="spellStart"/>
            <w:r w:rsidRPr="00F93A3C">
              <w:rPr>
                <w:color w:val="000000" w:themeColor="text1"/>
                <w:sz w:val="20"/>
                <w:szCs w:val="20"/>
              </w:rPr>
              <w:t>болған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/Вид взыскания, дата и основания его наложения (при наличии)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040DC7" w:rsidRPr="00F93A3C" w:rsidRDefault="00040DC7" w:rsidP="004B725E">
            <w:pPr>
              <w:contextualSpacing/>
              <w:jc w:val="center"/>
              <w:rPr>
                <w:color w:val="000000" w:themeColor="text1"/>
                <w:sz w:val="20"/>
                <w:szCs w:val="20"/>
              </w:rPr>
            </w:pPr>
            <w:r w:rsidRPr="00F93A3C">
              <w:rPr>
                <w:color w:val="000000" w:themeColor="text1"/>
                <w:sz w:val="20"/>
                <w:szCs w:val="20"/>
              </w:rPr>
              <w:t>9.</w:t>
            </w:r>
          </w:p>
        </w:tc>
        <w:tc>
          <w:tcPr>
            <w:tcW w:w="2193" w:type="pct"/>
            <w:gridSpan w:val="2"/>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Соңғы</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жылдағы</w:t>
            </w:r>
            <w:proofErr w:type="spellEnd"/>
            <w:r w:rsidRPr="00F93A3C">
              <w:rPr>
                <w:color w:val="000000" w:themeColor="text1"/>
                <w:sz w:val="20"/>
                <w:szCs w:val="20"/>
              </w:rPr>
              <w:t xml:space="preserve"> </w:t>
            </w:r>
            <w:proofErr w:type="spellStart"/>
            <w:r w:rsidRPr="00F93A3C">
              <w:rPr>
                <w:color w:val="000000" w:themeColor="text1"/>
                <w:sz w:val="20"/>
                <w:szCs w:val="20"/>
              </w:rPr>
              <w:t>қызметінің</w:t>
            </w:r>
            <w:proofErr w:type="spellEnd"/>
            <w:r w:rsidRPr="00F93A3C">
              <w:rPr>
                <w:color w:val="000000" w:themeColor="text1"/>
                <w:sz w:val="20"/>
                <w:szCs w:val="20"/>
              </w:rPr>
              <w:t xml:space="preserve"> </w:t>
            </w:r>
            <w:proofErr w:type="spellStart"/>
            <w:r w:rsidRPr="00F93A3C">
              <w:rPr>
                <w:color w:val="000000" w:themeColor="text1"/>
                <w:sz w:val="20"/>
                <w:szCs w:val="20"/>
              </w:rPr>
              <w:t>тиімділігін</w:t>
            </w:r>
            <w:proofErr w:type="spellEnd"/>
            <w:r w:rsidRPr="00F93A3C">
              <w:rPr>
                <w:color w:val="000000" w:themeColor="text1"/>
                <w:sz w:val="20"/>
                <w:szCs w:val="20"/>
              </w:rPr>
              <w:t xml:space="preserve"> </w:t>
            </w:r>
            <w:proofErr w:type="spellStart"/>
            <w:r w:rsidRPr="00F93A3C">
              <w:rPr>
                <w:color w:val="000000" w:themeColor="text1"/>
                <w:sz w:val="20"/>
                <w:szCs w:val="20"/>
              </w:rPr>
              <w:t>жыл</w:t>
            </w:r>
            <w:proofErr w:type="spellEnd"/>
            <w:r w:rsidRPr="00F93A3C">
              <w:rPr>
                <w:color w:val="000000" w:themeColor="text1"/>
                <w:sz w:val="20"/>
                <w:szCs w:val="20"/>
              </w:rPr>
              <w:t xml:space="preserve"> </w:t>
            </w:r>
            <w:proofErr w:type="spellStart"/>
            <w:r w:rsidRPr="00F93A3C">
              <w:rPr>
                <w:color w:val="000000" w:themeColor="text1"/>
                <w:sz w:val="20"/>
                <w:szCs w:val="20"/>
              </w:rPr>
              <w:t>сайынғы</w:t>
            </w:r>
            <w:proofErr w:type="spellEnd"/>
            <w:r w:rsidRPr="00F93A3C">
              <w:rPr>
                <w:color w:val="000000" w:themeColor="text1"/>
                <w:sz w:val="20"/>
                <w:szCs w:val="20"/>
              </w:rPr>
              <w:t xml:space="preserve"> </w:t>
            </w:r>
            <w:proofErr w:type="spellStart"/>
            <w:r w:rsidRPr="00F93A3C">
              <w:rPr>
                <w:color w:val="000000" w:themeColor="text1"/>
                <w:sz w:val="20"/>
                <w:szCs w:val="20"/>
              </w:rPr>
              <w:t>бағалау</w:t>
            </w:r>
            <w:proofErr w:type="spellEnd"/>
            <w:r w:rsidRPr="00F93A3C">
              <w:rPr>
                <w:color w:val="000000" w:themeColor="text1"/>
                <w:sz w:val="20"/>
                <w:szCs w:val="20"/>
              </w:rPr>
              <w:t xml:space="preserve"> </w:t>
            </w:r>
            <w:proofErr w:type="spellStart"/>
            <w:r w:rsidRPr="00F93A3C">
              <w:rPr>
                <w:color w:val="000000" w:themeColor="text1"/>
                <w:sz w:val="20"/>
                <w:szCs w:val="20"/>
              </w:rPr>
              <w:t>күні</w:t>
            </w:r>
            <w:proofErr w:type="spellEnd"/>
            <w:r w:rsidRPr="00F93A3C">
              <w:rPr>
                <w:color w:val="000000" w:themeColor="text1"/>
                <w:sz w:val="20"/>
                <w:szCs w:val="20"/>
              </w:rPr>
              <w:t xml:space="preserve"> мен </w:t>
            </w:r>
            <w:proofErr w:type="spellStart"/>
            <w:r w:rsidRPr="00F93A3C">
              <w:rPr>
                <w:color w:val="000000" w:themeColor="text1"/>
                <w:sz w:val="20"/>
                <w:szCs w:val="20"/>
              </w:rPr>
              <w:t>нәтижесі</w:t>
            </w:r>
            <w:proofErr w:type="spellEnd"/>
            <w:r w:rsidRPr="00F93A3C">
              <w:rPr>
                <w:color w:val="000000" w:themeColor="text1"/>
                <w:sz w:val="20"/>
                <w:szCs w:val="20"/>
              </w:rPr>
              <w:t xml:space="preserve">, </w:t>
            </w:r>
            <w:proofErr w:type="spellStart"/>
            <w:r w:rsidRPr="00F93A3C">
              <w:rPr>
                <w:color w:val="000000" w:themeColor="text1"/>
                <w:sz w:val="20"/>
                <w:szCs w:val="20"/>
              </w:rPr>
              <w:t>егер</w:t>
            </w:r>
            <w:proofErr w:type="spellEnd"/>
            <w:r w:rsidRPr="00F93A3C">
              <w:rPr>
                <w:color w:val="000000" w:themeColor="text1"/>
                <w:sz w:val="20"/>
                <w:szCs w:val="20"/>
              </w:rPr>
              <w:t xml:space="preserve"> </w:t>
            </w:r>
            <w:proofErr w:type="spellStart"/>
            <w:r w:rsidRPr="00F93A3C">
              <w:rPr>
                <w:color w:val="000000" w:themeColor="text1"/>
                <w:sz w:val="20"/>
                <w:szCs w:val="20"/>
              </w:rPr>
              <w:t>үш</w:t>
            </w:r>
            <w:proofErr w:type="spellEnd"/>
            <w:r w:rsidRPr="00F93A3C">
              <w:rPr>
                <w:color w:val="000000" w:themeColor="text1"/>
                <w:sz w:val="20"/>
                <w:szCs w:val="20"/>
              </w:rPr>
              <w:t xml:space="preserve"> </w:t>
            </w:r>
            <w:proofErr w:type="spellStart"/>
            <w:r w:rsidRPr="00F93A3C">
              <w:rPr>
                <w:color w:val="000000" w:themeColor="text1"/>
                <w:sz w:val="20"/>
                <w:szCs w:val="20"/>
              </w:rPr>
              <w:t>жылдан</w:t>
            </w:r>
            <w:proofErr w:type="spellEnd"/>
            <w:r w:rsidRPr="00F93A3C">
              <w:rPr>
                <w:color w:val="000000" w:themeColor="text1"/>
                <w:sz w:val="20"/>
                <w:szCs w:val="20"/>
              </w:rPr>
              <w:t xml:space="preserve"> кем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жағдайда</w:t>
            </w:r>
            <w:proofErr w:type="spellEnd"/>
            <w:r w:rsidRPr="00F93A3C">
              <w:rPr>
                <w:color w:val="000000" w:themeColor="text1"/>
                <w:sz w:val="20"/>
                <w:szCs w:val="20"/>
              </w:rPr>
              <w:t xml:space="preserve">, </w:t>
            </w:r>
            <w:proofErr w:type="spellStart"/>
            <w:r w:rsidRPr="00F93A3C">
              <w:rPr>
                <w:color w:val="000000" w:themeColor="text1"/>
                <w:sz w:val="20"/>
                <w:szCs w:val="20"/>
              </w:rPr>
              <w:t>нақты</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істеген</w:t>
            </w:r>
            <w:proofErr w:type="spellEnd"/>
            <w:r w:rsidRPr="00F93A3C">
              <w:rPr>
                <w:color w:val="000000" w:themeColor="text1"/>
                <w:sz w:val="20"/>
                <w:szCs w:val="20"/>
              </w:rPr>
              <w:t xml:space="preserve"> </w:t>
            </w:r>
            <w:proofErr w:type="spellStart"/>
            <w:r w:rsidRPr="00F93A3C">
              <w:rPr>
                <w:color w:val="000000" w:themeColor="text1"/>
                <w:sz w:val="20"/>
                <w:szCs w:val="20"/>
              </w:rPr>
              <w:t>кезеңіндегі</w:t>
            </w:r>
            <w:proofErr w:type="spellEnd"/>
            <w:r w:rsidRPr="00F93A3C">
              <w:rPr>
                <w:color w:val="000000" w:themeColor="text1"/>
                <w:sz w:val="20"/>
                <w:szCs w:val="20"/>
              </w:rPr>
              <w:t xml:space="preserve"> </w:t>
            </w:r>
            <w:proofErr w:type="spellStart"/>
            <w:r w:rsidRPr="00F93A3C">
              <w:rPr>
                <w:color w:val="000000" w:themeColor="text1"/>
                <w:sz w:val="20"/>
                <w:szCs w:val="20"/>
              </w:rPr>
              <w:t>бағасы</w:t>
            </w:r>
            <w:proofErr w:type="spellEnd"/>
            <w:r w:rsidRPr="00F93A3C">
              <w:rPr>
                <w:color w:val="000000" w:themeColor="text1"/>
                <w:sz w:val="20"/>
                <w:szCs w:val="20"/>
              </w:rPr>
              <w:t xml:space="preserve"> </w:t>
            </w:r>
            <w:proofErr w:type="spellStart"/>
            <w:r w:rsidRPr="00F93A3C">
              <w:rPr>
                <w:color w:val="000000" w:themeColor="text1"/>
                <w:sz w:val="20"/>
                <w:szCs w:val="20"/>
              </w:rPr>
              <w:t>көрсетіледі</w:t>
            </w:r>
            <w:proofErr w:type="spellEnd"/>
            <w:r w:rsidRPr="00F93A3C">
              <w:rPr>
                <w:color w:val="000000" w:themeColor="text1"/>
                <w:sz w:val="20"/>
                <w:szCs w:val="20"/>
              </w:rPr>
              <w:t xml:space="preserve"> (</w:t>
            </w:r>
            <w:proofErr w:type="spellStart"/>
            <w:r w:rsidRPr="00F93A3C">
              <w:rPr>
                <w:color w:val="000000" w:themeColor="text1"/>
                <w:sz w:val="20"/>
                <w:szCs w:val="20"/>
              </w:rPr>
              <w:t>мемлекеттік</w:t>
            </w:r>
            <w:proofErr w:type="spellEnd"/>
            <w:r w:rsidRPr="00F93A3C">
              <w:rPr>
                <w:color w:val="000000" w:themeColor="text1"/>
                <w:sz w:val="20"/>
                <w:szCs w:val="20"/>
              </w:rPr>
              <w:t xml:space="preserve"> </w:t>
            </w:r>
            <w:proofErr w:type="spellStart"/>
            <w:r w:rsidRPr="00F93A3C">
              <w:rPr>
                <w:color w:val="000000" w:themeColor="text1"/>
                <w:sz w:val="20"/>
                <w:szCs w:val="20"/>
              </w:rPr>
              <w:t>әкімшілік</w:t>
            </w:r>
            <w:proofErr w:type="spellEnd"/>
            <w:r w:rsidRPr="00F93A3C">
              <w:rPr>
                <w:color w:val="000000" w:themeColor="text1"/>
                <w:sz w:val="20"/>
                <w:szCs w:val="20"/>
              </w:rPr>
              <w:t xml:space="preserve"> </w:t>
            </w:r>
            <w:proofErr w:type="spellStart"/>
            <w:r w:rsidRPr="00F93A3C">
              <w:rPr>
                <w:color w:val="000000" w:themeColor="text1"/>
                <w:sz w:val="20"/>
                <w:szCs w:val="20"/>
              </w:rPr>
              <w:t>қызметшілер</w:t>
            </w:r>
            <w:proofErr w:type="spellEnd"/>
            <w:r w:rsidRPr="00F93A3C">
              <w:rPr>
                <w:color w:val="000000" w:themeColor="text1"/>
                <w:sz w:val="20"/>
                <w:szCs w:val="20"/>
              </w:rPr>
              <w:t xml:space="preserve"> </w:t>
            </w:r>
            <w:proofErr w:type="spellStart"/>
            <w:r w:rsidRPr="00F93A3C">
              <w:rPr>
                <w:color w:val="000000" w:themeColor="text1"/>
                <w:sz w:val="20"/>
                <w:szCs w:val="20"/>
              </w:rPr>
              <w:t>толтырады</w:t>
            </w:r>
            <w:proofErr w:type="spellEnd"/>
            <w:r w:rsidRPr="00F93A3C">
              <w:rPr>
                <w:color w:val="000000" w:themeColor="text1"/>
                <w:sz w:val="20"/>
                <w:szCs w:val="20"/>
              </w:rPr>
              <w:t>)/</w:t>
            </w:r>
            <w:r w:rsidRPr="00F93A3C">
              <w:rPr>
                <w:color w:val="000000" w:themeColor="text1"/>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040DC7" w:rsidRPr="00F93A3C" w:rsidRDefault="00040DC7" w:rsidP="004B725E">
            <w:pPr>
              <w:contextualSpacing/>
              <w:jc w:val="center"/>
              <w:rPr>
                <w:color w:val="000000" w:themeColor="text1"/>
                <w:sz w:val="20"/>
                <w:szCs w:val="20"/>
              </w:rPr>
            </w:pPr>
            <w:r w:rsidRPr="00F93A3C">
              <w:rPr>
                <w:b/>
                <w:bCs/>
                <w:color w:val="000000" w:themeColor="text1"/>
                <w:sz w:val="20"/>
                <w:szCs w:val="20"/>
              </w:rPr>
              <w:t>ЕҢБЕК ЖОЛЫ/ТРУДОВАЯ ДЕЯТЕЛЬНОСТЬ</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lastRenderedPageBreak/>
              <w:t>Күні</w:t>
            </w:r>
            <w:proofErr w:type="spellEnd"/>
            <w:r w:rsidRPr="00F93A3C">
              <w:rPr>
                <w:color w:val="000000" w:themeColor="text1"/>
                <w:sz w:val="20"/>
                <w:szCs w:val="20"/>
              </w:rPr>
              <w:t>/Дата</w:t>
            </w:r>
          </w:p>
        </w:tc>
        <w:tc>
          <w:tcPr>
            <w:tcW w:w="2495" w:type="pct"/>
            <w:gridSpan w:val="3"/>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қызметі</w:t>
            </w:r>
            <w:proofErr w:type="spellEnd"/>
            <w:r w:rsidRPr="00F93A3C">
              <w:rPr>
                <w:color w:val="000000" w:themeColor="text1"/>
                <w:sz w:val="20"/>
                <w:szCs w:val="20"/>
              </w:rPr>
              <w:t xml:space="preserve">, </w:t>
            </w:r>
            <w:proofErr w:type="spellStart"/>
            <w:r w:rsidRPr="00F93A3C">
              <w:rPr>
                <w:color w:val="000000" w:themeColor="text1"/>
                <w:sz w:val="20"/>
                <w:szCs w:val="20"/>
              </w:rPr>
              <w:t>жұмыс</w:t>
            </w:r>
            <w:proofErr w:type="spellEnd"/>
            <w:r w:rsidRPr="00F93A3C">
              <w:rPr>
                <w:color w:val="000000" w:themeColor="text1"/>
                <w:sz w:val="20"/>
                <w:szCs w:val="20"/>
              </w:rPr>
              <w:t xml:space="preserve"> </w:t>
            </w:r>
            <w:proofErr w:type="spellStart"/>
            <w:r w:rsidRPr="00F93A3C">
              <w:rPr>
                <w:color w:val="000000" w:themeColor="text1"/>
                <w:sz w:val="20"/>
                <w:szCs w:val="20"/>
              </w:rPr>
              <w:t>орны</w:t>
            </w:r>
            <w:proofErr w:type="spellEnd"/>
            <w:r w:rsidRPr="00F93A3C">
              <w:rPr>
                <w:color w:val="000000" w:themeColor="text1"/>
                <w:sz w:val="20"/>
                <w:szCs w:val="20"/>
              </w:rPr>
              <w:t xml:space="preserve">, </w:t>
            </w:r>
            <w:proofErr w:type="spellStart"/>
            <w:r w:rsidRPr="00F93A3C">
              <w:rPr>
                <w:color w:val="000000" w:themeColor="text1"/>
                <w:sz w:val="20"/>
                <w:szCs w:val="20"/>
              </w:rPr>
              <w:t>мекеменің</w:t>
            </w:r>
            <w:proofErr w:type="spellEnd"/>
            <w:r w:rsidRPr="00F93A3C">
              <w:rPr>
                <w:color w:val="000000" w:themeColor="text1"/>
                <w:sz w:val="20"/>
                <w:szCs w:val="20"/>
              </w:rPr>
              <w:t xml:space="preserve"> </w:t>
            </w:r>
            <w:proofErr w:type="spellStart"/>
            <w:r w:rsidRPr="00F93A3C">
              <w:rPr>
                <w:color w:val="000000" w:themeColor="text1"/>
                <w:sz w:val="20"/>
                <w:szCs w:val="20"/>
              </w:rPr>
              <w:t>орналасқан</w:t>
            </w:r>
            <w:proofErr w:type="spellEnd"/>
            <w:r w:rsidRPr="00F93A3C">
              <w:rPr>
                <w:color w:val="000000" w:themeColor="text1"/>
                <w:sz w:val="20"/>
                <w:szCs w:val="20"/>
              </w:rPr>
              <w:t xml:space="preserve"> </w:t>
            </w:r>
            <w:proofErr w:type="spellStart"/>
            <w:r w:rsidRPr="00F93A3C">
              <w:rPr>
                <w:color w:val="000000" w:themeColor="text1"/>
                <w:sz w:val="20"/>
                <w:szCs w:val="20"/>
              </w:rPr>
              <w:t>жері</w:t>
            </w:r>
            <w:proofErr w:type="spellEnd"/>
            <w:r w:rsidRPr="00F93A3C">
              <w:rPr>
                <w:color w:val="000000" w:themeColor="text1"/>
                <w:sz w:val="20"/>
                <w:szCs w:val="20"/>
              </w:rPr>
              <w:t>/должность, место работы, местонахождение организации</w:t>
            </w: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040DC7" w:rsidRPr="00F93A3C" w:rsidRDefault="00040DC7" w:rsidP="004B725E">
            <w:pPr>
              <w:contextualSpacing/>
              <w:jc w:val="center"/>
              <w:rPr>
                <w:color w:val="000000" w:themeColor="text1"/>
                <w:sz w:val="20"/>
                <w:szCs w:val="20"/>
              </w:rPr>
            </w:pPr>
            <w:proofErr w:type="spellStart"/>
            <w:r w:rsidRPr="00F93A3C">
              <w:rPr>
                <w:color w:val="000000" w:themeColor="text1"/>
                <w:sz w:val="20"/>
                <w:szCs w:val="20"/>
              </w:rPr>
              <w:t>қабылданған</w:t>
            </w:r>
            <w:proofErr w:type="spellEnd"/>
            <w:r w:rsidRPr="00F93A3C">
              <w:rPr>
                <w:color w:val="000000" w:themeColor="text1"/>
                <w:sz w:val="20"/>
                <w:szCs w:val="20"/>
              </w:rPr>
              <w:t>/</w:t>
            </w:r>
            <w:r w:rsidRPr="00F93A3C">
              <w:rPr>
                <w:color w:val="000000" w:themeColor="text1"/>
                <w:sz w:val="20"/>
                <w:szCs w:val="20"/>
              </w:rPr>
              <w:br/>
              <w:t>приема</w:t>
            </w:r>
          </w:p>
        </w:tc>
        <w:tc>
          <w:tcPr>
            <w:tcW w:w="1616" w:type="pct"/>
            <w:vAlign w:val="center"/>
            <w:hideMark/>
          </w:tcPr>
          <w:p w:rsidR="00040DC7" w:rsidRPr="00F93A3C" w:rsidRDefault="00040DC7" w:rsidP="004B725E">
            <w:pPr>
              <w:contextualSpacing/>
              <w:rPr>
                <w:color w:val="000000" w:themeColor="text1"/>
                <w:sz w:val="20"/>
                <w:szCs w:val="20"/>
              </w:rPr>
            </w:pPr>
            <w:proofErr w:type="spellStart"/>
            <w:r w:rsidRPr="00F93A3C">
              <w:rPr>
                <w:color w:val="000000" w:themeColor="text1"/>
                <w:sz w:val="20"/>
                <w:szCs w:val="20"/>
              </w:rPr>
              <w:t>босатылған</w:t>
            </w:r>
            <w:proofErr w:type="spellEnd"/>
            <w:r w:rsidRPr="00F93A3C">
              <w:rPr>
                <w:color w:val="000000" w:themeColor="text1"/>
                <w:sz w:val="20"/>
                <w:szCs w:val="20"/>
              </w:rPr>
              <w:t>/</w:t>
            </w:r>
            <w:r w:rsidRPr="00F93A3C">
              <w:rPr>
                <w:color w:val="000000" w:themeColor="text1"/>
                <w:sz w:val="20"/>
                <w:szCs w:val="20"/>
              </w:rPr>
              <w:br/>
              <w:t>увольнения</w:t>
            </w: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040DC7" w:rsidRPr="00F93A3C" w:rsidRDefault="00040DC7" w:rsidP="004B725E">
            <w:pPr>
              <w:contextualSpacing/>
              <w:rPr>
                <w:color w:val="000000" w:themeColor="text1"/>
                <w:sz w:val="20"/>
                <w:szCs w:val="20"/>
              </w:rPr>
            </w:pPr>
          </w:p>
        </w:tc>
        <w:tc>
          <w:tcPr>
            <w:tcW w:w="1616" w:type="pct"/>
            <w:vAlign w:val="center"/>
            <w:hideMark/>
          </w:tcPr>
          <w:p w:rsidR="00040DC7" w:rsidRPr="00F93A3C" w:rsidRDefault="00040DC7" w:rsidP="004B725E">
            <w:pPr>
              <w:contextualSpacing/>
              <w:rPr>
                <w:color w:val="000000" w:themeColor="text1"/>
                <w:sz w:val="20"/>
                <w:szCs w:val="20"/>
              </w:rPr>
            </w:pPr>
          </w:p>
        </w:tc>
        <w:tc>
          <w:tcPr>
            <w:tcW w:w="2495" w:type="pct"/>
            <w:gridSpan w:val="3"/>
            <w:vAlign w:val="center"/>
            <w:hideMark/>
          </w:tcPr>
          <w:p w:rsidR="00040DC7" w:rsidRPr="00F93A3C" w:rsidRDefault="00040DC7" w:rsidP="004B725E">
            <w:pPr>
              <w:contextualSpacing/>
              <w:rPr>
                <w:color w:val="000000" w:themeColor="text1"/>
                <w:sz w:val="20"/>
                <w:szCs w:val="20"/>
              </w:rPr>
            </w:pPr>
          </w:p>
        </w:tc>
      </w:tr>
      <w:tr w:rsidR="00040DC7" w:rsidRPr="00F93A3C" w:rsidTr="004B7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040DC7" w:rsidRPr="00F93A3C" w:rsidRDefault="00040DC7" w:rsidP="004B725E">
            <w:pPr>
              <w:contextualSpacing/>
              <w:rPr>
                <w:color w:val="000000" w:themeColor="text1"/>
                <w:sz w:val="20"/>
                <w:szCs w:val="20"/>
              </w:rPr>
            </w:pPr>
          </w:p>
          <w:p w:rsidR="00040DC7" w:rsidRPr="00F93A3C" w:rsidRDefault="00040DC7" w:rsidP="004B725E">
            <w:pPr>
              <w:contextualSpacing/>
              <w:rPr>
                <w:color w:val="000000" w:themeColor="text1"/>
                <w:sz w:val="20"/>
                <w:szCs w:val="20"/>
              </w:rPr>
            </w:pPr>
            <w:r w:rsidRPr="00F93A3C">
              <w:rPr>
                <w:color w:val="000000" w:themeColor="text1"/>
                <w:sz w:val="20"/>
                <w:szCs w:val="20"/>
              </w:rPr>
              <w:t>_____________________</w:t>
            </w:r>
            <w:r w:rsidRPr="00F93A3C">
              <w:rPr>
                <w:color w:val="000000" w:themeColor="text1"/>
                <w:sz w:val="20"/>
                <w:szCs w:val="20"/>
              </w:rPr>
              <w:br/>
            </w:r>
            <w:proofErr w:type="spellStart"/>
            <w:r w:rsidRPr="00F93A3C">
              <w:rPr>
                <w:color w:val="000000" w:themeColor="text1"/>
                <w:sz w:val="20"/>
                <w:szCs w:val="20"/>
              </w:rPr>
              <w:t>Кандидаттың</w:t>
            </w:r>
            <w:proofErr w:type="spellEnd"/>
            <w:r w:rsidRPr="00F93A3C">
              <w:rPr>
                <w:color w:val="000000" w:themeColor="text1"/>
                <w:sz w:val="20"/>
                <w:szCs w:val="20"/>
              </w:rPr>
              <w:t xml:space="preserve"> </w:t>
            </w:r>
            <w:proofErr w:type="spellStart"/>
            <w:r w:rsidRPr="00F93A3C">
              <w:rPr>
                <w:color w:val="000000" w:themeColor="text1"/>
                <w:sz w:val="20"/>
                <w:szCs w:val="20"/>
              </w:rPr>
              <w:t>қолы</w:t>
            </w:r>
            <w:proofErr w:type="spellEnd"/>
            <w:r w:rsidRPr="00F93A3C">
              <w:rPr>
                <w:color w:val="000000" w:themeColor="text1"/>
                <w:sz w:val="20"/>
                <w:szCs w:val="20"/>
              </w:rPr>
              <w:t>/</w:t>
            </w:r>
            <w:r w:rsidRPr="00F93A3C">
              <w:rPr>
                <w:color w:val="000000" w:themeColor="text1"/>
                <w:sz w:val="20"/>
                <w:szCs w:val="20"/>
              </w:rPr>
              <w:br/>
              <w:t>Подпись кандидата</w:t>
            </w:r>
          </w:p>
        </w:tc>
        <w:tc>
          <w:tcPr>
            <w:tcW w:w="2495" w:type="pct"/>
            <w:gridSpan w:val="3"/>
            <w:vAlign w:val="center"/>
          </w:tcPr>
          <w:p w:rsidR="00040DC7" w:rsidRPr="00F93A3C" w:rsidRDefault="00040DC7" w:rsidP="004B725E">
            <w:pPr>
              <w:contextualSpacing/>
              <w:jc w:val="right"/>
              <w:rPr>
                <w:color w:val="000000" w:themeColor="text1"/>
                <w:sz w:val="20"/>
                <w:szCs w:val="20"/>
              </w:rPr>
            </w:pPr>
          </w:p>
          <w:p w:rsidR="00040DC7" w:rsidRPr="00F93A3C" w:rsidRDefault="00040DC7" w:rsidP="004B725E">
            <w:pPr>
              <w:contextualSpacing/>
              <w:jc w:val="right"/>
              <w:rPr>
                <w:color w:val="000000" w:themeColor="text1"/>
                <w:sz w:val="20"/>
                <w:szCs w:val="20"/>
              </w:rPr>
            </w:pPr>
            <w:r w:rsidRPr="00F93A3C">
              <w:rPr>
                <w:color w:val="000000" w:themeColor="text1"/>
                <w:sz w:val="20"/>
                <w:szCs w:val="20"/>
              </w:rPr>
              <w:t>_______________</w:t>
            </w:r>
            <w:r w:rsidRPr="00F93A3C">
              <w:rPr>
                <w:color w:val="000000" w:themeColor="text1"/>
                <w:sz w:val="20"/>
                <w:szCs w:val="20"/>
              </w:rPr>
              <w:br/>
            </w:r>
            <w:proofErr w:type="spellStart"/>
            <w:r w:rsidRPr="00F93A3C">
              <w:rPr>
                <w:color w:val="000000" w:themeColor="text1"/>
                <w:sz w:val="20"/>
                <w:szCs w:val="20"/>
              </w:rPr>
              <w:t>күні</w:t>
            </w:r>
            <w:proofErr w:type="spellEnd"/>
            <w:r w:rsidRPr="00F93A3C">
              <w:rPr>
                <w:color w:val="000000" w:themeColor="text1"/>
                <w:sz w:val="20"/>
                <w:szCs w:val="20"/>
              </w:rPr>
              <w:t>/дата</w:t>
            </w:r>
          </w:p>
        </w:tc>
      </w:tr>
    </w:tbl>
    <w:p w:rsidR="00040DC7" w:rsidRPr="00CF1391" w:rsidRDefault="00040DC7" w:rsidP="00040DC7">
      <w:pPr>
        <w:contextualSpacing/>
        <w:rPr>
          <w:color w:val="000000" w:themeColor="text1"/>
          <w:sz w:val="20"/>
          <w:lang w:val="kk-KZ"/>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Default="00040DC7" w:rsidP="00040DC7">
      <w:pPr>
        <w:jc w:val="both"/>
        <w:rPr>
          <w:color w:val="000000"/>
          <w:sz w:val="28"/>
          <w:lang w:val="kk-KZ" w:eastAsia="en-US"/>
        </w:rPr>
      </w:pPr>
    </w:p>
    <w:p w:rsidR="00040DC7" w:rsidRPr="00D949FC" w:rsidRDefault="00040DC7" w:rsidP="00040DC7">
      <w:pPr>
        <w:jc w:val="both"/>
        <w:rPr>
          <w:color w:val="000000"/>
          <w:sz w:val="28"/>
          <w:lang w:val="kk-KZ" w:eastAsia="en-US"/>
        </w:rPr>
      </w:pPr>
    </w:p>
    <w:p w:rsidR="00040DC7" w:rsidRPr="003205E9" w:rsidRDefault="00040DC7" w:rsidP="00040DC7">
      <w:pPr>
        <w:jc w:val="both"/>
        <w:rPr>
          <w:color w:val="000000"/>
          <w:sz w:val="28"/>
          <w:lang w:eastAsia="en-US"/>
        </w:rPr>
      </w:pPr>
    </w:p>
    <w:p w:rsidR="00040DC7" w:rsidRPr="003205E9" w:rsidRDefault="00040DC7" w:rsidP="00040DC7">
      <w:pPr>
        <w:jc w:val="both"/>
        <w:rPr>
          <w:color w:val="000000"/>
          <w:sz w:val="28"/>
          <w:lang w:eastAsia="en-US"/>
        </w:rPr>
      </w:pPr>
    </w:p>
    <w:p w:rsidR="00040DC7" w:rsidRPr="003205E9" w:rsidRDefault="00040DC7" w:rsidP="00040DC7">
      <w:pPr>
        <w:jc w:val="both"/>
        <w:rPr>
          <w:color w:val="000000"/>
          <w:sz w:val="28"/>
          <w:lang w:eastAsia="en-US"/>
        </w:rPr>
      </w:pPr>
    </w:p>
    <w:p w:rsidR="00040DC7" w:rsidRPr="00AD649C" w:rsidRDefault="00040DC7" w:rsidP="00040DC7">
      <w:pPr>
        <w:ind w:left="5954"/>
        <w:contextualSpacing/>
        <w:jc w:val="center"/>
      </w:pPr>
    </w:p>
    <w:p w:rsidR="00040DC7" w:rsidRDefault="00040DC7" w:rsidP="00040DC7">
      <w:pPr>
        <w:ind w:left="5954"/>
        <w:contextualSpacing/>
        <w:jc w:val="center"/>
        <w:rPr>
          <w:lang w:val="kk-KZ"/>
        </w:rPr>
      </w:pPr>
    </w:p>
    <w:p w:rsidR="00040DC7" w:rsidRPr="008A3169" w:rsidRDefault="00040DC7" w:rsidP="008A3169">
      <w:pPr>
        <w:jc w:val="both"/>
        <w:rPr>
          <w:lang w:val="kk-KZ"/>
        </w:rPr>
      </w:pPr>
    </w:p>
    <w:sectPr w:rsidR="00040DC7" w:rsidRPr="008A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K)">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7"/>
    <w:rsid w:val="00013D99"/>
    <w:rsid w:val="00027D71"/>
    <w:rsid w:val="00040DC7"/>
    <w:rsid w:val="00065A48"/>
    <w:rsid w:val="000723CA"/>
    <w:rsid w:val="000C57CF"/>
    <w:rsid w:val="002360EE"/>
    <w:rsid w:val="002D1D64"/>
    <w:rsid w:val="00321564"/>
    <w:rsid w:val="00365496"/>
    <w:rsid w:val="003F3B3A"/>
    <w:rsid w:val="00412A87"/>
    <w:rsid w:val="005835F7"/>
    <w:rsid w:val="006277DB"/>
    <w:rsid w:val="00655689"/>
    <w:rsid w:val="00683F67"/>
    <w:rsid w:val="006E3BF4"/>
    <w:rsid w:val="006E678F"/>
    <w:rsid w:val="007B00D2"/>
    <w:rsid w:val="007F128C"/>
    <w:rsid w:val="007F4FC1"/>
    <w:rsid w:val="00877AC9"/>
    <w:rsid w:val="00895357"/>
    <w:rsid w:val="008A3169"/>
    <w:rsid w:val="00903C9A"/>
    <w:rsid w:val="00953120"/>
    <w:rsid w:val="00A3508B"/>
    <w:rsid w:val="00A46ABF"/>
    <w:rsid w:val="00AB63C9"/>
    <w:rsid w:val="00AC45D4"/>
    <w:rsid w:val="00AF16EE"/>
    <w:rsid w:val="00B205AB"/>
    <w:rsid w:val="00B8216B"/>
    <w:rsid w:val="00B8428A"/>
    <w:rsid w:val="00C13AFB"/>
    <w:rsid w:val="00CD4E53"/>
    <w:rsid w:val="00D95415"/>
    <w:rsid w:val="00DA292B"/>
    <w:rsid w:val="00E24FFB"/>
    <w:rsid w:val="00E9089C"/>
    <w:rsid w:val="00F93966"/>
    <w:rsid w:val="00F93E32"/>
    <w:rsid w:val="00FE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152A"/>
  <w15:chartTrackingRefBased/>
  <w15:docId w15:val="{00D164E6-A621-45A4-A4F7-39218B32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3AFB"/>
    <w:rPr>
      <w:color w:val="0000FF"/>
      <w:u w:val="single"/>
    </w:r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E9089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E9089C"/>
    <w:rPr>
      <w:rFonts w:ascii="Times New Roman" w:eastAsia="Times New Roman" w:hAnsi="Times New Roman" w:cs="Times New Roman"/>
      <w:sz w:val="24"/>
      <w:szCs w:val="24"/>
      <w:lang w:eastAsia="ru-RU"/>
    </w:rPr>
  </w:style>
  <w:style w:type="character" w:customStyle="1" w:styleId="1">
    <w:name w:val="Заголовок 1 Знак"/>
    <w:rsid w:val="00A3508B"/>
    <w:rPr>
      <w:rFonts w:ascii="Times New Roman(K)" w:eastAsia="Lucida Sans Unicode" w:hAnsi="Times New Roman(K)" w:cs="Times New Roman"/>
      <w:b/>
      <w:bCs/>
      <w:kern w:val="1"/>
      <w:sz w:val="24"/>
      <w:szCs w:val="24"/>
    </w:rPr>
  </w:style>
  <w:style w:type="paragraph" w:styleId="a6">
    <w:name w:val="Balloon Text"/>
    <w:basedOn w:val="a"/>
    <w:link w:val="a7"/>
    <w:uiPriority w:val="99"/>
    <w:semiHidden/>
    <w:unhideWhenUsed/>
    <w:rsid w:val="00065A48"/>
    <w:rPr>
      <w:rFonts w:ascii="Segoe UI" w:hAnsi="Segoe UI" w:cs="Segoe UI"/>
      <w:sz w:val="18"/>
      <w:szCs w:val="18"/>
    </w:rPr>
  </w:style>
  <w:style w:type="character" w:customStyle="1" w:styleId="a7">
    <w:name w:val="Текст выноски Знак"/>
    <w:basedOn w:val="a0"/>
    <w:link w:val="a6"/>
    <w:uiPriority w:val="99"/>
    <w:semiHidden/>
    <w:rsid w:val="00065A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yrzagali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Рашид Мырзагалиев</cp:lastModifiedBy>
  <cp:revision>11</cp:revision>
  <cp:lastPrinted>2022-02-14T13:45:00Z</cp:lastPrinted>
  <dcterms:created xsi:type="dcterms:W3CDTF">2022-01-21T13:43:00Z</dcterms:created>
  <dcterms:modified xsi:type="dcterms:W3CDTF">2022-04-28T05:49:00Z</dcterms:modified>
</cp:coreProperties>
</file>