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001E1187" w:rsidRPr="00143A3B">
        <w:rPr>
          <w:rFonts w:ascii="Times New Roman" w:hAnsi="Times New Roman" w:cs="Times New Roman"/>
          <w:b/>
          <w:bCs/>
          <w:iCs/>
          <w:sz w:val="24"/>
          <w:szCs w:val="24"/>
          <w:lang w:val="kk-KZ"/>
        </w:rPr>
        <w:t xml:space="preserve">в </w:t>
      </w:r>
      <w:r w:rsidRPr="00143A3B">
        <w:rPr>
          <w:rFonts w:ascii="Times New Roman" w:hAnsi="Times New Roman" w:cs="Times New Roman"/>
          <w:b/>
          <w:sz w:val="24"/>
          <w:szCs w:val="24"/>
          <w:lang w:val="kk-KZ"/>
        </w:rPr>
        <w:t>Департамент</w:t>
      </w:r>
      <w:r w:rsidR="00E925E6">
        <w:rPr>
          <w:rFonts w:ascii="Times New Roman" w:hAnsi="Times New Roman" w:cs="Times New Roman"/>
          <w:b/>
          <w:sz w:val="24"/>
          <w:szCs w:val="24"/>
          <w:lang w:val="kk-KZ"/>
        </w:rPr>
        <w:t>е</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город Атырау, проспект Азаттык  9</w:t>
      </w:r>
      <w:r w:rsidR="0014439C" w:rsidRPr="00143A3B">
        <w:rPr>
          <w:rFonts w:ascii="Times New Roman" w:hAnsi="Times New Roman" w:cs="Times New Roman"/>
          <w:b/>
          <w:sz w:val="24"/>
          <w:szCs w:val="24"/>
          <w:lang w:val="kk-KZ"/>
        </w:rPr>
        <w:t>6</w:t>
      </w:r>
      <w:r w:rsidRPr="00143A3B">
        <w:rPr>
          <w:rFonts w:ascii="Times New Roman" w:hAnsi="Times New Roman" w:cs="Times New Roman"/>
          <w:b/>
          <w:sz w:val="24"/>
          <w:szCs w:val="24"/>
          <w:lang w:val="kk-KZ"/>
        </w:rPr>
        <w:t>-</w:t>
      </w:r>
      <w:r w:rsidR="0014439C" w:rsidRPr="00143A3B">
        <w:rPr>
          <w:rFonts w:ascii="Times New Roman" w:hAnsi="Times New Roman" w:cs="Times New Roman"/>
          <w:b/>
          <w:sz w:val="24"/>
          <w:szCs w:val="24"/>
          <w:lang w:val="kk-KZ"/>
        </w:rPr>
        <w:t>Б</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a.uagisaeva@kgd.gov.kz,</w:t>
      </w:r>
      <w:bookmarkStart w:id="0" w:name="_GoBack"/>
      <w:bookmarkEnd w:id="0"/>
      <w:r w:rsidR="00F4380D" w:rsidRPr="00143A3B">
        <w:rPr>
          <w:rFonts w:ascii="Times New Roman" w:eastAsiaTheme="minorEastAsia" w:hAnsi="Times New Roman" w:cs="Times New Roman"/>
          <w:b/>
          <w:sz w:val="24"/>
          <w:szCs w:val="24"/>
          <w:lang w:val="kk-KZ"/>
        </w:rPr>
        <w:t xml:space="preserve"> </w:t>
      </w:r>
      <w:r w:rsidR="00165EA1" w:rsidRPr="00143A3B">
        <w:rPr>
          <w:rFonts w:ascii="Times New Roman" w:hAnsi="Times New Roman" w:cs="Times New Roman"/>
          <w:b/>
          <w:color w:val="000000" w:themeColor="text1"/>
          <w:sz w:val="24"/>
          <w:szCs w:val="24"/>
          <w:lang w:val="kk-KZ"/>
        </w:rPr>
        <w:t xml:space="preserve">g.kulova@kgd.gov.kz, </w:t>
      </w:r>
      <w:r w:rsidR="00751792" w:rsidRPr="00751792">
        <w:rPr>
          <w:rFonts w:ascii="Times New Roman" w:hAnsi="Times New Roman" w:cs="Times New Roman"/>
          <w:b/>
          <w:spacing w:val="4"/>
          <w:sz w:val="24"/>
          <w:szCs w:val="24"/>
          <w:lang w:val="kk-KZ"/>
        </w:rPr>
        <w:fldChar w:fldCharType="begin"/>
      </w:r>
      <w:r w:rsidR="00751792" w:rsidRPr="00751792">
        <w:rPr>
          <w:rFonts w:ascii="Times New Roman" w:hAnsi="Times New Roman" w:cs="Times New Roman"/>
          <w:b/>
          <w:spacing w:val="4"/>
          <w:sz w:val="24"/>
          <w:szCs w:val="24"/>
          <w:lang w:val="kk-KZ"/>
        </w:rPr>
        <w:instrText xml:space="preserve"> HYPERLINK "mailto:1501041@taxatyrau.mgd.kz" </w:instrText>
      </w:r>
      <w:r w:rsidR="00751792" w:rsidRPr="00751792">
        <w:rPr>
          <w:rFonts w:ascii="Times New Roman" w:hAnsi="Times New Roman" w:cs="Times New Roman"/>
          <w:b/>
          <w:spacing w:val="4"/>
          <w:sz w:val="24"/>
          <w:szCs w:val="24"/>
          <w:lang w:val="kk-KZ"/>
        </w:rPr>
        <w:fldChar w:fldCharType="separate"/>
      </w:r>
      <w:r w:rsidR="00751792" w:rsidRPr="00751792">
        <w:rPr>
          <w:rFonts w:ascii="Times New Roman" w:hAnsi="Times New Roman" w:cs="Times New Roman"/>
          <w:b/>
          <w:spacing w:val="4"/>
          <w:sz w:val="24"/>
          <w:szCs w:val="24"/>
          <w:lang w:val="kk-KZ"/>
        </w:rPr>
        <w:t>1501041@taxatyrau.mgd.kz</w:t>
      </w:r>
      <w:r w:rsidR="00751792" w:rsidRPr="00751792">
        <w:rPr>
          <w:rFonts w:ascii="Times New Roman" w:hAnsi="Times New Roman" w:cs="Times New Roman"/>
          <w:b/>
          <w:spacing w:val="4"/>
          <w:sz w:val="24"/>
          <w:szCs w:val="24"/>
          <w:lang w:val="kk-KZ"/>
        </w:rPr>
        <w:fldChar w:fldCharType="end"/>
      </w:r>
      <w:r w:rsidR="00751792" w:rsidRPr="00751792">
        <w:rPr>
          <w:rFonts w:ascii="Times New Roman" w:hAnsi="Times New Roman" w:cs="Times New Roman"/>
          <w:b/>
          <w:spacing w:val="4"/>
          <w:sz w:val="24"/>
          <w:szCs w:val="24"/>
          <w:lang w:val="kk-KZ"/>
        </w:rPr>
        <w:t xml:space="preserve">, </w:t>
      </w:r>
      <w:r w:rsidRPr="00751792">
        <w:rPr>
          <w:rFonts w:ascii="Times New Roman" w:hAnsi="Times New Roman" w:cs="Times New Roman"/>
          <w:b/>
          <w:sz w:val="24"/>
          <w:szCs w:val="24"/>
        </w:rPr>
        <w:t>об</w:t>
      </w:r>
      <w:r w:rsidRPr="00143A3B">
        <w:rPr>
          <w:rFonts w:ascii="Times New Roman" w:hAnsi="Times New Roman" w:cs="Times New Roman"/>
          <w:b/>
          <w:sz w:val="24"/>
          <w:szCs w:val="24"/>
        </w:rPr>
        <w:t>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E767AD" w:rsidRPr="00024747" w:rsidRDefault="00E767AD" w:rsidP="00E767AD">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xml:space="preserve">1. </w:t>
      </w:r>
      <w:r w:rsidR="00751792">
        <w:rPr>
          <w:rFonts w:ascii="Times New Roman" w:hAnsi="Times New Roman" w:cs="Times New Roman"/>
          <w:b/>
          <w:sz w:val="24"/>
          <w:szCs w:val="24"/>
          <w:lang w:val="kk-KZ"/>
        </w:rPr>
        <w:t>Р</w:t>
      </w:r>
      <w:r w:rsidRPr="00024747">
        <w:rPr>
          <w:rFonts w:ascii="Times New Roman" w:hAnsi="Times New Roman" w:cs="Times New Roman"/>
          <w:b/>
          <w:sz w:val="24"/>
          <w:szCs w:val="24"/>
          <w:lang w:val="kk-KZ"/>
        </w:rPr>
        <w:t xml:space="preserve">уководителя управления государственных доходов по </w:t>
      </w:r>
      <w:r w:rsidR="00CA5102">
        <w:rPr>
          <w:rFonts w:ascii="Times New Roman" w:hAnsi="Times New Roman" w:cs="Times New Roman"/>
          <w:b/>
          <w:sz w:val="24"/>
          <w:szCs w:val="24"/>
          <w:lang w:val="kk-KZ"/>
        </w:rPr>
        <w:t>Исатайскому</w:t>
      </w:r>
      <w:r w:rsidR="00751792">
        <w:rPr>
          <w:rFonts w:ascii="Times New Roman" w:hAnsi="Times New Roman" w:cs="Times New Roman"/>
          <w:b/>
          <w:sz w:val="24"/>
          <w:szCs w:val="24"/>
          <w:lang w:val="kk-KZ"/>
        </w:rPr>
        <w:t xml:space="preserve"> району</w:t>
      </w:r>
      <w:r w:rsidR="00751792" w:rsidRPr="00751792">
        <w:t xml:space="preserve"> </w:t>
      </w:r>
      <w:r w:rsidR="00751792" w:rsidRPr="00751792">
        <w:rPr>
          <w:rFonts w:ascii="Times New Roman" w:hAnsi="Times New Roman" w:cs="Times New Roman"/>
          <w:b/>
          <w:sz w:val="24"/>
          <w:szCs w:val="24"/>
          <w:lang w:val="kk-KZ"/>
        </w:rPr>
        <w:t>Департамента государственных доходов по Атырауской области КГД МФ РК</w:t>
      </w:r>
      <w:r w:rsidR="00751792">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категория С-</w:t>
      </w:r>
      <w:r w:rsidRPr="00024747">
        <w:rPr>
          <w:rFonts w:ascii="Times New Roman" w:hAnsi="Times New Roman" w:cs="Times New Roman"/>
          <w:b/>
          <w:sz w:val="24"/>
          <w:szCs w:val="24"/>
          <w:lang w:val="en-US"/>
        </w:rPr>
        <w:t>R</w:t>
      </w:r>
      <w:r w:rsidRPr="00024747">
        <w:rPr>
          <w:rFonts w:ascii="Times New Roman" w:hAnsi="Times New Roman" w:cs="Times New Roman"/>
          <w:b/>
          <w:sz w:val="24"/>
          <w:szCs w:val="24"/>
        </w:rPr>
        <w:t>-</w:t>
      </w:r>
      <w:r w:rsidR="00751792">
        <w:rPr>
          <w:rFonts w:ascii="Times New Roman" w:hAnsi="Times New Roman" w:cs="Times New Roman"/>
          <w:b/>
          <w:sz w:val="24"/>
          <w:szCs w:val="24"/>
          <w:lang w:val="kk-KZ"/>
        </w:rPr>
        <w:t>1</w:t>
      </w:r>
      <w:r w:rsidRPr="00024747">
        <w:rPr>
          <w:rFonts w:ascii="Times New Roman" w:hAnsi="Times New Roman" w:cs="Times New Roman"/>
          <w:b/>
          <w:sz w:val="24"/>
          <w:szCs w:val="24"/>
          <w:lang w:val="kk-KZ"/>
        </w:rPr>
        <w:t xml:space="preserve">, 1-единица. </w:t>
      </w:r>
    </w:p>
    <w:p w:rsidR="00E767AD" w:rsidRPr="00024747" w:rsidRDefault="00E767AD" w:rsidP="00E767AD">
      <w:pPr>
        <w:pStyle w:val="a4"/>
        <w:spacing w:after="0" w:line="240" w:lineRule="auto"/>
        <w:ind w:left="0"/>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r>
      <w:r w:rsidRPr="00E767AD">
        <w:rPr>
          <w:rFonts w:ascii="Times New Roman" w:hAnsi="Times New Roman" w:cs="Times New Roman"/>
          <w:b/>
          <w:sz w:val="24"/>
          <w:szCs w:val="24"/>
          <w:lang w:val="kk-KZ"/>
        </w:rPr>
        <w:t>Д</w:t>
      </w:r>
      <w:proofErr w:type="spellStart"/>
      <w:r w:rsidRPr="00E767AD">
        <w:rPr>
          <w:rFonts w:ascii="Times New Roman" w:hAnsi="Times New Roman" w:cs="Times New Roman"/>
          <w:b/>
          <w:sz w:val="24"/>
          <w:szCs w:val="24"/>
        </w:rPr>
        <w:t>олжностной</w:t>
      </w:r>
      <w:proofErr w:type="spellEnd"/>
      <w:r w:rsidRPr="00E767AD">
        <w:rPr>
          <w:rFonts w:ascii="Times New Roman" w:hAnsi="Times New Roman" w:cs="Times New Roman"/>
          <w:b/>
          <w:sz w:val="24"/>
          <w:szCs w:val="24"/>
        </w:rPr>
        <w:t xml:space="preserve"> оклад в зависимости от выслуги лет</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от</w:t>
      </w:r>
      <w:r w:rsidRPr="00E767AD">
        <w:rPr>
          <w:rFonts w:ascii="Times New Roman" w:hAnsi="Times New Roman" w:cs="Times New Roman"/>
          <w:b/>
          <w:sz w:val="24"/>
          <w:szCs w:val="24"/>
          <w:lang w:val="kk-KZ"/>
        </w:rPr>
        <w:t xml:space="preserve"> </w:t>
      </w:r>
      <w:r w:rsidR="00B3581C">
        <w:rPr>
          <w:rFonts w:ascii="Times New Roman" w:hAnsi="Times New Roman" w:cs="Times New Roman"/>
          <w:b/>
          <w:sz w:val="24"/>
          <w:szCs w:val="24"/>
          <w:lang w:val="kk-KZ"/>
        </w:rPr>
        <w:t>319635</w:t>
      </w:r>
      <w:r w:rsidRPr="00E767AD">
        <w:rPr>
          <w:rFonts w:ascii="Times New Roman" w:hAnsi="Times New Roman" w:cs="Times New Roman"/>
          <w:b/>
          <w:sz w:val="24"/>
          <w:szCs w:val="24"/>
          <w:lang w:val="kk-KZ"/>
        </w:rPr>
        <w:t xml:space="preserve"> </w:t>
      </w:r>
      <w:r w:rsidRPr="00E767AD">
        <w:rPr>
          <w:rFonts w:ascii="Times New Roman" w:hAnsi="Times New Roman" w:cs="Times New Roman"/>
          <w:b/>
          <w:color w:val="000000" w:themeColor="text1"/>
          <w:sz w:val="24"/>
          <w:szCs w:val="24"/>
        </w:rPr>
        <w:t xml:space="preserve">до </w:t>
      </w:r>
      <w:r w:rsidR="00B3581C">
        <w:rPr>
          <w:rFonts w:ascii="Times New Roman" w:hAnsi="Times New Roman" w:cs="Times New Roman"/>
          <w:b/>
          <w:color w:val="000000" w:themeColor="text1"/>
          <w:sz w:val="24"/>
          <w:szCs w:val="24"/>
          <w:lang w:val="kk-KZ"/>
        </w:rPr>
        <w:t>378563</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тенге</w:t>
      </w:r>
      <w:r w:rsidRPr="00E767AD">
        <w:rPr>
          <w:rFonts w:ascii="Times New Roman" w:hAnsi="Times New Roman" w:cs="Times New Roman"/>
          <w:b/>
          <w:sz w:val="24"/>
          <w:szCs w:val="24"/>
          <w:lang w:val="kk-KZ"/>
        </w:rPr>
        <w:t>.</w:t>
      </w:r>
    </w:p>
    <w:p w:rsidR="00E767AD" w:rsidRPr="00024747" w:rsidRDefault="00E767AD" w:rsidP="00E767AD">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color w:val="000000" w:themeColor="text1"/>
          <w:sz w:val="24"/>
          <w:szCs w:val="24"/>
          <w:lang w:val="kk-KZ" w:eastAsia="ar-SA"/>
        </w:rPr>
        <w:t xml:space="preserve">Требования по образованию: </w:t>
      </w:r>
      <w:r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Pr="00F82C76">
        <w:rPr>
          <w:rFonts w:ascii="Times New Roman" w:eastAsia="Times New Roman" w:hAnsi="Times New Roman" w:cs="Times New Roman"/>
          <w:color w:val="222222"/>
          <w:sz w:val="24"/>
          <w:szCs w:val="24"/>
          <w:lang w:val="kk-KZ"/>
        </w:rPr>
        <w:t>бизнес и управление</w:t>
      </w:r>
      <w:r w:rsidRPr="00024747">
        <w:rPr>
          <w:rFonts w:ascii="Times New Roman" w:eastAsia="Times New Roman" w:hAnsi="Times New Roman" w:cs="Times New Roman"/>
          <w:color w:val="222222"/>
          <w:sz w:val="24"/>
          <w:szCs w:val="24"/>
          <w:lang w:val="kk-KZ"/>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color w:val="222222"/>
          <w:sz w:val="24"/>
          <w:szCs w:val="24"/>
          <w:lang w:val="kk-KZ"/>
        </w:rPr>
        <w:t>,</w:t>
      </w:r>
      <w:r w:rsidRPr="00E767AD">
        <w:rPr>
          <w:rFonts w:ascii="Times New Roman" w:eastAsia="Times New Roman" w:hAnsi="Times New Roman" w:cs="Times New Roman"/>
          <w:color w:val="222222"/>
          <w:sz w:val="24"/>
          <w:szCs w:val="24"/>
          <w:lang w:val="kk-KZ"/>
        </w:rPr>
        <w:t xml:space="preserve"> </w:t>
      </w:r>
      <w:r w:rsidRPr="00024747">
        <w:rPr>
          <w:rFonts w:ascii="Times New Roman" w:eastAsia="Times New Roman" w:hAnsi="Times New Roman" w:cs="Times New Roman"/>
          <w:color w:val="222222"/>
          <w:sz w:val="24"/>
          <w:szCs w:val="24"/>
          <w:lang w:val="kk-KZ"/>
        </w:rPr>
        <w:t>таможенное дело), право (юри</w:t>
      </w:r>
      <w:r w:rsidR="008C2028">
        <w:rPr>
          <w:rFonts w:ascii="Times New Roman" w:eastAsia="Times New Roman" w:hAnsi="Times New Roman" w:cs="Times New Roman"/>
          <w:color w:val="222222"/>
          <w:sz w:val="24"/>
          <w:szCs w:val="24"/>
          <w:lang w:val="kk-KZ"/>
        </w:rPr>
        <w:t>спруденция, международное право</w:t>
      </w:r>
      <w:r>
        <w:rPr>
          <w:rFonts w:ascii="Times New Roman" w:eastAsia="Times New Roman" w:hAnsi="Times New Roman" w:cs="Times New Roman"/>
          <w:color w:val="222222"/>
          <w:sz w:val="24"/>
          <w:szCs w:val="24"/>
          <w:lang w:val="kk-KZ"/>
        </w:rPr>
        <w:t>)</w:t>
      </w:r>
    </w:p>
    <w:p w:rsidR="00B3581C" w:rsidRDefault="00E767AD" w:rsidP="00B3581C">
      <w:pPr>
        <w:pStyle w:val="BodyText1"/>
        <w:keepNext/>
        <w:keepLines/>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Функциональные обязанности:</w:t>
      </w:r>
      <w:r w:rsidR="00165EA1" w:rsidRPr="00143A3B">
        <w:rPr>
          <w:rFonts w:ascii="Times New Roman" w:hAnsi="Times New Roman" w:cs="Times New Roman"/>
          <w:b/>
          <w:sz w:val="24"/>
          <w:szCs w:val="24"/>
          <w:lang w:val="kk-KZ"/>
        </w:rPr>
        <w:tab/>
      </w:r>
      <w:r w:rsidR="002E44B3" w:rsidRPr="002E1E78">
        <w:rPr>
          <w:rFonts w:ascii="Times New Roman" w:hAnsi="Times New Roman" w:cs="Times New Roman"/>
          <w:b/>
          <w:sz w:val="24"/>
          <w:szCs w:val="24"/>
          <w:lang w:val="kk-KZ"/>
        </w:rPr>
        <w:t>(Блок А)</w:t>
      </w:r>
      <w:r w:rsidR="002E44B3" w:rsidRPr="002E44B3">
        <w:rPr>
          <w:rFonts w:ascii="Times New Roman" w:hAnsi="Times New Roman" w:cs="Times New Roman"/>
          <w:sz w:val="24"/>
          <w:szCs w:val="24"/>
          <w:lang w:val="kk-KZ"/>
        </w:rPr>
        <w:t xml:space="preserve"> </w:t>
      </w:r>
      <w:r w:rsidR="00B3581C" w:rsidRPr="00B3581C">
        <w:rPr>
          <w:rFonts w:ascii="Times New Roman" w:hAnsi="Times New Roman" w:cs="Times New Roman"/>
          <w:sz w:val="24"/>
          <w:szCs w:val="24"/>
          <w:lang w:val="kk-KZ"/>
        </w:rPr>
        <w:t xml:space="preserve">Руководство курируемыми отделами и координация их работы, организация, контроль за состоянием выполненных работ, координация деятельности в соответствии с управлением государственных доходов и обеспечение ее направления в органы власти и другие учреждения, координация взаимодействия государственных органов, формирование политики </w:t>
      </w:r>
      <w:r w:rsidR="00B3581C">
        <w:rPr>
          <w:rFonts w:ascii="Times New Roman" w:hAnsi="Times New Roman" w:cs="Times New Roman"/>
          <w:sz w:val="24"/>
          <w:szCs w:val="24"/>
          <w:lang w:val="kk-KZ"/>
        </w:rPr>
        <w:t xml:space="preserve">КГД </w:t>
      </w:r>
      <w:r w:rsidR="00B3581C" w:rsidRPr="00B3581C">
        <w:rPr>
          <w:rFonts w:ascii="Times New Roman" w:hAnsi="Times New Roman" w:cs="Times New Roman"/>
          <w:sz w:val="24"/>
          <w:szCs w:val="24"/>
          <w:lang w:val="kk-KZ"/>
        </w:rPr>
        <w:t>МФ РК и реализация данной политики осуществление соблюдения налогового законодательства и других нормативно-правовых актов, предусматривающих поступление неналоговых платежей, разработка правовых заключений по спорным материалам между органами государственных доходов и налогоплательщиками, координация работы по кадровым вопросам, знание экономических теорий, теорий финансового анализа, государственного управления, основных направлений общеэкономической и налогово-бюджетной политики Республики Казахстан. Соблюдать Конституцию Республики Казахстан, законы и другие нормативно-правовые акты Республики Казахстан, ограничения, установленные законами Республики Казахстан ,обязанности государственного служащего, установленные законом, служебную этику; осуществлять контроль за соблюдением служебной и трудовой дисциплины; принимать меры по предупреждению коррупционных действий сотрудников управления, искоренению коррупции.</w:t>
      </w:r>
    </w:p>
    <w:p w:rsidR="00F03D26" w:rsidRDefault="00B3581C" w:rsidP="00B3581C">
      <w:pPr>
        <w:pStyle w:val="BodyText1"/>
        <w:keepNext/>
        <w:keepLines/>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2E44B3" w:rsidRPr="00143A3B">
        <w:rPr>
          <w:rFonts w:ascii="Times New Roman" w:hAnsi="Times New Roman" w:cs="Times New Roman"/>
          <w:b/>
          <w:sz w:val="24"/>
          <w:szCs w:val="24"/>
          <w:lang w:val="kk-KZ"/>
        </w:rPr>
        <w:t xml:space="preserve">Требования к участникам конкурса категории </w:t>
      </w:r>
      <w:r w:rsidR="002E44B3" w:rsidRPr="00143A3B">
        <w:rPr>
          <w:rFonts w:ascii="Times New Roman" w:hAnsi="Times New Roman" w:cs="Times New Roman"/>
          <w:b/>
          <w:sz w:val="24"/>
          <w:szCs w:val="24"/>
        </w:rPr>
        <w:t>С-</w:t>
      </w:r>
      <w:r w:rsidR="002E44B3">
        <w:rPr>
          <w:rFonts w:ascii="Times New Roman" w:hAnsi="Times New Roman" w:cs="Times New Roman"/>
          <w:b/>
          <w:sz w:val="24"/>
          <w:szCs w:val="24"/>
          <w:lang w:val="en-US"/>
        </w:rPr>
        <w:t>R</w:t>
      </w:r>
      <w:r w:rsidR="002E44B3" w:rsidRPr="00143A3B">
        <w:rPr>
          <w:rFonts w:ascii="Times New Roman" w:hAnsi="Times New Roman" w:cs="Times New Roman"/>
          <w:b/>
          <w:sz w:val="24"/>
          <w:szCs w:val="24"/>
        </w:rPr>
        <w:t>-</w:t>
      </w:r>
      <w:r>
        <w:rPr>
          <w:rFonts w:ascii="Times New Roman" w:hAnsi="Times New Roman" w:cs="Times New Roman"/>
          <w:b/>
          <w:sz w:val="24"/>
          <w:szCs w:val="24"/>
          <w:lang w:val="kk-KZ"/>
        </w:rPr>
        <w:t>1</w:t>
      </w:r>
      <w:r w:rsidR="002E44B3" w:rsidRPr="00143A3B">
        <w:rPr>
          <w:rFonts w:ascii="Times New Roman" w:hAnsi="Times New Roman" w:cs="Times New Roman"/>
          <w:b/>
          <w:sz w:val="24"/>
          <w:szCs w:val="24"/>
          <w:lang w:val="kk-KZ"/>
        </w:rPr>
        <w:t>:</w:t>
      </w:r>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proofErr w:type="gramStart"/>
      <w:r w:rsidRPr="00B3581C">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581C">
        <w:rPr>
          <w:rFonts w:ascii="Times New Roman" w:hAnsi="Times New Roman" w:cs="Times New Roman"/>
          <w:sz w:val="24"/>
          <w:szCs w:val="24"/>
        </w:rPr>
        <w:t>опыт работы должен соответствовать одному из следующих требований:</w:t>
      </w:r>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581C">
        <w:rPr>
          <w:rFonts w:ascii="Times New Roman" w:hAnsi="Times New Roman" w:cs="Times New Roman"/>
          <w:sz w:val="24"/>
          <w:szCs w:val="24"/>
        </w:rPr>
        <w:t>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w:t>
      </w:r>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581C">
        <w:rPr>
          <w:rFonts w:ascii="Times New Roman" w:hAnsi="Times New Roman" w:cs="Times New Roman"/>
          <w:sz w:val="24"/>
          <w:szCs w:val="24"/>
        </w:rPr>
        <w:t>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9E1CB3" w:rsidRPr="00B3581C" w:rsidRDefault="00B3581C" w:rsidP="00B358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B3581C">
        <w:rPr>
          <w:rFonts w:ascii="Times New Roman" w:hAnsi="Times New Roman" w:cs="Times New Roman"/>
          <w:sz w:val="24"/>
          <w:szCs w:val="24"/>
        </w:rPr>
        <w:t xml:space="preserve">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bookmarkStart w:id="1" w:name="z226"/>
    </w:p>
    <w:bookmarkEnd w:id="1"/>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C71543" w:rsidRPr="00143A3B">
        <w:rPr>
          <w:rFonts w:ascii="Times New Roman" w:hAnsi="Times New Roman" w:cs="Times New Roman"/>
          <w:sz w:val="24"/>
          <w:szCs w:val="24"/>
          <w:lang w:val="kk-KZ"/>
        </w:rPr>
        <w:t>6Б</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w:t>
      </w:r>
      <w:r w:rsidRPr="00143A3B">
        <w:rPr>
          <w:rFonts w:ascii="Times New Roman" w:eastAsia="Times New Roman" w:hAnsi="Times New Roman" w:cs="Times New Roman"/>
          <w:sz w:val="24"/>
          <w:szCs w:val="24"/>
        </w:rPr>
        <w:lastRenderedPageBreak/>
        <w:t>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0C377C">
      <w:pPr>
        <w:spacing w:after="0" w:line="240" w:lineRule="auto"/>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C71543">
      <w:pPr>
        <w:spacing w:after="0"/>
        <w:jc w:val="both"/>
        <w:rPr>
          <w:rFonts w:ascii="Times New Roman" w:eastAsia="Times New Roman" w:hAnsi="Times New Roman" w:cs="Times New Roman"/>
          <w:b/>
          <w:color w:val="000000"/>
          <w:sz w:val="20"/>
          <w:szCs w:val="20"/>
          <w:lang w:val="kk-KZ" w:eastAsia="en-US"/>
        </w:rPr>
      </w:pPr>
      <w:bookmarkStart w:id="2"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C71543">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2"/>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Прошу допустить меня к участию в конкурсах на занятие вакантных</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B3581C">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B3581C">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B3581C">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A4" w:rsidRDefault="000B14A4" w:rsidP="00031EF1">
      <w:pPr>
        <w:spacing w:after="0" w:line="240" w:lineRule="auto"/>
      </w:pPr>
      <w:r>
        <w:separator/>
      </w:r>
    </w:p>
  </w:endnote>
  <w:endnote w:type="continuationSeparator" w:id="0">
    <w:p w:rsidR="000B14A4" w:rsidRDefault="000B14A4"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A4" w:rsidRDefault="000B14A4" w:rsidP="00031EF1">
      <w:pPr>
        <w:spacing w:after="0" w:line="240" w:lineRule="auto"/>
      </w:pPr>
      <w:r>
        <w:separator/>
      </w:r>
    </w:p>
  </w:footnote>
  <w:footnote w:type="continuationSeparator" w:id="0">
    <w:p w:rsidR="000B14A4" w:rsidRDefault="000B14A4"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14A4"/>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274C"/>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1792"/>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2C45"/>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581C"/>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102"/>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132-DD60-4E59-A169-3EEC0B1E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92</cp:revision>
  <cp:lastPrinted>2023-04-12T13:38:00Z</cp:lastPrinted>
  <dcterms:created xsi:type="dcterms:W3CDTF">2023-04-12T13:14:00Z</dcterms:created>
  <dcterms:modified xsi:type="dcterms:W3CDTF">2023-05-29T05:57:00Z</dcterms:modified>
</cp:coreProperties>
</file>