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Pr="00C96223" w:rsidRDefault="00CE3F75" w:rsidP="00873B81">
      <w:pPr>
        <w:pStyle w:val="3"/>
        <w:tabs>
          <w:tab w:val="left" w:pos="3544"/>
        </w:tabs>
        <w:rPr>
          <w:rFonts w:ascii="Times New Roman" w:hAnsi="Times New Roman" w:cs="Times New Roman"/>
          <w:bCs w:val="0"/>
          <w:i w:val="0"/>
          <w:iCs w:val="0"/>
          <w:color w:val="auto"/>
          <w:sz w:val="20"/>
          <w:szCs w:val="20"/>
          <w:lang w:val="kk-KZ"/>
        </w:rPr>
      </w:pPr>
      <w:r w:rsidRPr="00C96223">
        <w:rPr>
          <w:rFonts w:ascii="Times New Roman" w:hAnsi="Times New Roman" w:cs="Times New Roman"/>
          <w:bCs w:val="0"/>
          <w:i w:val="0"/>
          <w:iCs w:val="0"/>
          <w:color w:val="auto"/>
          <w:sz w:val="20"/>
          <w:szCs w:val="20"/>
          <w:lang w:val="kk-KZ"/>
        </w:rPr>
        <w:t xml:space="preserve">Атырау облысы бойынша Мемлекеттік кірістер департаментінің </w:t>
      </w:r>
      <w:r w:rsidR="00BE12AF" w:rsidRPr="00C96223">
        <w:rPr>
          <w:rFonts w:ascii="Times New Roman" w:hAnsi="Times New Roman" w:cs="Times New Roman"/>
          <w:bCs w:val="0"/>
          <w:i w:val="0"/>
          <w:iCs w:val="0"/>
          <w:color w:val="auto"/>
          <w:sz w:val="20"/>
          <w:szCs w:val="20"/>
          <w:lang w:val="kk-KZ"/>
        </w:rPr>
        <w:t xml:space="preserve">әкімшілік лауазымға орналасуға осы мемлекеттік органның мемлекеттік қызметшілері  арасында </w:t>
      </w:r>
      <w:r w:rsidRPr="00C96223">
        <w:rPr>
          <w:rFonts w:ascii="Times New Roman" w:hAnsi="Times New Roman" w:cs="Times New Roman"/>
          <w:bCs w:val="0"/>
          <w:i w:val="0"/>
          <w:iCs w:val="0"/>
          <w:color w:val="auto"/>
          <w:sz w:val="20"/>
          <w:szCs w:val="20"/>
          <w:lang w:val="kk-KZ"/>
        </w:rPr>
        <w:t>«Б» корпусының бос мемлекеттік әкім</w:t>
      </w:r>
      <w:r w:rsidR="0036260B">
        <w:rPr>
          <w:rFonts w:ascii="Times New Roman" w:hAnsi="Times New Roman" w:cs="Times New Roman"/>
          <w:bCs w:val="0"/>
          <w:i w:val="0"/>
          <w:iCs w:val="0"/>
          <w:color w:val="auto"/>
          <w:sz w:val="20"/>
          <w:szCs w:val="20"/>
          <w:lang w:val="kk-KZ"/>
        </w:rPr>
        <w:t>шілік лауазымына орналасу үшін І</w:t>
      </w:r>
      <w:r w:rsidRPr="00C96223">
        <w:rPr>
          <w:rFonts w:ascii="Times New Roman" w:hAnsi="Times New Roman" w:cs="Times New Roman"/>
          <w:bCs w:val="0"/>
          <w:i w:val="0"/>
          <w:iCs w:val="0"/>
          <w:color w:val="auto"/>
          <w:sz w:val="20"/>
          <w:szCs w:val="20"/>
          <w:lang w:val="kk-KZ"/>
        </w:rPr>
        <w:t xml:space="preserve">шкі конкурс </w:t>
      </w:r>
    </w:p>
    <w:p w:rsidR="00CE3F75" w:rsidRPr="00C96223" w:rsidRDefault="00CE3F75" w:rsidP="006756E6">
      <w:pPr>
        <w:pStyle w:val="3"/>
        <w:rPr>
          <w:rFonts w:ascii="Times New Roman" w:hAnsi="Times New Roman" w:cs="Times New Roman"/>
          <w:bCs w:val="0"/>
          <w:i w:val="0"/>
          <w:iCs w:val="0"/>
          <w:color w:val="auto"/>
          <w:sz w:val="20"/>
          <w:szCs w:val="20"/>
          <w:lang w:val="kk-KZ"/>
        </w:rPr>
      </w:pPr>
      <w:r w:rsidRPr="00C96223">
        <w:rPr>
          <w:rFonts w:ascii="Times New Roman" w:hAnsi="Times New Roman" w:cs="Times New Roman"/>
          <w:bCs w:val="0"/>
          <w:i w:val="0"/>
          <w:iCs w:val="0"/>
          <w:color w:val="auto"/>
          <w:sz w:val="20"/>
          <w:szCs w:val="20"/>
          <w:lang w:val="kk-KZ"/>
        </w:rPr>
        <w:t>туралы хабарландыру</w:t>
      </w:r>
    </w:p>
    <w:p w:rsidR="00CE3F75" w:rsidRDefault="00FA193C" w:rsidP="006756E6">
      <w:pPr>
        <w:pStyle w:val="5"/>
        <w:jc w:val="both"/>
        <w:rPr>
          <w:rFonts w:ascii="Times New Roman" w:hAnsi="Times New Roman" w:cs="Times New Roman"/>
          <w:b/>
          <w:bCs/>
          <w:color w:val="auto"/>
          <w:sz w:val="20"/>
          <w:szCs w:val="20"/>
          <w:lang w:val="kk-KZ"/>
        </w:rPr>
      </w:pPr>
      <w:r w:rsidRPr="00C96223">
        <w:rPr>
          <w:rFonts w:ascii="Times New Roman" w:hAnsi="Times New Roman" w:cs="Times New Roman"/>
          <w:b/>
          <w:color w:val="auto"/>
          <w:sz w:val="20"/>
          <w:szCs w:val="20"/>
          <w:lang w:val="kk-KZ"/>
        </w:rPr>
        <w:tab/>
      </w:r>
      <w:r w:rsidR="00CE3F75" w:rsidRPr="00C96223">
        <w:rPr>
          <w:rFonts w:ascii="Times New Roman" w:hAnsi="Times New Roman" w:cs="Times New Roman"/>
          <w:b/>
          <w:color w:val="auto"/>
          <w:sz w:val="20"/>
          <w:szCs w:val="20"/>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sidRPr="00C96223">
        <w:rPr>
          <w:rFonts w:ascii="Times New Roman" w:hAnsi="Times New Roman" w:cs="Times New Roman"/>
          <w:b/>
          <w:color w:val="auto"/>
          <w:sz w:val="20"/>
          <w:szCs w:val="20"/>
          <w:lang w:val="kk-KZ"/>
        </w:rPr>
        <w:t xml:space="preserve"> </w:t>
      </w:r>
      <w:r w:rsidR="00CE3F75" w:rsidRPr="00C96223">
        <w:rPr>
          <w:rFonts w:ascii="Times New Roman" w:hAnsi="Times New Roman" w:cs="Times New Roman"/>
          <w:b/>
          <w:color w:val="auto"/>
          <w:sz w:val="20"/>
          <w:szCs w:val="20"/>
          <w:lang w:val="kk-KZ"/>
        </w:rPr>
        <w:t>060005</w:t>
      </w:r>
      <w:r w:rsidR="005F6CA2" w:rsidRPr="00C96223">
        <w:rPr>
          <w:rFonts w:ascii="Times New Roman" w:hAnsi="Times New Roman" w:cs="Times New Roman"/>
          <w:b/>
          <w:color w:val="auto"/>
          <w:sz w:val="20"/>
          <w:szCs w:val="20"/>
          <w:lang w:val="kk-KZ"/>
        </w:rPr>
        <w:t>,</w:t>
      </w:r>
      <w:r w:rsidR="00CE3F75" w:rsidRPr="00C96223">
        <w:rPr>
          <w:rFonts w:ascii="Times New Roman" w:hAnsi="Times New Roman" w:cs="Times New Roman"/>
          <w:b/>
          <w:color w:val="auto"/>
          <w:sz w:val="20"/>
          <w:szCs w:val="20"/>
          <w:lang w:val="kk-KZ"/>
        </w:rPr>
        <w:t xml:space="preserve"> Атырау қаласы, Азаттық даңғылы 9</w:t>
      </w:r>
      <w:r w:rsidR="00332601" w:rsidRPr="00C96223">
        <w:rPr>
          <w:rFonts w:ascii="Times New Roman" w:hAnsi="Times New Roman" w:cs="Times New Roman"/>
          <w:b/>
          <w:color w:val="auto"/>
          <w:sz w:val="20"/>
          <w:szCs w:val="20"/>
          <w:lang w:val="kk-KZ"/>
        </w:rPr>
        <w:t>6</w:t>
      </w:r>
      <w:r w:rsidR="0052531F" w:rsidRPr="00C96223">
        <w:rPr>
          <w:rFonts w:ascii="Times New Roman" w:hAnsi="Times New Roman" w:cs="Times New Roman"/>
          <w:b/>
          <w:color w:val="auto"/>
          <w:sz w:val="20"/>
          <w:szCs w:val="20"/>
          <w:lang w:val="kk-KZ"/>
        </w:rPr>
        <w:t>-</w:t>
      </w:r>
      <w:r w:rsidR="00332601" w:rsidRPr="00C96223">
        <w:rPr>
          <w:rFonts w:ascii="Times New Roman" w:hAnsi="Times New Roman" w:cs="Times New Roman"/>
          <w:b/>
          <w:color w:val="auto"/>
          <w:sz w:val="20"/>
          <w:szCs w:val="20"/>
          <w:lang w:val="kk-KZ"/>
        </w:rPr>
        <w:t>Б</w:t>
      </w:r>
      <w:r w:rsidR="0052531F" w:rsidRPr="00C96223">
        <w:rPr>
          <w:rFonts w:ascii="Times New Roman" w:hAnsi="Times New Roman" w:cs="Times New Roman"/>
          <w:b/>
          <w:color w:val="auto"/>
          <w:sz w:val="20"/>
          <w:szCs w:val="20"/>
          <w:lang w:val="kk-KZ"/>
        </w:rPr>
        <w:t xml:space="preserve">, анықтама телефондары </w:t>
      </w:r>
      <w:r w:rsidR="00704B2F" w:rsidRPr="00C96223">
        <w:rPr>
          <w:rFonts w:ascii="Times New Roman" w:hAnsi="Times New Roman" w:cs="Times New Roman"/>
          <w:b/>
          <w:color w:val="auto"/>
          <w:sz w:val="20"/>
          <w:szCs w:val="20"/>
          <w:lang w:val="kk-KZ"/>
        </w:rPr>
        <w:t>8</w:t>
      </w:r>
      <w:r w:rsidR="00EB2412" w:rsidRPr="00C96223">
        <w:rPr>
          <w:rFonts w:ascii="Times New Roman" w:hAnsi="Times New Roman" w:cs="Times New Roman"/>
          <w:b/>
          <w:color w:val="auto"/>
          <w:sz w:val="20"/>
          <w:szCs w:val="20"/>
          <w:lang w:val="kk-KZ"/>
        </w:rPr>
        <w:t xml:space="preserve"> </w:t>
      </w:r>
      <w:r w:rsidR="00CE3F75" w:rsidRPr="00C96223">
        <w:rPr>
          <w:rFonts w:ascii="Times New Roman" w:hAnsi="Times New Roman" w:cs="Times New Roman"/>
          <w:b/>
          <w:color w:val="auto"/>
          <w:sz w:val="20"/>
          <w:szCs w:val="20"/>
          <w:lang w:val="kk-KZ"/>
        </w:rPr>
        <w:t>(7122)31-84-20</w:t>
      </w:r>
      <w:r w:rsidR="00B9297C" w:rsidRPr="00C96223">
        <w:rPr>
          <w:rFonts w:ascii="Times New Roman" w:hAnsi="Times New Roman" w:cs="Times New Roman"/>
          <w:b/>
          <w:color w:val="auto"/>
          <w:sz w:val="20"/>
          <w:szCs w:val="20"/>
          <w:lang w:val="kk-KZ"/>
        </w:rPr>
        <w:t>,</w:t>
      </w:r>
      <w:r w:rsidR="0052531F" w:rsidRPr="00C96223">
        <w:rPr>
          <w:rFonts w:ascii="Times New Roman" w:hAnsi="Times New Roman" w:cs="Times New Roman"/>
          <w:b/>
          <w:color w:val="auto"/>
          <w:sz w:val="20"/>
          <w:szCs w:val="20"/>
          <w:lang w:val="kk-KZ"/>
        </w:rPr>
        <w:t xml:space="preserve"> </w:t>
      </w:r>
      <w:r w:rsidR="00CE3F75" w:rsidRPr="00C96223">
        <w:rPr>
          <w:rFonts w:ascii="Times New Roman" w:hAnsi="Times New Roman" w:cs="Times New Roman"/>
          <w:b/>
          <w:color w:val="auto"/>
          <w:sz w:val="20"/>
          <w:szCs w:val="20"/>
          <w:lang w:val="kk-KZ"/>
        </w:rPr>
        <w:t>электрондық мекен-жайы:</w:t>
      </w:r>
      <w:r w:rsidR="00903918" w:rsidRPr="00C96223">
        <w:rPr>
          <w:rFonts w:ascii="Times New Roman" w:hAnsi="Times New Roman" w:cs="Times New Roman"/>
          <w:b/>
          <w:color w:val="auto"/>
          <w:sz w:val="20"/>
          <w:szCs w:val="20"/>
          <w:lang w:val="kk-KZ"/>
        </w:rPr>
        <w:t xml:space="preserve"> </w:t>
      </w:r>
      <w:r w:rsidR="00C055F7" w:rsidRPr="00C96223">
        <w:rPr>
          <w:rFonts w:ascii="Times New Roman" w:hAnsi="Times New Roman" w:cs="Times New Roman"/>
          <w:b/>
          <w:color w:val="auto"/>
          <w:sz w:val="20"/>
          <w:szCs w:val="20"/>
          <w:lang w:val="kk-KZ"/>
        </w:rPr>
        <w:t>a.uagisaeva@kgd.gov.kz</w:t>
      </w:r>
      <w:r w:rsidR="00C055F7" w:rsidRPr="00C96223">
        <w:rPr>
          <w:rFonts w:ascii="Times New Roman" w:eastAsia="Times New Roman" w:hAnsi="Times New Roman" w:cs="Times New Roman"/>
          <w:b/>
          <w:color w:val="auto"/>
          <w:sz w:val="20"/>
          <w:szCs w:val="20"/>
          <w:lang w:val="kk-KZ"/>
        </w:rPr>
        <w:t xml:space="preserve">, </w:t>
      </w:r>
      <w:r w:rsidR="00C055F7" w:rsidRPr="00C96223">
        <w:rPr>
          <w:rFonts w:ascii="Times New Roman" w:hAnsi="Times New Roman" w:cs="Times New Roman"/>
          <w:b/>
          <w:color w:val="auto"/>
          <w:sz w:val="20"/>
          <w:szCs w:val="20"/>
          <w:lang w:val="kk-KZ"/>
        </w:rPr>
        <w:t xml:space="preserve"> </w:t>
      </w:r>
      <w:r w:rsidR="00C055F7" w:rsidRPr="00C96223">
        <w:rPr>
          <w:rFonts w:ascii="Times New Roman" w:hAnsi="Times New Roman" w:cs="Times New Roman"/>
          <w:b/>
          <w:color w:val="000000" w:themeColor="text1"/>
          <w:sz w:val="20"/>
          <w:szCs w:val="20"/>
          <w:lang w:val="kk-KZ"/>
        </w:rPr>
        <w:t>g.kulova@kgd.gov.kz,</w:t>
      </w:r>
      <w:r w:rsidR="0052531F" w:rsidRPr="00C96223">
        <w:rPr>
          <w:rFonts w:ascii="Times New Roman" w:eastAsia="Times New Roman" w:hAnsi="Times New Roman" w:cs="Times New Roman"/>
          <w:color w:val="auto"/>
          <w:spacing w:val="4"/>
          <w:sz w:val="20"/>
          <w:szCs w:val="20"/>
          <w:lang w:val="kk-KZ"/>
        </w:rPr>
        <w:t xml:space="preserve"> </w:t>
      </w:r>
      <w:r w:rsidR="00CE3F75" w:rsidRPr="00C96223">
        <w:rPr>
          <w:rFonts w:ascii="Times New Roman" w:hAnsi="Times New Roman" w:cs="Times New Roman"/>
          <w:b/>
          <w:bCs/>
          <w:iCs/>
          <w:color w:val="auto"/>
          <w:sz w:val="20"/>
          <w:szCs w:val="20"/>
          <w:lang w:val="kk-KZ"/>
        </w:rPr>
        <w:t>Атырау облысы бойынша Мемлекеттік кірістер департаментінің</w:t>
      </w:r>
      <w:r w:rsidR="0052531F" w:rsidRPr="00C96223">
        <w:rPr>
          <w:rFonts w:ascii="Times New Roman" w:hAnsi="Times New Roman" w:cs="Times New Roman"/>
          <w:b/>
          <w:bCs/>
          <w:iCs/>
          <w:color w:val="auto"/>
          <w:sz w:val="20"/>
          <w:szCs w:val="20"/>
          <w:lang w:val="kk-KZ"/>
        </w:rPr>
        <w:t xml:space="preserve"> </w:t>
      </w:r>
      <w:r w:rsidR="00CE3F75" w:rsidRPr="00C96223">
        <w:rPr>
          <w:rFonts w:ascii="Times New Roman" w:hAnsi="Times New Roman" w:cs="Times New Roman"/>
          <w:b/>
          <w:color w:val="auto"/>
          <w:sz w:val="20"/>
          <w:szCs w:val="20"/>
          <w:lang w:val="kk-KZ"/>
        </w:rPr>
        <w:t xml:space="preserve">мемлекеттік қызметшілері арасында «Б» корпусының мемлекеттік әкімшілік лауазымына орналасуға ішкі конкурс </w:t>
      </w:r>
      <w:r w:rsidR="00CE3F75" w:rsidRPr="00C96223">
        <w:rPr>
          <w:rFonts w:ascii="Times New Roman" w:hAnsi="Times New Roman" w:cs="Times New Roman"/>
          <w:b/>
          <w:iCs/>
          <w:color w:val="auto"/>
          <w:sz w:val="20"/>
          <w:szCs w:val="20"/>
          <w:lang w:val="kk-KZ"/>
        </w:rPr>
        <w:t>жариялайды</w:t>
      </w:r>
      <w:r w:rsidR="00CE3F75" w:rsidRPr="00C96223">
        <w:rPr>
          <w:rFonts w:ascii="Times New Roman" w:hAnsi="Times New Roman" w:cs="Times New Roman"/>
          <w:b/>
          <w:bCs/>
          <w:color w:val="auto"/>
          <w:sz w:val="20"/>
          <w:szCs w:val="20"/>
          <w:lang w:val="kk-KZ"/>
        </w:rPr>
        <w:t>:</w:t>
      </w:r>
    </w:p>
    <w:p w:rsidR="00FF0403" w:rsidRPr="001169C4" w:rsidRDefault="00FF0403" w:rsidP="00FF0403">
      <w:pPr>
        <w:spacing w:after="0" w:line="240" w:lineRule="auto"/>
        <w:ind w:firstLine="705"/>
        <w:contextualSpacing/>
        <w:jc w:val="both"/>
        <w:rPr>
          <w:rFonts w:ascii="Times New Roman" w:hAnsi="Times New Roman" w:cs="Times New Roman"/>
          <w:b/>
          <w:lang w:val="kk-KZ"/>
        </w:rPr>
      </w:pPr>
      <w:r w:rsidRPr="001169C4">
        <w:rPr>
          <w:rFonts w:ascii="Times New Roman" w:hAnsi="Times New Roman" w:cs="Times New Roman"/>
          <w:b/>
          <w:lang w:val="kk-KZ"/>
        </w:rPr>
        <w:t xml:space="preserve">1.Атырау қаласы бойынша </w:t>
      </w:r>
      <w:r w:rsidRPr="001169C4">
        <w:rPr>
          <w:rFonts w:ascii="Times New Roman" w:eastAsia="Calibri" w:hAnsi="Times New Roman" w:cs="Times New Roman"/>
          <w:b/>
          <w:lang w:val="kk-KZ"/>
        </w:rPr>
        <w:t>Мемлекеттік кірістер басқармасы басшысының орынбасары</w:t>
      </w:r>
      <w:r w:rsidRPr="001169C4">
        <w:rPr>
          <w:rFonts w:ascii="Times New Roman" w:hAnsi="Times New Roman" w:cs="Times New Roman"/>
          <w:b/>
          <w:lang w:val="kk-KZ"/>
        </w:rPr>
        <w:t xml:space="preserve">, С-R-2 санаты, 1-бірлік. </w:t>
      </w:r>
    </w:p>
    <w:p w:rsidR="00FF0403" w:rsidRPr="001169C4" w:rsidRDefault="00FF0403" w:rsidP="00FF0403">
      <w:pPr>
        <w:pStyle w:val="a8"/>
        <w:ind w:firstLine="705"/>
        <w:jc w:val="both"/>
        <w:rPr>
          <w:rFonts w:ascii="Times New Roman" w:hAnsi="Times New Roman" w:cs="Times New Roman"/>
          <w:b/>
          <w:lang w:val="kk-KZ"/>
        </w:rPr>
      </w:pPr>
      <w:r w:rsidRPr="001169C4">
        <w:rPr>
          <w:rFonts w:ascii="Times New Roman" w:hAnsi="Times New Roman" w:cs="Times New Roman"/>
          <w:b/>
          <w:lang w:val="kk-KZ"/>
        </w:rPr>
        <w:t xml:space="preserve">Лауазымдық жалақысы еңбек сіңірген жылдарына байланысты </w:t>
      </w:r>
      <w:r w:rsidR="00E6346D" w:rsidRPr="001169C4">
        <w:rPr>
          <w:rFonts w:ascii="Times New Roman" w:hAnsi="Times New Roman" w:cs="Times New Roman"/>
          <w:b/>
          <w:lang w:val="kk-KZ"/>
        </w:rPr>
        <w:t>273155</w:t>
      </w:r>
      <w:r w:rsidRPr="001169C4">
        <w:rPr>
          <w:rFonts w:ascii="Times New Roman" w:hAnsi="Times New Roman" w:cs="Times New Roman"/>
          <w:b/>
          <w:lang w:val="kk-KZ"/>
        </w:rPr>
        <w:t xml:space="preserve"> теңгеден </w:t>
      </w:r>
      <w:r w:rsidR="00E6346D" w:rsidRPr="001169C4">
        <w:rPr>
          <w:rFonts w:ascii="Times New Roman" w:hAnsi="Times New Roman" w:cs="Times New Roman"/>
          <w:b/>
          <w:lang w:val="kk-KZ"/>
        </w:rPr>
        <w:t>323113</w:t>
      </w:r>
      <w:r w:rsidRPr="001169C4">
        <w:rPr>
          <w:rFonts w:ascii="Times New Roman" w:hAnsi="Times New Roman" w:cs="Times New Roman"/>
          <w:b/>
          <w:lang w:val="kk-KZ"/>
        </w:rPr>
        <w:t xml:space="preserve">  теңгеге дейін.</w:t>
      </w:r>
    </w:p>
    <w:p w:rsidR="00FF0403" w:rsidRPr="001169C4" w:rsidRDefault="00FF0403" w:rsidP="00FF0403">
      <w:pPr>
        <w:spacing w:after="0" w:line="240" w:lineRule="auto"/>
        <w:jc w:val="both"/>
        <w:rPr>
          <w:rFonts w:ascii="Times New Roman" w:hAnsi="Times New Roman" w:cs="Times New Roman"/>
          <w:color w:val="000000" w:themeColor="text1"/>
          <w:lang w:val="kk-KZ"/>
        </w:rPr>
      </w:pPr>
      <w:r w:rsidRPr="001169C4">
        <w:rPr>
          <w:rFonts w:ascii="Times New Roman" w:hAnsi="Times New Roman" w:cs="Times New Roman"/>
          <w:b/>
          <w:lang w:val="kk-KZ"/>
        </w:rPr>
        <w:t xml:space="preserve">             Білім бойынша талаптар:</w:t>
      </w:r>
      <w:r w:rsidRPr="001169C4">
        <w:rPr>
          <w:rFonts w:ascii="Times New Roman" w:hAnsi="Times New Roman" w:cs="Times New Roman"/>
          <w:lang w:val="kk-KZ"/>
        </w:rPr>
        <w:t xml:space="preserve"> </w:t>
      </w:r>
      <w:r w:rsidRPr="001169C4">
        <w:rPr>
          <w:rFonts w:ascii="Times New Roman" w:eastAsia="Lucida Sans Unicode" w:hAnsi="Times New Roman" w:cs="Times New Roman"/>
          <w:color w:val="000000" w:themeColor="text1"/>
          <w:kern w:val="1"/>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w:t>
      </w:r>
      <w:r w:rsidR="00793415" w:rsidRPr="001169C4">
        <w:rPr>
          <w:rFonts w:ascii="Times New Roman" w:eastAsia="Lucida Sans Unicode" w:hAnsi="Times New Roman" w:cs="Times New Roman"/>
          <w:color w:val="000000" w:themeColor="text1"/>
          <w:kern w:val="1"/>
          <w:lang w:val="kk-KZ" w:eastAsia="ar-SA"/>
        </w:rPr>
        <w:t xml:space="preserve">) </w:t>
      </w:r>
      <w:r w:rsidRPr="001169C4">
        <w:rPr>
          <w:rFonts w:ascii="Times New Roman" w:eastAsia="Lucida Sans Unicode" w:hAnsi="Times New Roman" w:cs="Times New Roman"/>
          <w:color w:val="000000" w:themeColor="text1"/>
          <w:kern w:val="1"/>
          <w:lang w:val="kk-KZ" w:eastAsia="ar-SA"/>
        </w:rPr>
        <w:t>құқық (құқықтану, халықаралық құқық)</w:t>
      </w:r>
      <w:r w:rsidR="00E6346D" w:rsidRPr="001169C4">
        <w:rPr>
          <w:rFonts w:ascii="Times New Roman" w:eastAsia="Lucida Sans Unicode" w:hAnsi="Times New Roman" w:cs="Times New Roman"/>
          <w:color w:val="000000" w:themeColor="text1"/>
          <w:kern w:val="1"/>
          <w:lang w:val="kk-KZ" w:eastAsia="ar-SA"/>
        </w:rPr>
        <w:t>.</w:t>
      </w:r>
    </w:p>
    <w:p w:rsidR="00E6346D" w:rsidRPr="001169C4" w:rsidRDefault="00FF0403" w:rsidP="00F22DD4">
      <w:pPr>
        <w:pStyle w:val="a8"/>
        <w:ind w:firstLine="705"/>
        <w:jc w:val="both"/>
        <w:rPr>
          <w:rFonts w:ascii="Times New Roman" w:hAnsi="Times New Roman" w:cs="Times New Roman"/>
          <w:b/>
          <w:color w:val="000000" w:themeColor="text1"/>
          <w:lang w:val="kk-KZ"/>
        </w:rPr>
      </w:pPr>
      <w:r w:rsidRPr="001169C4">
        <w:rPr>
          <w:rFonts w:ascii="Times New Roman" w:hAnsi="Times New Roman" w:cs="Times New Roman"/>
          <w:lang w:val="kk-KZ"/>
        </w:rPr>
        <w:tab/>
      </w:r>
      <w:r w:rsidRPr="001169C4">
        <w:rPr>
          <w:rFonts w:ascii="Times New Roman" w:hAnsi="Times New Roman" w:cs="Times New Roman"/>
          <w:b/>
          <w:lang w:val="kk-KZ"/>
        </w:rPr>
        <w:t>Функционалдық міндеттері:</w:t>
      </w:r>
      <w:r w:rsidRPr="001169C4">
        <w:rPr>
          <w:rFonts w:ascii="Times New Roman" w:hAnsi="Times New Roman" w:cs="Times New Roman"/>
          <w:lang w:val="kk-KZ"/>
        </w:rPr>
        <w:t xml:space="preserve"> </w:t>
      </w:r>
      <w:r w:rsidRPr="000D157E">
        <w:rPr>
          <w:rFonts w:ascii="Times New Roman" w:hAnsi="Times New Roman" w:cs="Times New Roman"/>
          <w:b/>
          <w:lang w:val="kk-KZ"/>
        </w:rPr>
        <w:t>(А блок)</w:t>
      </w:r>
      <w:r w:rsidRPr="001169C4">
        <w:rPr>
          <w:rFonts w:ascii="Times New Roman" w:hAnsi="Times New Roman" w:cs="Times New Roman"/>
          <w:lang w:val="kk-KZ"/>
        </w:rPr>
        <w:t xml:space="preserve"> </w:t>
      </w:r>
      <w:r w:rsidR="00F22DD4" w:rsidRPr="001169C4">
        <w:rPr>
          <w:rFonts w:ascii="Times New Roman" w:hAnsi="Times New Roman" w:cs="Times New Roman"/>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 Қазақстан Республикасының Конституциясын, Қазақстан Республикасының заңдарын және басқа да нормативтік-құқықтық актілерін, Заңмен белгіленген мемлекеттік қызметшінің міндеттерін  сақтауға; Қазақстан Республикасының  кеден, салық және басқа да заңнамаларының сақталуына бақылау жасауды, Мемлекеттік органдармен және ұйымдармен өзара іс-қимылды қамтамасыз етуге; Қызметтік және еңбек тәртiбінің сақталуына бақылау жасауды іске асыруға;Қазақстан Республикасының заңдарында белгіленген шектеулердi сақтауға;Қызметтік әдепті сақтауға; Басқарма қызметкерлерінің сыбайлас жемқорлық іс-әрекеттерінің алдын алу, қызмет бабын теріс пайдалануды ескерту, сыбайлас жемқорлықты жою шараларын қарастыруға;</w:t>
      </w:r>
      <w:r w:rsidR="004B182F" w:rsidRPr="001169C4">
        <w:rPr>
          <w:rFonts w:ascii="Times New Roman" w:hAnsi="Times New Roman" w:cs="Times New Roman"/>
          <w:b/>
          <w:color w:val="000000" w:themeColor="text1"/>
          <w:lang w:val="kk-KZ"/>
        </w:rPr>
        <w:t xml:space="preserve">  </w:t>
      </w:r>
    </w:p>
    <w:p w:rsidR="001169C4" w:rsidRPr="001169C4" w:rsidRDefault="004B182F" w:rsidP="001169C4">
      <w:pPr>
        <w:spacing w:after="0" w:line="240" w:lineRule="auto"/>
        <w:jc w:val="both"/>
        <w:rPr>
          <w:rFonts w:ascii="Times New Roman" w:hAnsi="Times New Roman" w:cs="Times New Roman"/>
          <w:b/>
          <w:lang w:val="kk-KZ"/>
        </w:rPr>
      </w:pPr>
      <w:r w:rsidRPr="001169C4">
        <w:rPr>
          <w:rFonts w:ascii="Times New Roman" w:hAnsi="Times New Roman" w:cs="Times New Roman"/>
          <w:b/>
          <w:color w:val="000000" w:themeColor="text1"/>
          <w:lang w:val="kk-KZ"/>
        </w:rPr>
        <w:t xml:space="preserve">  </w:t>
      </w:r>
      <w:r w:rsidR="001169C4" w:rsidRPr="001169C4">
        <w:rPr>
          <w:rFonts w:ascii="Times New Roman" w:hAnsi="Times New Roman" w:cs="Times New Roman"/>
          <w:b/>
          <w:color w:val="000000" w:themeColor="text1"/>
          <w:lang w:val="kk-KZ"/>
        </w:rPr>
        <w:t xml:space="preserve">        </w:t>
      </w:r>
      <w:r w:rsidR="001169C4" w:rsidRPr="001169C4">
        <w:rPr>
          <w:rFonts w:ascii="Times New Roman" w:hAnsi="Times New Roman" w:cs="Times New Roman"/>
          <w:b/>
          <w:lang w:val="kk-KZ"/>
        </w:rPr>
        <w:t>С-R-2 санаты бойынша конкурсқа қатысушыларға қойылатын талаптар:</w:t>
      </w:r>
    </w:p>
    <w:p w:rsidR="001169C4" w:rsidRPr="001169C4" w:rsidRDefault="001169C4" w:rsidP="001169C4">
      <w:pPr>
        <w:spacing w:after="0" w:line="240" w:lineRule="auto"/>
        <w:jc w:val="both"/>
        <w:rPr>
          <w:rFonts w:ascii="Times New Roman" w:hAnsi="Times New Roman" w:cs="Times New Roman"/>
          <w:color w:val="000000" w:themeColor="text1"/>
          <w:lang w:val="kk-KZ"/>
        </w:rPr>
      </w:pPr>
      <w:r w:rsidRPr="001169C4">
        <w:rPr>
          <w:rFonts w:ascii="Times New Roman" w:hAnsi="Times New Roman" w:cs="Times New Roman"/>
          <w:b/>
          <w:color w:val="000000" w:themeColor="text1"/>
          <w:lang w:val="kk-KZ"/>
        </w:rPr>
        <w:t xml:space="preserve">         </w:t>
      </w:r>
      <w:r w:rsidRPr="001169C4">
        <w:rPr>
          <w:rFonts w:ascii="Times New Roman" w:hAnsi="Times New Roman" w:cs="Times New Roman"/>
          <w:color w:val="000000" w:themeColor="text1"/>
          <w:lang w:val="kk-KZ"/>
        </w:rPr>
        <w:t>жұмыс тәжірибесі келесі талаптардың біріне сәйкес болуы тиіс:</w:t>
      </w:r>
    </w:p>
    <w:p w:rsidR="001169C4" w:rsidRPr="001169C4" w:rsidRDefault="001169C4" w:rsidP="001169C4">
      <w:pPr>
        <w:spacing w:after="0" w:line="240" w:lineRule="auto"/>
        <w:jc w:val="both"/>
        <w:rPr>
          <w:rFonts w:ascii="Times New Roman" w:hAnsi="Times New Roman" w:cs="Times New Roman"/>
          <w:color w:val="000000" w:themeColor="text1"/>
          <w:lang w:val="kk-KZ"/>
        </w:rPr>
      </w:pPr>
      <w:r w:rsidRPr="001169C4">
        <w:rPr>
          <w:rFonts w:ascii="Times New Roman" w:hAnsi="Times New Roman" w:cs="Times New Roman"/>
          <w:color w:val="000000" w:themeColor="text1"/>
          <w:lang w:val="kk-KZ"/>
        </w:rPr>
        <w:t xml:space="preserve">        1) жұмыс өтілі екі жылдан кем емес, оның ішінде мемлекеттік органның штат кестесінде көзделген келесі төмен тұрған санаттағы немесе А-5, В-6, С-5, C-O-6, C-R-3, D-5, D-O-5, D-R-3, Е-4, E-R-3, E-G-2 санаттарынан төмен емес лауазымдарда бір жылдан кем емес;</w:t>
      </w:r>
    </w:p>
    <w:p w:rsidR="001169C4" w:rsidRPr="001169C4" w:rsidRDefault="001169C4" w:rsidP="001169C4">
      <w:pPr>
        <w:spacing w:after="0" w:line="240" w:lineRule="auto"/>
        <w:jc w:val="both"/>
        <w:rPr>
          <w:rFonts w:ascii="Times New Roman" w:hAnsi="Times New Roman" w:cs="Times New Roman"/>
          <w:color w:val="000000" w:themeColor="text1"/>
          <w:lang w:val="kk-KZ"/>
        </w:rPr>
      </w:pPr>
      <w:r w:rsidRPr="001169C4">
        <w:rPr>
          <w:rFonts w:ascii="Times New Roman" w:hAnsi="Times New Roman" w:cs="Times New Roman"/>
          <w:color w:val="000000" w:themeColor="text1"/>
          <w:lang w:val="kk-KZ"/>
        </w:rPr>
        <w:t xml:space="preserve">        2) жұмыс өтілі екі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w:t>
      </w:r>
    </w:p>
    <w:p w:rsidR="00F22DD4" w:rsidRPr="001169C4" w:rsidRDefault="001169C4" w:rsidP="001169C4">
      <w:pPr>
        <w:spacing w:after="0" w:line="240" w:lineRule="auto"/>
        <w:jc w:val="both"/>
        <w:rPr>
          <w:rFonts w:ascii="Times New Roman" w:hAnsi="Times New Roman" w:cs="Times New Roman"/>
          <w:color w:val="000000" w:themeColor="text1"/>
          <w:lang w:val="kk-KZ"/>
        </w:rPr>
      </w:pPr>
      <w:r w:rsidRPr="001169C4">
        <w:rPr>
          <w:rFonts w:ascii="Times New Roman" w:hAnsi="Times New Roman" w:cs="Times New Roman"/>
          <w:color w:val="000000" w:themeColor="text1"/>
          <w:lang w:val="kk-KZ"/>
        </w:rPr>
        <w:t xml:space="preserve">        3) осы санаттағы нақты лауазымның функционалдық бағыттарына сәйкес салаларда жұмыс өтілі екі жылдан кем емес егер ұйымдардың басшы лауазымдарында кемінде бір жыл жұмыс өтілі болған жағдайда.</w:t>
      </w:r>
      <w:r w:rsidR="004B182F" w:rsidRPr="00C96223">
        <w:rPr>
          <w:rFonts w:ascii="Times New Roman" w:hAnsi="Times New Roman" w:cs="Times New Roman"/>
          <w:b/>
          <w:color w:val="000000" w:themeColor="text1"/>
          <w:sz w:val="20"/>
          <w:szCs w:val="20"/>
          <w:lang w:val="kk-KZ"/>
        </w:rPr>
        <w:t xml:space="preserve">   </w:t>
      </w:r>
      <w:r w:rsidRPr="001169C4">
        <w:rPr>
          <w:rFonts w:ascii="Times New Roman" w:hAnsi="Times New Roman" w:cs="Times New Roman"/>
          <w:b/>
          <w:color w:val="000000" w:themeColor="text1"/>
          <w:sz w:val="20"/>
          <w:szCs w:val="20"/>
          <w:lang w:val="kk-KZ"/>
        </w:rPr>
        <w:t xml:space="preserve">     </w:t>
      </w:r>
      <w:r w:rsidR="004B182F" w:rsidRPr="00C96223">
        <w:rPr>
          <w:rFonts w:ascii="Times New Roman" w:hAnsi="Times New Roman" w:cs="Times New Roman"/>
          <w:b/>
          <w:color w:val="000000" w:themeColor="text1"/>
          <w:sz w:val="20"/>
          <w:szCs w:val="20"/>
          <w:lang w:val="kk-KZ"/>
        </w:rPr>
        <w:t xml:space="preserve">  </w:t>
      </w:r>
    </w:p>
    <w:p w:rsidR="0039497B" w:rsidRPr="001169C4" w:rsidRDefault="001169C4" w:rsidP="001169C4">
      <w:pPr>
        <w:pStyle w:val="a8"/>
        <w:jc w:val="both"/>
        <w:rPr>
          <w:rFonts w:ascii="Times New Roman" w:hAnsi="Times New Roman" w:cs="Times New Roman"/>
          <w:b/>
          <w:color w:val="000000" w:themeColor="text1"/>
          <w:lang w:val="kk-KZ"/>
        </w:rPr>
      </w:pPr>
      <w:r w:rsidRPr="001169C4">
        <w:rPr>
          <w:rFonts w:ascii="Times New Roman" w:hAnsi="Times New Roman" w:cs="Times New Roman"/>
          <w:b/>
          <w:color w:val="000000" w:themeColor="text1"/>
          <w:lang w:val="kk-KZ"/>
        </w:rPr>
        <w:t xml:space="preserve">           </w:t>
      </w:r>
      <w:r w:rsidR="00FF0403" w:rsidRPr="001169C4">
        <w:rPr>
          <w:rFonts w:ascii="Times New Roman" w:hAnsi="Times New Roman" w:cs="Times New Roman"/>
          <w:b/>
          <w:color w:val="000000" w:themeColor="text1"/>
          <w:lang w:val="kk-KZ"/>
        </w:rPr>
        <w:t>2</w:t>
      </w:r>
      <w:r w:rsidR="004B182F" w:rsidRPr="001169C4">
        <w:rPr>
          <w:rFonts w:ascii="Times New Roman" w:hAnsi="Times New Roman" w:cs="Times New Roman"/>
          <w:b/>
          <w:color w:val="000000" w:themeColor="text1"/>
          <w:lang w:val="kk-KZ"/>
        </w:rPr>
        <w:t xml:space="preserve">. </w:t>
      </w:r>
      <w:r w:rsidR="00E2072A" w:rsidRPr="001169C4">
        <w:rPr>
          <w:rFonts w:ascii="Times New Roman" w:hAnsi="Times New Roman" w:cs="Times New Roman"/>
          <w:b/>
          <w:color w:val="000000" w:themeColor="text1"/>
          <w:lang w:val="kk-KZ"/>
        </w:rPr>
        <w:t xml:space="preserve">Өндірістік емес төлемдер басқармасының </w:t>
      </w:r>
      <w:r>
        <w:rPr>
          <w:rFonts w:ascii="Times New Roman" w:hAnsi="Times New Roman" w:cs="Times New Roman"/>
          <w:b/>
          <w:color w:val="000000" w:themeColor="text1"/>
          <w:lang w:val="kk-KZ"/>
        </w:rPr>
        <w:t>басшысы</w:t>
      </w:r>
      <w:r w:rsidR="0039497B" w:rsidRPr="001169C4">
        <w:rPr>
          <w:rFonts w:ascii="Times New Roman" w:hAnsi="Times New Roman" w:cs="Times New Roman"/>
          <w:b/>
          <w:color w:val="000000" w:themeColor="text1"/>
          <w:lang w:val="kk-KZ"/>
        </w:rPr>
        <w:t>,</w:t>
      </w:r>
      <w:r w:rsidRPr="001169C4">
        <w:rPr>
          <w:rFonts w:ascii="Times New Roman" w:hAnsi="Times New Roman" w:cs="Times New Roman"/>
          <w:b/>
          <w:color w:val="000000" w:themeColor="text1"/>
          <w:lang w:val="kk-KZ"/>
        </w:rPr>
        <w:t xml:space="preserve"> </w:t>
      </w:r>
      <w:r w:rsidR="0039497B" w:rsidRPr="001169C4">
        <w:rPr>
          <w:rFonts w:ascii="Times New Roman" w:hAnsi="Times New Roman" w:cs="Times New Roman"/>
          <w:b/>
          <w:color w:val="000000" w:themeColor="text1"/>
          <w:lang w:val="kk-KZ"/>
        </w:rPr>
        <w:t xml:space="preserve">С-О-3 санаты, 1 бірлік.    </w:t>
      </w:r>
    </w:p>
    <w:p w:rsidR="0039497B" w:rsidRPr="001169C4" w:rsidRDefault="001169C4" w:rsidP="00412064">
      <w:pPr>
        <w:spacing w:after="0" w:line="240" w:lineRule="auto"/>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 xml:space="preserve">         </w:t>
      </w:r>
      <w:r w:rsidRPr="001169C4">
        <w:rPr>
          <w:rFonts w:ascii="Times New Roman" w:hAnsi="Times New Roman" w:cs="Times New Roman"/>
          <w:b/>
          <w:color w:val="000000" w:themeColor="text1"/>
          <w:lang w:val="kk-KZ"/>
        </w:rPr>
        <w:t xml:space="preserve"> </w:t>
      </w:r>
      <w:r w:rsidR="0039497B" w:rsidRPr="001169C4">
        <w:rPr>
          <w:rFonts w:ascii="Times New Roman" w:hAnsi="Times New Roman" w:cs="Times New Roman"/>
          <w:b/>
          <w:color w:val="000000" w:themeColor="text1"/>
          <w:lang w:val="kk-KZ"/>
        </w:rPr>
        <w:t xml:space="preserve">Лауазымдық жалақысы еңбек сіңірген жылдарына байланысты </w:t>
      </w:r>
      <w:r w:rsidR="001249E7" w:rsidRPr="001169C4">
        <w:rPr>
          <w:rFonts w:ascii="Times New Roman" w:hAnsi="Times New Roman" w:cs="Times New Roman"/>
          <w:b/>
          <w:color w:val="000000" w:themeColor="text1"/>
          <w:lang w:val="kk-KZ"/>
        </w:rPr>
        <w:t>319 635</w:t>
      </w:r>
      <w:r>
        <w:rPr>
          <w:rFonts w:ascii="Times New Roman" w:hAnsi="Times New Roman" w:cs="Times New Roman"/>
          <w:b/>
          <w:color w:val="000000" w:themeColor="text1"/>
          <w:lang w:val="kk-KZ"/>
        </w:rPr>
        <w:t xml:space="preserve">  теңгеден </w:t>
      </w:r>
      <w:r w:rsidR="0039497B" w:rsidRPr="001169C4">
        <w:rPr>
          <w:rFonts w:ascii="Times New Roman" w:hAnsi="Times New Roman" w:cs="Times New Roman"/>
          <w:b/>
          <w:color w:val="000000" w:themeColor="text1"/>
          <w:lang w:val="kk-KZ"/>
        </w:rPr>
        <w:t xml:space="preserve"> </w:t>
      </w:r>
      <w:r w:rsidR="001249E7" w:rsidRPr="001169C4">
        <w:rPr>
          <w:rFonts w:ascii="Times New Roman" w:hAnsi="Times New Roman" w:cs="Times New Roman"/>
          <w:b/>
          <w:color w:val="000000" w:themeColor="text1"/>
          <w:lang w:val="kk-KZ"/>
        </w:rPr>
        <w:t xml:space="preserve">378 563 </w:t>
      </w:r>
      <w:r w:rsidR="00C25BFE" w:rsidRPr="001169C4">
        <w:rPr>
          <w:rFonts w:ascii="Times New Roman" w:hAnsi="Times New Roman" w:cs="Times New Roman"/>
          <w:b/>
          <w:color w:val="000000" w:themeColor="text1"/>
          <w:lang w:val="kk-KZ"/>
        </w:rPr>
        <w:t xml:space="preserve"> </w:t>
      </w:r>
      <w:r w:rsidR="0039497B" w:rsidRPr="001169C4">
        <w:rPr>
          <w:rFonts w:ascii="Times New Roman" w:hAnsi="Times New Roman" w:cs="Times New Roman"/>
          <w:b/>
          <w:color w:val="000000" w:themeColor="text1"/>
          <w:lang w:val="kk-KZ"/>
        </w:rPr>
        <w:t>теңгеге дейін.</w:t>
      </w:r>
    </w:p>
    <w:p w:rsidR="004B182F" w:rsidRPr="001169C4" w:rsidRDefault="001169C4" w:rsidP="00135175">
      <w:pPr>
        <w:spacing w:after="0" w:line="240" w:lineRule="auto"/>
        <w:contextualSpacing/>
        <w:jc w:val="both"/>
        <w:rPr>
          <w:rFonts w:ascii="Times New Roman" w:hAnsi="Times New Roman" w:cs="Times New Roman"/>
          <w:lang w:val="kk-KZ"/>
        </w:rPr>
      </w:pPr>
      <w:r>
        <w:rPr>
          <w:rFonts w:ascii="Times New Roman" w:hAnsi="Times New Roman" w:cs="Times New Roman"/>
          <w:b/>
          <w:color w:val="000000" w:themeColor="text1"/>
          <w:lang w:val="kk-KZ"/>
        </w:rPr>
        <w:t xml:space="preserve">          </w:t>
      </w:r>
      <w:r w:rsidR="0039497B" w:rsidRPr="001169C4">
        <w:rPr>
          <w:rFonts w:ascii="Times New Roman" w:hAnsi="Times New Roman" w:cs="Times New Roman"/>
          <w:b/>
          <w:color w:val="000000" w:themeColor="text1"/>
          <w:lang w:val="kk-KZ"/>
        </w:rPr>
        <w:t xml:space="preserve">Білім бойынша талаптар: </w:t>
      </w:r>
      <w:r w:rsidR="00135175" w:rsidRPr="001169C4">
        <w:rPr>
          <w:rFonts w:ascii="Times New Roman" w:hAnsi="Times New Roman" w:cs="Times New Roman"/>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w:t>
      </w:r>
      <w:r w:rsidR="00FF0403" w:rsidRPr="001169C4">
        <w:rPr>
          <w:rFonts w:ascii="Times New Roman" w:hAnsi="Times New Roman" w:cs="Times New Roman"/>
          <w:lang w:val="kk-KZ"/>
        </w:rPr>
        <w:t>, кеден ісі</w:t>
      </w:r>
      <w:r w:rsidR="00135175" w:rsidRPr="001169C4">
        <w:rPr>
          <w:rFonts w:ascii="Times New Roman" w:hAnsi="Times New Roman" w:cs="Times New Roman"/>
          <w:lang w:val="kk-KZ"/>
        </w:rPr>
        <w:t xml:space="preserve">)  құқық </w:t>
      </w:r>
      <w:r w:rsidR="003870BC" w:rsidRPr="001169C4">
        <w:rPr>
          <w:rFonts w:ascii="Times New Roman" w:hAnsi="Times New Roman" w:cs="Times New Roman"/>
          <w:lang w:val="kk-KZ"/>
        </w:rPr>
        <w:t>(құқықтану, халықаралық құқық)</w:t>
      </w:r>
    </w:p>
    <w:p w:rsidR="001169C4" w:rsidRPr="001169C4" w:rsidRDefault="004B182F" w:rsidP="001169C4">
      <w:pPr>
        <w:spacing w:after="0" w:line="240" w:lineRule="auto"/>
        <w:jc w:val="both"/>
        <w:rPr>
          <w:rFonts w:ascii="Times New Roman" w:hAnsi="Times New Roman" w:cs="Times New Roman"/>
          <w:lang w:val="kk-KZ"/>
        </w:rPr>
      </w:pPr>
      <w:r w:rsidRPr="001169C4">
        <w:rPr>
          <w:rFonts w:ascii="Times New Roman" w:hAnsi="Times New Roman" w:cs="Times New Roman"/>
          <w:color w:val="000000" w:themeColor="text1"/>
          <w:lang w:val="kk-KZ"/>
        </w:rPr>
        <w:t xml:space="preserve">       </w:t>
      </w:r>
      <w:r w:rsidR="001169C4" w:rsidRPr="001169C4">
        <w:rPr>
          <w:rFonts w:ascii="Times New Roman" w:hAnsi="Times New Roman" w:cs="Times New Roman"/>
          <w:color w:val="000000" w:themeColor="text1"/>
          <w:lang w:val="kk-KZ"/>
        </w:rPr>
        <w:t xml:space="preserve">  </w:t>
      </w:r>
      <w:r w:rsidR="001317AD" w:rsidRPr="001169C4">
        <w:rPr>
          <w:rFonts w:ascii="Times New Roman" w:hAnsi="Times New Roman" w:cs="Times New Roman"/>
          <w:color w:val="000000" w:themeColor="text1"/>
          <w:lang w:val="kk-KZ"/>
        </w:rPr>
        <w:t xml:space="preserve"> </w:t>
      </w:r>
      <w:r w:rsidR="001317AD" w:rsidRPr="001169C4">
        <w:rPr>
          <w:rFonts w:ascii="Times New Roman" w:hAnsi="Times New Roman" w:cs="Times New Roman"/>
          <w:b/>
          <w:color w:val="000000" w:themeColor="text1"/>
          <w:lang w:val="kk-KZ"/>
        </w:rPr>
        <w:t>Функционалдық міндеттері:</w:t>
      </w:r>
      <w:r w:rsidR="000B034C" w:rsidRPr="001169C4">
        <w:rPr>
          <w:rFonts w:ascii="Times New Roman" w:hAnsi="Times New Roman" w:cs="Times New Roman"/>
          <w:b/>
          <w:color w:val="000000" w:themeColor="text1"/>
          <w:lang w:val="kk-KZ"/>
        </w:rPr>
        <w:t xml:space="preserve"> (А блок</w:t>
      </w:r>
      <w:r w:rsidR="00C25BFE" w:rsidRPr="001169C4">
        <w:rPr>
          <w:rFonts w:ascii="Times New Roman" w:hAnsi="Times New Roman" w:cs="Times New Roman"/>
          <w:b/>
          <w:color w:val="000000" w:themeColor="text1"/>
          <w:lang w:val="kk-KZ"/>
        </w:rPr>
        <w:t>)</w:t>
      </w:r>
      <w:r w:rsidR="00C84906" w:rsidRPr="001169C4">
        <w:rPr>
          <w:rFonts w:ascii="Times New Roman" w:hAnsi="Times New Roman" w:cs="Times New Roman"/>
          <w:lang w:val="kk-KZ"/>
        </w:rPr>
        <w:t xml:space="preserve"> </w:t>
      </w:r>
      <w:r w:rsidR="00E6346D" w:rsidRPr="001169C4">
        <w:rPr>
          <w:rFonts w:ascii="Times New Roman" w:hAnsi="Times New Roman" w:cs="Times New Roman"/>
          <w:lang w:val="kk-KZ"/>
        </w:rPr>
        <w:t xml:space="preserve">ҚР ҚМ МКК бұйрықтарына сәйкес уәкілетті органдармен өндірістік емес төлемдердің дұрыс есептелуі, толық өндіріліп алынуы, уақтылы аударылуы бойынша, сонымен қатар мәліметтердін уақытылы және дұрыс ұсынылуына тематикалық бақылау жүргізуді  </w:t>
      </w:r>
      <w:r w:rsidR="00E6346D" w:rsidRPr="001169C4">
        <w:rPr>
          <w:rFonts w:ascii="Times New Roman" w:hAnsi="Times New Roman" w:cs="Times New Roman"/>
          <w:lang w:val="kk-KZ"/>
        </w:rPr>
        <w:lastRenderedPageBreak/>
        <w:t>ұйымдастыру, Атырау қаласы және аудандар бойынша Мемлекеттік кірістер басқармаларымен сот органдары шешімдеріне сәйкес жеке тұлғалардың көлік құралдары, жер және мүлік салықтары бойынша берешектерін бюджетке толықтай өндіру, артық төлемдердің қалыптасу себебін анықтау жұмыстарын жүргізілуін бақылау, Уәкілетті органдардан келіп түскен салықтар, төлемдермен алымдар туралы мәліметтерді, аймақтық мемлекеттік кірістер басқармаларына жолдап, олардың бюджетке толық түсуін бақылауға алу; Бекітілген камералдық бақылау рәсімінің тізімі бойынша өндірістік емес төлемдерге камералдық бақылау жүргізу; Жеке тұлғалардың жер, мүлік, көлік құралдары бойынша салықтарының есеп бетшелеріне толық есептелінуіне, берешектерінің өндірілуіне  бақылау жасау, Мемлекеттік қызметкерлердің, олардың жұбайларының 250.00 және 270.00 нысанды декларациясының дұрыс табыс етілуіне бақылау, тиісті салық тексерулерін жүргізу; Жеке тұлғаларды жалпыға бірдей декларациялау енгізу шеңберінде дайындық шараларын,түсіндіру жұмыстарын  жүргізу.</w:t>
      </w:r>
    </w:p>
    <w:p w:rsidR="003A0DBA" w:rsidRPr="00C96223" w:rsidRDefault="001169C4" w:rsidP="004B182F">
      <w:pPr>
        <w:spacing w:after="0" w:line="240" w:lineRule="auto"/>
        <w:jc w:val="both"/>
        <w:rPr>
          <w:rFonts w:ascii="Times New Roman" w:hAnsi="Times New Roman" w:cs="Times New Roman"/>
          <w:b/>
          <w:sz w:val="20"/>
          <w:szCs w:val="20"/>
          <w:lang w:val="kk-KZ"/>
        </w:rPr>
      </w:pPr>
      <w:r>
        <w:rPr>
          <w:rFonts w:ascii="Times New Roman" w:eastAsia="Lucida Sans Unicode" w:hAnsi="Times New Roman" w:cs="Times New Roman"/>
          <w:color w:val="000000"/>
          <w:kern w:val="1"/>
          <w:sz w:val="20"/>
          <w:szCs w:val="20"/>
          <w:lang w:val="kk-KZ" w:eastAsia="ar-SA"/>
        </w:rPr>
        <w:t xml:space="preserve">            </w:t>
      </w:r>
      <w:r w:rsidR="003A0DBA" w:rsidRPr="00C96223">
        <w:rPr>
          <w:rFonts w:ascii="Times New Roman" w:hAnsi="Times New Roman" w:cs="Times New Roman"/>
          <w:b/>
          <w:sz w:val="20"/>
          <w:szCs w:val="20"/>
          <w:lang w:val="kk-KZ"/>
        </w:rPr>
        <w:t>С-О-3 санаты бойынша конкурсқа қатысушыларға қойылатын талаптар:</w:t>
      </w:r>
    </w:p>
    <w:p w:rsidR="001169C4" w:rsidRPr="001169C4" w:rsidRDefault="001169C4" w:rsidP="001169C4">
      <w:pPr>
        <w:spacing w:after="0" w:line="240" w:lineRule="auto"/>
        <w:jc w:val="both"/>
        <w:rPr>
          <w:rFonts w:ascii="Times New Roman" w:hAnsi="Times New Roman" w:cs="Times New Roman"/>
          <w:color w:val="000000"/>
          <w:sz w:val="20"/>
          <w:szCs w:val="20"/>
          <w:lang w:val="kk-KZ"/>
        </w:rPr>
      </w:pPr>
      <w:r w:rsidRPr="001169C4">
        <w:rPr>
          <w:rFonts w:ascii="Times New Roman" w:hAnsi="Times New Roman" w:cs="Times New Roman"/>
          <w:color w:val="000000"/>
          <w:sz w:val="20"/>
          <w:szCs w:val="20"/>
          <w:lang w:val="kk-KZ"/>
        </w:rPr>
        <w:t xml:space="preserve">            жұмыс тәжірибесі келесі талаптардың біріне сәйкес болуы тиіс:</w:t>
      </w:r>
    </w:p>
    <w:p w:rsidR="001169C4" w:rsidRPr="001169C4" w:rsidRDefault="001169C4" w:rsidP="001169C4">
      <w:pPr>
        <w:spacing w:after="0" w:line="240" w:lineRule="auto"/>
        <w:jc w:val="both"/>
        <w:rPr>
          <w:rFonts w:ascii="Times New Roman" w:hAnsi="Times New Roman" w:cs="Times New Roman"/>
          <w:color w:val="000000"/>
          <w:sz w:val="20"/>
          <w:szCs w:val="20"/>
          <w:lang w:val="kk-KZ"/>
        </w:rPr>
      </w:pPr>
      <w:r w:rsidRPr="001169C4">
        <w:rPr>
          <w:rFonts w:ascii="Times New Roman" w:hAnsi="Times New Roman" w:cs="Times New Roman"/>
          <w:color w:val="000000"/>
          <w:sz w:val="20"/>
          <w:szCs w:val="20"/>
          <w:lang w:val="kk-KZ"/>
        </w:rPr>
        <w:t xml:space="preserve">            1) жұмыс өтілі А-5, B-5, C-4, C-O-5, C-R-2, D-4, D-O-4, D-R-2, Е-3, E-R-2, E-G-1 санаттарынан төмен емес лауазымдарда үш жылдан кем емес;</w:t>
      </w:r>
    </w:p>
    <w:p w:rsidR="001169C4" w:rsidRPr="001169C4" w:rsidRDefault="001169C4" w:rsidP="001169C4">
      <w:pPr>
        <w:spacing w:after="0" w:line="240" w:lineRule="auto"/>
        <w:jc w:val="both"/>
        <w:rPr>
          <w:rFonts w:ascii="Times New Roman" w:hAnsi="Times New Roman" w:cs="Times New Roman"/>
          <w:color w:val="000000"/>
          <w:sz w:val="20"/>
          <w:szCs w:val="20"/>
          <w:lang w:val="kk-KZ"/>
        </w:rPr>
      </w:pPr>
      <w:r w:rsidRPr="001169C4">
        <w:rPr>
          <w:rFonts w:ascii="Times New Roman" w:hAnsi="Times New Roman" w:cs="Times New Roman"/>
          <w:color w:val="000000"/>
          <w:sz w:val="20"/>
          <w:szCs w:val="20"/>
          <w:lang w:val="kk-KZ"/>
        </w:rPr>
        <w:t xml:space="preserve">            2) жұмыс өтілі үш жылдан кем емес, оның ішінде орталық не облыстық деңгейдегі құқық қорғау немесе арнаулы мемлекеттік органдардың немесе Қарулы Күштердің немесе әскери оқу орындарының әскери басқару органының жедел-тактикалық деңгейінен төмен емес лауазымдарында бір жылдан кем емес жұмыс өтілі; </w:t>
      </w:r>
    </w:p>
    <w:p w:rsidR="001169C4" w:rsidRPr="001169C4" w:rsidRDefault="001169C4" w:rsidP="001169C4">
      <w:pPr>
        <w:spacing w:after="0" w:line="240" w:lineRule="auto"/>
        <w:jc w:val="both"/>
        <w:rPr>
          <w:rFonts w:ascii="Times New Roman" w:hAnsi="Times New Roman" w:cs="Times New Roman"/>
          <w:color w:val="000000"/>
          <w:sz w:val="20"/>
          <w:szCs w:val="20"/>
          <w:lang w:val="kk-KZ"/>
        </w:rPr>
      </w:pPr>
      <w:r w:rsidRPr="001169C4">
        <w:rPr>
          <w:rFonts w:ascii="Times New Roman" w:hAnsi="Times New Roman" w:cs="Times New Roman"/>
          <w:color w:val="000000"/>
          <w:sz w:val="20"/>
          <w:szCs w:val="20"/>
          <w:lang w:val="kk-KZ"/>
        </w:rPr>
        <w:t xml:space="preserve">            3) осы санаттағы нақты лауазымның функционалдық бағыттарына сәйкес салаларда үш жылдан кем емес жұмыс өтілі.</w:t>
      </w:r>
    </w:p>
    <w:p w:rsidR="00EB5CE0" w:rsidRPr="00C96223" w:rsidRDefault="001169C4" w:rsidP="001169C4">
      <w:pPr>
        <w:spacing w:after="0" w:line="240" w:lineRule="auto"/>
        <w:jc w:val="both"/>
        <w:rPr>
          <w:rFonts w:ascii="Times New Roman" w:hAnsi="Times New Roman" w:cs="Times New Roman"/>
          <w:b/>
          <w:color w:val="000000" w:themeColor="text1"/>
          <w:sz w:val="20"/>
          <w:szCs w:val="20"/>
          <w:lang w:val="kk-KZ"/>
        </w:rPr>
      </w:pPr>
      <w:r w:rsidRPr="001169C4">
        <w:rPr>
          <w:rFonts w:ascii="Times New Roman" w:hAnsi="Times New Roman" w:cs="Times New Roman"/>
          <w:color w:val="000000"/>
          <w:sz w:val="20"/>
          <w:szCs w:val="20"/>
          <w:lang w:val="kk-KZ"/>
        </w:rPr>
        <w:t xml:space="preserve"> </w:t>
      </w:r>
      <w:r w:rsidR="00EB5CE0" w:rsidRPr="00C96223">
        <w:rPr>
          <w:rFonts w:ascii="Times New Roman" w:hAnsi="Times New Roman" w:cs="Times New Roman"/>
          <w:b/>
          <w:sz w:val="20"/>
          <w:szCs w:val="20"/>
          <w:lang w:val="kk-KZ"/>
        </w:rPr>
        <w:t xml:space="preserve">           </w:t>
      </w:r>
      <w:r w:rsidR="000B6525">
        <w:rPr>
          <w:rFonts w:ascii="Times New Roman" w:hAnsi="Times New Roman" w:cs="Times New Roman"/>
          <w:b/>
          <w:sz w:val="20"/>
          <w:szCs w:val="20"/>
          <w:lang w:val="kk-KZ"/>
        </w:rPr>
        <w:t>3</w:t>
      </w:r>
      <w:r w:rsidR="00EB5CE0" w:rsidRPr="00C96223">
        <w:rPr>
          <w:rFonts w:ascii="Times New Roman" w:hAnsi="Times New Roman" w:cs="Times New Roman"/>
          <w:b/>
          <w:sz w:val="20"/>
          <w:szCs w:val="20"/>
          <w:lang w:val="kk-KZ"/>
        </w:rPr>
        <w:t>. Талдау және тәуекелдер басқармасының</w:t>
      </w:r>
      <w:r w:rsidR="00EB5CE0" w:rsidRPr="00C96223">
        <w:rPr>
          <w:rFonts w:ascii="Times New Roman" w:hAnsi="Times New Roman" w:cs="Times New Roman"/>
          <w:sz w:val="20"/>
          <w:szCs w:val="20"/>
          <w:lang w:val="kk-KZ"/>
        </w:rPr>
        <w:t xml:space="preserve"> </w:t>
      </w:r>
      <w:r w:rsidR="00EB5CE0" w:rsidRPr="00C96223">
        <w:rPr>
          <w:rFonts w:ascii="Times New Roman" w:hAnsi="Times New Roman" w:cs="Times New Roman"/>
          <w:b/>
          <w:sz w:val="20"/>
          <w:szCs w:val="20"/>
          <w:lang w:val="kk-KZ"/>
        </w:rPr>
        <w:t xml:space="preserve">Тәуекелдер бөлімінің басшысы </w:t>
      </w:r>
      <w:r w:rsidR="00EB5CE0" w:rsidRPr="00C96223">
        <w:rPr>
          <w:rFonts w:ascii="Times New Roman" w:hAnsi="Times New Roman" w:cs="Times New Roman"/>
          <w:b/>
          <w:color w:val="000000" w:themeColor="text1"/>
          <w:sz w:val="20"/>
          <w:szCs w:val="20"/>
          <w:lang w:val="kk-KZ"/>
        </w:rPr>
        <w:t xml:space="preserve">С-О-4 санаты, 1-бірлік. </w:t>
      </w:r>
    </w:p>
    <w:p w:rsidR="00EB5CE0" w:rsidRPr="00C96223" w:rsidRDefault="00EB5CE0" w:rsidP="00EB5CE0">
      <w:pPr>
        <w:spacing w:after="0" w:line="240" w:lineRule="auto"/>
        <w:jc w:val="both"/>
        <w:rPr>
          <w:rFonts w:ascii="Times New Roman" w:hAnsi="Times New Roman" w:cs="Times New Roman"/>
          <w:color w:val="000000" w:themeColor="text1"/>
          <w:sz w:val="20"/>
          <w:szCs w:val="20"/>
          <w:lang w:val="kk-KZ"/>
        </w:rPr>
      </w:pPr>
      <w:r w:rsidRPr="00C96223">
        <w:rPr>
          <w:rFonts w:ascii="Times New Roman" w:hAnsi="Times New Roman" w:cs="Times New Roman"/>
          <w:b/>
          <w:color w:val="000000" w:themeColor="text1"/>
          <w:sz w:val="20"/>
          <w:szCs w:val="20"/>
          <w:lang w:val="kk-KZ"/>
        </w:rPr>
        <w:t xml:space="preserve">           </w:t>
      </w:r>
      <w:r w:rsidRPr="00C96223">
        <w:rPr>
          <w:rFonts w:ascii="Times New Roman" w:hAnsi="Times New Roman" w:cs="Times New Roman"/>
          <w:b/>
          <w:sz w:val="20"/>
          <w:szCs w:val="20"/>
          <w:lang w:val="kk-KZ"/>
        </w:rPr>
        <w:t>Лауазымдық жалақысы еңбек сіңірген жылдарына байланысты 273155 теңгеден 323113  теңгеге дейін.</w:t>
      </w:r>
      <w:r w:rsidRPr="00C96223">
        <w:rPr>
          <w:rFonts w:ascii="Times New Roman" w:hAnsi="Times New Roman" w:cs="Times New Roman"/>
          <w:color w:val="000000" w:themeColor="text1"/>
          <w:sz w:val="20"/>
          <w:szCs w:val="20"/>
          <w:lang w:val="kk-KZ"/>
        </w:rPr>
        <w:t xml:space="preserve">                                                                                                                                                       </w:t>
      </w:r>
    </w:p>
    <w:p w:rsidR="00EB5CE0" w:rsidRPr="00784235" w:rsidRDefault="00EB5CE0" w:rsidP="00EB5CE0">
      <w:pPr>
        <w:spacing w:after="0" w:line="240" w:lineRule="auto"/>
        <w:jc w:val="both"/>
        <w:rPr>
          <w:rFonts w:ascii="Times New Roman" w:hAnsi="Times New Roman" w:cs="Times New Roman"/>
          <w:color w:val="000000" w:themeColor="text1"/>
          <w:sz w:val="20"/>
          <w:szCs w:val="20"/>
          <w:lang w:val="kk-KZ"/>
        </w:rPr>
      </w:pPr>
      <w:r w:rsidRPr="00C96223">
        <w:rPr>
          <w:rFonts w:ascii="Times New Roman" w:hAnsi="Times New Roman" w:cs="Times New Roman"/>
          <w:color w:val="000000" w:themeColor="text1"/>
          <w:sz w:val="20"/>
          <w:szCs w:val="20"/>
          <w:lang w:val="kk-KZ"/>
        </w:rPr>
        <w:t xml:space="preserve">              </w:t>
      </w:r>
      <w:r w:rsidRPr="00C96223">
        <w:rPr>
          <w:rFonts w:ascii="Times New Roman" w:eastAsia="Lucida Sans Unicode" w:hAnsi="Times New Roman" w:cs="Times New Roman"/>
          <w:b/>
          <w:color w:val="000000" w:themeColor="text1"/>
          <w:kern w:val="1"/>
          <w:sz w:val="20"/>
          <w:szCs w:val="20"/>
          <w:lang w:val="kk-KZ" w:eastAsia="ar-SA"/>
        </w:rPr>
        <w:t>Білім бойынша талаптар:</w:t>
      </w:r>
      <w:r w:rsidRPr="00C96223">
        <w:rPr>
          <w:rFonts w:ascii="Times New Roman" w:hAnsi="Times New Roman" w:cs="Times New Roman"/>
          <w:sz w:val="20"/>
          <w:szCs w:val="20"/>
          <w:lang w:val="kk-KZ"/>
        </w:rPr>
        <w:t xml:space="preserve"> </w:t>
      </w:r>
      <w:r w:rsidRPr="00C96223">
        <w:rPr>
          <w:rFonts w:ascii="Times New Roman" w:eastAsia="Lucida Sans Unicode" w:hAnsi="Times New Roman" w:cs="Times New Roman"/>
          <w:color w:val="000000" w:themeColor="text1"/>
          <w:kern w:val="1"/>
          <w:sz w:val="20"/>
          <w:szCs w:val="20"/>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маркетинг,әлемдік экономика, мемлекеттік аудит</w:t>
      </w:r>
      <w:r w:rsidR="00784235">
        <w:rPr>
          <w:rFonts w:ascii="Times New Roman" w:eastAsia="Lucida Sans Unicode" w:hAnsi="Times New Roman" w:cs="Times New Roman"/>
          <w:color w:val="000000" w:themeColor="text1"/>
          <w:kern w:val="1"/>
          <w:sz w:val="20"/>
          <w:szCs w:val="20"/>
          <w:lang w:val="kk-KZ" w:eastAsia="ar-SA"/>
        </w:rPr>
        <w:t>,</w:t>
      </w:r>
      <w:r w:rsidR="00784235" w:rsidRPr="00784235">
        <w:rPr>
          <w:rFonts w:ascii="Times New Roman" w:eastAsia="Lucida Sans Unicode" w:hAnsi="Times New Roman" w:cs="Times New Roman"/>
          <w:color w:val="000000" w:themeColor="text1"/>
          <w:kern w:val="1"/>
          <w:sz w:val="20"/>
          <w:szCs w:val="20"/>
          <w:lang w:val="kk-KZ" w:eastAsia="ar-SA"/>
        </w:rPr>
        <w:t xml:space="preserve"> </w:t>
      </w:r>
      <w:r w:rsidR="00784235">
        <w:rPr>
          <w:rFonts w:ascii="Times New Roman" w:eastAsia="Lucida Sans Unicode" w:hAnsi="Times New Roman" w:cs="Times New Roman"/>
          <w:color w:val="000000" w:themeColor="text1"/>
          <w:kern w:val="1"/>
          <w:sz w:val="20"/>
          <w:szCs w:val="20"/>
          <w:lang w:val="kk-KZ" w:eastAsia="ar-SA"/>
        </w:rPr>
        <w:t>кеден ісі</w:t>
      </w:r>
      <w:r w:rsidRPr="00C96223">
        <w:rPr>
          <w:rFonts w:ascii="Times New Roman" w:eastAsia="Lucida Sans Unicode" w:hAnsi="Times New Roman" w:cs="Times New Roman"/>
          <w:color w:val="000000" w:themeColor="text1"/>
          <w:kern w:val="1"/>
          <w:sz w:val="20"/>
          <w:szCs w:val="20"/>
          <w:lang w:val="kk-KZ" w:eastAsia="ar-SA"/>
        </w:rPr>
        <w:t xml:space="preserve">)  құқық </w:t>
      </w:r>
      <w:r w:rsidR="00784235">
        <w:rPr>
          <w:rFonts w:ascii="Times New Roman" w:eastAsia="Lucida Sans Unicode" w:hAnsi="Times New Roman" w:cs="Times New Roman"/>
          <w:color w:val="000000" w:themeColor="text1"/>
          <w:kern w:val="1"/>
          <w:sz w:val="20"/>
          <w:szCs w:val="20"/>
          <w:lang w:val="kk-KZ" w:eastAsia="ar-SA"/>
        </w:rPr>
        <w:t>(құқықтану, халықаралық құқық).</w:t>
      </w:r>
    </w:p>
    <w:p w:rsidR="00784235" w:rsidRDefault="00EB5CE0" w:rsidP="00EB5CE0">
      <w:pPr>
        <w:spacing w:after="0" w:line="240" w:lineRule="auto"/>
        <w:jc w:val="both"/>
        <w:rPr>
          <w:rFonts w:ascii="Times New Roman" w:eastAsia="Lucida Sans Unicode" w:hAnsi="Times New Roman" w:cs="Times New Roman"/>
          <w:color w:val="000000" w:themeColor="text1"/>
          <w:kern w:val="1"/>
          <w:sz w:val="20"/>
          <w:szCs w:val="20"/>
          <w:lang w:val="kk-KZ" w:eastAsia="ar-SA"/>
        </w:rPr>
      </w:pPr>
      <w:r w:rsidRPr="00C96223">
        <w:rPr>
          <w:rFonts w:ascii="Times New Roman" w:eastAsia="Lucida Sans Unicode" w:hAnsi="Times New Roman" w:cs="Times New Roman"/>
          <w:color w:val="000000" w:themeColor="text1"/>
          <w:kern w:val="1"/>
          <w:sz w:val="20"/>
          <w:szCs w:val="20"/>
          <w:lang w:val="kk-KZ" w:eastAsia="ar-SA"/>
        </w:rPr>
        <w:t xml:space="preserve">              </w:t>
      </w:r>
      <w:r w:rsidRPr="00C96223">
        <w:rPr>
          <w:rFonts w:ascii="Times New Roman" w:hAnsi="Times New Roman" w:cs="Times New Roman"/>
          <w:b/>
          <w:sz w:val="20"/>
          <w:szCs w:val="20"/>
          <w:lang w:val="kk-KZ"/>
        </w:rPr>
        <w:t>Функционалдық міндеттері</w:t>
      </w:r>
      <w:r w:rsidRPr="00C96223">
        <w:rPr>
          <w:rFonts w:ascii="Times New Roman" w:hAnsi="Times New Roman" w:cs="Times New Roman"/>
          <w:sz w:val="20"/>
          <w:szCs w:val="20"/>
          <w:lang w:val="kk-KZ"/>
        </w:rPr>
        <w:t xml:space="preserve">: </w:t>
      </w:r>
      <w:r w:rsidRPr="00C96223">
        <w:rPr>
          <w:rFonts w:ascii="Times New Roman" w:hAnsi="Times New Roman" w:cs="Times New Roman"/>
          <w:b/>
          <w:sz w:val="20"/>
          <w:szCs w:val="20"/>
          <w:lang w:val="kk-KZ"/>
        </w:rPr>
        <w:t>(А блок)</w:t>
      </w:r>
      <w:r w:rsidRPr="00C96223">
        <w:rPr>
          <w:rFonts w:ascii="Times New Roman" w:hAnsi="Times New Roman" w:cs="Times New Roman"/>
          <w:sz w:val="20"/>
          <w:szCs w:val="20"/>
          <w:lang w:val="kk-KZ"/>
        </w:rPr>
        <w:t xml:space="preserve">  </w:t>
      </w:r>
      <w:r w:rsidR="00784235" w:rsidRPr="00784235">
        <w:rPr>
          <w:rFonts w:ascii="Times New Roman" w:eastAsia="Lucida Sans Unicode" w:hAnsi="Times New Roman" w:cs="Times New Roman"/>
          <w:color w:val="000000" w:themeColor="text1"/>
          <w:kern w:val="1"/>
          <w:sz w:val="20"/>
          <w:szCs w:val="20"/>
          <w:lang w:val="kk-KZ" w:eastAsia="ar-SA"/>
        </w:rPr>
        <w:t>ҚР Премьер-Министрінің бірінші орынбасары-ҚР Қаржы министрінің 2019 жылғы 3 қазандағы №1084 бұйрығымен бекітілген тәуекелдерді басқару жүйесін қолдана отырып, электрондық шот – фактуралардың ақпараттық жүйесі негізінде қосылған құн салығын әкімшілендіруді жетілдіру жөніндегі пилоттық жоба шеңберінде, 120-1 бабы бойынша Салық кодексінің іс-шаралар жұмыстарын жүргізу, Мекен жайын ауыстырған салық төлеушілердің әрекетіне талдау жасау, ҚР Ұлттық Банкі Басқармасының 2020 жылғы 21 сәуірдегі № 50 «Заңды тұлғалардың банктік шоттардан күнтізбелік ай ішінде қолма-қол ақшаны алу сомасының шекті мөлшері және банктік шоттардан қолма-қол ақшаны алу жөніндегі талап қолданылмайтын заңды тұлғалардың санаттары туралы» қаулысысына сәйкес анықтама дайындау, «Сатып алушылар мен жабдықтаушылар пирамида» аналитикалық есептерін қалыптастыру, Салықтық төлемдердің қосымша резервін анықтау; ҚР ҚМ МКК-нен келіп түскен хаттар мен хаттамалық тапсырмаларды уақытында әрі сапалы орындау; Салық төлеушілердің санаттау нәтижелері бойынша тәуекел деңгейіне байланысты жұмыс атқару. Тәуекел деңгейі жоғары салық төлеушілерге салықтық зерттеу жүргізу; Тәуекел деңгейі жоғары мекемелерді анықтау, талдау және тексеру. Салық төлеуден жалтару фактісі анықталған жағдайда салық төлеушінің контрагенттерімен өзара қатынасын сипаттайтын «Сұлба» дайындап, Экономикалық тергеу департаментіне жолдау, жемқорлыққа қарсы саясаттың ережелерін сақтауды бақылау. ҚР ҚМ МКК Төрағасының м.а. №351 бұйрығымен 14.06.2021 жылы бекітілген «Көлеңкелі экономикаға қарсы ҚР ҚМ ҚМК мен ҚР ҚМ МКК-нің өзара іс-қимылдар жүргізу тәртібі» бекітілген тәртібіне сәйкес, Қаржы мониторингі комитетімен өзара тығыз байланысу.</w:t>
      </w:r>
    </w:p>
    <w:p w:rsidR="00784235" w:rsidRDefault="00784235" w:rsidP="00784235">
      <w:pPr>
        <w:spacing w:after="0" w:line="240" w:lineRule="auto"/>
        <w:jc w:val="both"/>
        <w:rPr>
          <w:rFonts w:ascii="Times New Roman" w:hAnsi="Times New Roman" w:cs="Times New Roman"/>
          <w:b/>
          <w:sz w:val="20"/>
          <w:szCs w:val="20"/>
          <w:lang w:val="kk-KZ"/>
        </w:rPr>
      </w:pPr>
      <w:r>
        <w:rPr>
          <w:rFonts w:ascii="Times New Roman" w:eastAsia="Lucida Sans Unicode" w:hAnsi="Times New Roman" w:cs="Times New Roman"/>
          <w:color w:val="000000" w:themeColor="text1"/>
          <w:kern w:val="1"/>
          <w:sz w:val="20"/>
          <w:szCs w:val="20"/>
          <w:lang w:val="kk-KZ" w:eastAsia="ar-SA"/>
        </w:rPr>
        <w:t xml:space="preserve">  </w:t>
      </w:r>
      <w:r w:rsidR="00EB5CE0" w:rsidRPr="00C96223">
        <w:rPr>
          <w:rFonts w:ascii="Times New Roman" w:hAnsi="Times New Roman" w:cs="Times New Roman"/>
          <w:sz w:val="20"/>
          <w:szCs w:val="20"/>
          <w:lang w:val="kk-KZ"/>
        </w:rPr>
        <w:t xml:space="preserve">            </w:t>
      </w:r>
      <w:r w:rsidR="00EB5CE0" w:rsidRPr="00C96223">
        <w:rPr>
          <w:rFonts w:ascii="Times New Roman" w:hAnsi="Times New Roman" w:cs="Times New Roman"/>
          <w:b/>
          <w:sz w:val="20"/>
          <w:szCs w:val="20"/>
          <w:lang w:val="kk-KZ"/>
        </w:rPr>
        <w:t>С-О-4 санаты бойынша конкурсқа қатысушыларға қойылатын талаптар:</w:t>
      </w:r>
    </w:p>
    <w:p w:rsidR="00784235" w:rsidRPr="00784235" w:rsidRDefault="00784235" w:rsidP="00784235">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Pr="00784235">
        <w:rPr>
          <w:rFonts w:ascii="Times New Roman" w:hAnsi="Times New Roman" w:cs="Times New Roman"/>
          <w:color w:val="000000"/>
          <w:sz w:val="20"/>
          <w:szCs w:val="20"/>
          <w:lang w:val="kk-KZ"/>
        </w:rPr>
        <w:t>жұмыс тәжірибесі келесі талаптардың біріне сәйкес болуы тиіс:</w:t>
      </w:r>
    </w:p>
    <w:p w:rsidR="00784235" w:rsidRPr="00784235" w:rsidRDefault="00784235" w:rsidP="00784235">
      <w:pPr>
        <w:spacing w:after="0" w:line="240" w:lineRule="auto"/>
        <w:jc w:val="both"/>
        <w:rPr>
          <w:rFonts w:ascii="Times New Roman" w:hAnsi="Times New Roman" w:cs="Times New Roman"/>
          <w:color w:val="000000"/>
          <w:sz w:val="20"/>
          <w:szCs w:val="20"/>
          <w:lang w:val="kk-KZ"/>
        </w:rPr>
      </w:pPr>
      <w:r w:rsidRPr="00784235">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 xml:space="preserve">       </w:t>
      </w:r>
      <w:r w:rsidRPr="00784235">
        <w:rPr>
          <w:rFonts w:ascii="Times New Roman" w:hAnsi="Times New Roman" w:cs="Times New Roman"/>
          <w:color w:val="000000"/>
          <w:sz w:val="20"/>
          <w:szCs w:val="20"/>
          <w:lang w:val="kk-KZ"/>
        </w:rPr>
        <w:t xml:space="preserve"> 1) жұмыс өтілі екі жылдан кем емес;</w:t>
      </w:r>
    </w:p>
    <w:p w:rsidR="00784235" w:rsidRDefault="00784235" w:rsidP="00784235">
      <w:pPr>
        <w:spacing w:after="0" w:line="240" w:lineRule="auto"/>
        <w:jc w:val="both"/>
        <w:rPr>
          <w:rFonts w:ascii="Times New Roman" w:hAnsi="Times New Roman" w:cs="Times New Roman"/>
          <w:color w:val="000000"/>
          <w:sz w:val="20"/>
          <w:szCs w:val="20"/>
          <w:lang w:val="kk-KZ"/>
        </w:rPr>
      </w:pPr>
      <w:r w:rsidRPr="00784235">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 xml:space="preserve">       </w:t>
      </w:r>
      <w:r w:rsidRPr="00784235">
        <w:rPr>
          <w:rFonts w:ascii="Times New Roman" w:hAnsi="Times New Roman" w:cs="Times New Roman"/>
          <w:color w:val="000000"/>
          <w:sz w:val="20"/>
          <w:szCs w:val="20"/>
          <w:lang w:val="kk-KZ"/>
        </w:rPr>
        <w:t xml:space="preserve">2) осы санаттағы нақты лауазымның функционалдық бағыттарына сәйкес салаларда екі жылдан кем емес </w:t>
      </w:r>
      <w:r>
        <w:rPr>
          <w:rFonts w:ascii="Times New Roman" w:hAnsi="Times New Roman" w:cs="Times New Roman"/>
          <w:color w:val="000000"/>
          <w:sz w:val="20"/>
          <w:szCs w:val="20"/>
          <w:lang w:val="kk-KZ"/>
        </w:rPr>
        <w:t xml:space="preserve">  </w:t>
      </w:r>
    </w:p>
    <w:p w:rsidR="00784235" w:rsidRPr="00784235" w:rsidRDefault="00784235" w:rsidP="00784235">
      <w:pPr>
        <w:spacing w:after="0" w:line="240" w:lineRule="auto"/>
        <w:jc w:val="both"/>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784235">
        <w:rPr>
          <w:rFonts w:ascii="Times New Roman" w:hAnsi="Times New Roman" w:cs="Times New Roman"/>
          <w:color w:val="000000"/>
          <w:sz w:val="20"/>
          <w:szCs w:val="20"/>
          <w:lang w:val="kk-KZ"/>
        </w:rPr>
        <w:t>жұмыс өтілі;</w:t>
      </w:r>
    </w:p>
    <w:p w:rsidR="00784235" w:rsidRDefault="00784235" w:rsidP="00784235">
      <w:pPr>
        <w:spacing w:after="0" w:line="240" w:lineRule="auto"/>
        <w:jc w:val="both"/>
        <w:rPr>
          <w:rFonts w:ascii="Times New Roman" w:hAnsi="Times New Roman" w:cs="Times New Roman"/>
          <w:color w:val="000000"/>
          <w:sz w:val="20"/>
          <w:szCs w:val="20"/>
          <w:lang w:val="kk-KZ"/>
        </w:rPr>
      </w:pPr>
      <w:r w:rsidRPr="00784235">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 xml:space="preserve">       </w:t>
      </w:r>
      <w:r w:rsidRPr="00784235">
        <w:rPr>
          <w:rFonts w:ascii="Times New Roman" w:hAnsi="Times New Roman" w:cs="Times New Roman"/>
          <w:color w:val="000000"/>
          <w:sz w:val="20"/>
          <w:szCs w:val="20"/>
          <w:lang w:val="kk-KZ"/>
        </w:rPr>
        <w:t xml:space="preserve"> 3) сот орындаушысы лауазымына жұмыс тәжірибесі талаптары қолданылмайды.</w:t>
      </w:r>
    </w:p>
    <w:p w:rsidR="00776433" w:rsidRPr="00C96223" w:rsidRDefault="00784235" w:rsidP="00784235">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color w:val="000000"/>
          <w:sz w:val="20"/>
          <w:szCs w:val="20"/>
          <w:lang w:val="kk-KZ"/>
        </w:rPr>
        <w:t xml:space="preserve">    </w:t>
      </w:r>
      <w:r w:rsidR="00272469" w:rsidRPr="00C96223">
        <w:rPr>
          <w:rFonts w:ascii="Times New Roman" w:hAnsi="Times New Roman" w:cs="Times New Roman"/>
          <w:b/>
          <w:color w:val="000000" w:themeColor="text1"/>
          <w:sz w:val="20"/>
          <w:szCs w:val="20"/>
          <w:lang w:val="kk-KZ"/>
        </w:rPr>
        <w:t xml:space="preserve">          </w:t>
      </w:r>
      <w:r w:rsidR="000B6525">
        <w:rPr>
          <w:rFonts w:ascii="Times New Roman" w:hAnsi="Times New Roman" w:cs="Times New Roman"/>
          <w:b/>
          <w:color w:val="000000" w:themeColor="text1"/>
          <w:sz w:val="20"/>
          <w:szCs w:val="20"/>
          <w:lang w:val="kk-KZ"/>
        </w:rPr>
        <w:t>4</w:t>
      </w:r>
      <w:r w:rsidR="00736C95" w:rsidRPr="00C96223">
        <w:rPr>
          <w:rFonts w:ascii="Times New Roman" w:hAnsi="Times New Roman" w:cs="Times New Roman"/>
          <w:b/>
          <w:color w:val="000000" w:themeColor="text1"/>
          <w:sz w:val="20"/>
          <w:szCs w:val="20"/>
          <w:lang w:val="kk-KZ"/>
        </w:rPr>
        <w:t>.</w:t>
      </w:r>
      <w:r w:rsidR="00776433" w:rsidRPr="00C96223">
        <w:rPr>
          <w:rFonts w:ascii="Times New Roman" w:hAnsi="Times New Roman" w:cs="Times New Roman"/>
          <w:b/>
          <w:color w:val="000000" w:themeColor="text1"/>
          <w:sz w:val="20"/>
          <w:szCs w:val="20"/>
          <w:lang w:val="kk-KZ"/>
        </w:rPr>
        <w:t xml:space="preserve"> </w:t>
      </w:r>
      <w:r w:rsidR="00690DDC" w:rsidRPr="00C96223">
        <w:rPr>
          <w:rFonts w:ascii="Times New Roman" w:hAnsi="Times New Roman" w:cs="Times New Roman"/>
          <w:b/>
          <w:color w:val="000000" w:themeColor="text1"/>
          <w:sz w:val="20"/>
          <w:szCs w:val="20"/>
          <w:lang w:val="kk-KZ"/>
        </w:rPr>
        <w:t>Талдау және тәуекелдер басқармасы талдау бөлімінің бас маманы (</w:t>
      </w:r>
      <w:r w:rsidR="00AE3394" w:rsidRPr="00C96223">
        <w:rPr>
          <w:rFonts w:ascii="Times New Roman" w:hAnsi="Times New Roman" w:cs="Times New Roman"/>
          <w:b/>
          <w:color w:val="000000" w:themeColor="text1"/>
          <w:sz w:val="20"/>
          <w:szCs w:val="20"/>
          <w:lang w:val="kk-KZ"/>
        </w:rPr>
        <w:t>уақытша негізгі қызметкер бала күтіміне байланысты демалыс мерзіміне</w:t>
      </w:r>
      <w:r w:rsidR="00192218" w:rsidRPr="00C96223">
        <w:rPr>
          <w:rFonts w:ascii="Times New Roman" w:hAnsi="Times New Roman" w:cs="Times New Roman"/>
          <w:b/>
          <w:color w:val="000000" w:themeColor="text1"/>
          <w:sz w:val="20"/>
          <w:szCs w:val="20"/>
          <w:lang w:val="kk-KZ"/>
        </w:rPr>
        <w:t xml:space="preserve"> 10.01.2026 жылға дейін)</w:t>
      </w:r>
      <w:r w:rsidR="00690DDC" w:rsidRPr="00C96223">
        <w:rPr>
          <w:rFonts w:ascii="Times New Roman" w:hAnsi="Times New Roman" w:cs="Times New Roman"/>
          <w:b/>
          <w:color w:val="000000" w:themeColor="text1"/>
          <w:sz w:val="20"/>
          <w:szCs w:val="20"/>
          <w:lang w:val="kk-KZ"/>
        </w:rPr>
        <w:t xml:space="preserve">, </w:t>
      </w:r>
      <w:r w:rsidR="00F00319" w:rsidRPr="00C96223">
        <w:rPr>
          <w:rFonts w:ascii="Times New Roman" w:hAnsi="Times New Roman" w:cs="Times New Roman"/>
          <w:b/>
          <w:color w:val="000000" w:themeColor="text1"/>
          <w:sz w:val="20"/>
          <w:szCs w:val="20"/>
          <w:lang w:val="kk-KZ"/>
        </w:rPr>
        <w:t xml:space="preserve">     </w:t>
      </w:r>
      <w:r w:rsidR="00776433" w:rsidRPr="00C96223">
        <w:rPr>
          <w:rFonts w:ascii="Times New Roman" w:hAnsi="Times New Roman" w:cs="Times New Roman"/>
          <w:b/>
          <w:color w:val="000000" w:themeColor="text1"/>
          <w:sz w:val="20"/>
          <w:szCs w:val="20"/>
          <w:lang w:val="kk-KZ"/>
        </w:rPr>
        <w:t xml:space="preserve">С-О-5 санаты, </w:t>
      </w:r>
      <w:r w:rsidR="00F00319" w:rsidRPr="00C96223">
        <w:rPr>
          <w:rFonts w:ascii="Times New Roman" w:hAnsi="Times New Roman" w:cs="Times New Roman"/>
          <w:b/>
          <w:color w:val="000000" w:themeColor="text1"/>
          <w:sz w:val="20"/>
          <w:szCs w:val="20"/>
          <w:lang w:val="kk-KZ"/>
        </w:rPr>
        <w:t>1</w:t>
      </w:r>
      <w:r w:rsidR="00776433" w:rsidRPr="00C96223">
        <w:rPr>
          <w:rFonts w:ascii="Times New Roman" w:hAnsi="Times New Roman" w:cs="Times New Roman"/>
          <w:b/>
          <w:color w:val="000000" w:themeColor="text1"/>
          <w:sz w:val="20"/>
          <w:szCs w:val="20"/>
          <w:lang w:val="kk-KZ"/>
        </w:rPr>
        <w:t xml:space="preserve"> - бірлік.</w:t>
      </w:r>
    </w:p>
    <w:p w:rsidR="00CA5200" w:rsidRPr="00C96223" w:rsidRDefault="00CA5200" w:rsidP="00CA5200">
      <w:pPr>
        <w:pStyle w:val="a5"/>
        <w:spacing w:after="0" w:line="240" w:lineRule="auto"/>
        <w:ind w:left="0" w:firstLine="709"/>
        <w:jc w:val="both"/>
        <w:rPr>
          <w:rFonts w:ascii="Times New Roman" w:hAnsi="Times New Roman" w:cs="Times New Roman"/>
          <w:b/>
          <w:color w:val="000000" w:themeColor="text1"/>
          <w:sz w:val="20"/>
          <w:szCs w:val="20"/>
          <w:lang w:val="kk-KZ"/>
        </w:rPr>
      </w:pPr>
      <w:r w:rsidRPr="00C96223">
        <w:rPr>
          <w:rFonts w:ascii="Times New Roman" w:hAnsi="Times New Roman" w:cs="Times New Roman"/>
          <w:b/>
          <w:color w:val="000000" w:themeColor="text1"/>
          <w:sz w:val="20"/>
          <w:szCs w:val="20"/>
          <w:lang w:val="kk-KZ"/>
        </w:rPr>
        <w:t>Лауазымдық жалақысы еңбек сіңірген жылдарына байланысты 237596 теңгеден     281435 теңгеге  дейін.</w:t>
      </w:r>
    </w:p>
    <w:p w:rsidR="00784235" w:rsidRDefault="00776433" w:rsidP="000B034C">
      <w:pPr>
        <w:spacing w:after="0" w:line="240" w:lineRule="auto"/>
        <w:contextualSpacing/>
        <w:jc w:val="both"/>
        <w:rPr>
          <w:rFonts w:ascii="Times New Roman" w:hAnsi="Times New Roman" w:cs="Times New Roman"/>
          <w:sz w:val="20"/>
          <w:szCs w:val="20"/>
          <w:lang w:val="kk-KZ"/>
        </w:rPr>
      </w:pPr>
      <w:r w:rsidRPr="00C96223">
        <w:rPr>
          <w:rFonts w:ascii="Times New Roman" w:hAnsi="Times New Roman" w:cs="Times New Roman"/>
          <w:b/>
          <w:color w:val="000000" w:themeColor="text1"/>
          <w:sz w:val="20"/>
          <w:szCs w:val="20"/>
          <w:lang w:val="kk-KZ"/>
        </w:rPr>
        <w:tab/>
        <w:t xml:space="preserve">Білім бойынша талаптар: </w:t>
      </w:r>
      <w:r w:rsidR="00A6029A" w:rsidRPr="00C96223">
        <w:rPr>
          <w:rFonts w:ascii="Times New Roman" w:hAnsi="Times New Roman" w:cs="Times New Roman"/>
          <w:sz w:val="20"/>
          <w:szCs w:val="20"/>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w:t>
      </w:r>
      <w:r w:rsidR="00784235">
        <w:rPr>
          <w:rFonts w:ascii="Times New Roman" w:hAnsi="Times New Roman" w:cs="Times New Roman"/>
          <w:sz w:val="20"/>
          <w:szCs w:val="20"/>
          <w:lang w:val="kk-KZ"/>
        </w:rPr>
        <w:t>,</w:t>
      </w:r>
      <w:r w:rsidR="00784235" w:rsidRPr="00784235">
        <w:rPr>
          <w:rFonts w:ascii="Times New Roman" w:hAnsi="Times New Roman" w:cs="Times New Roman"/>
          <w:sz w:val="20"/>
          <w:szCs w:val="20"/>
          <w:lang w:val="kk-KZ"/>
        </w:rPr>
        <w:t xml:space="preserve"> </w:t>
      </w:r>
      <w:r w:rsidR="00784235">
        <w:rPr>
          <w:rFonts w:ascii="Times New Roman" w:hAnsi="Times New Roman" w:cs="Times New Roman"/>
          <w:sz w:val="20"/>
          <w:szCs w:val="20"/>
          <w:lang w:val="kk-KZ"/>
        </w:rPr>
        <w:t>кеден ісі</w:t>
      </w:r>
      <w:r w:rsidR="00A6029A" w:rsidRPr="00C96223">
        <w:rPr>
          <w:rFonts w:ascii="Times New Roman" w:hAnsi="Times New Roman" w:cs="Times New Roman"/>
          <w:sz w:val="20"/>
          <w:szCs w:val="20"/>
          <w:lang w:val="kk-KZ"/>
        </w:rPr>
        <w:t>)  құқық (құқықтану,</w:t>
      </w:r>
      <w:r w:rsidR="00784235">
        <w:rPr>
          <w:rFonts w:ascii="Times New Roman" w:hAnsi="Times New Roman" w:cs="Times New Roman"/>
          <w:sz w:val="20"/>
          <w:szCs w:val="20"/>
          <w:lang w:val="kk-KZ"/>
        </w:rPr>
        <w:t xml:space="preserve"> халықаралық құқық )</w:t>
      </w:r>
    </w:p>
    <w:p w:rsidR="00784235" w:rsidRDefault="000B034C" w:rsidP="00784235">
      <w:pPr>
        <w:spacing w:after="0" w:line="240" w:lineRule="auto"/>
        <w:contextualSpacing/>
        <w:jc w:val="both"/>
        <w:rPr>
          <w:rFonts w:ascii="Times New Roman" w:hAnsi="Times New Roman" w:cs="Times New Roman"/>
          <w:sz w:val="20"/>
          <w:szCs w:val="20"/>
          <w:lang w:val="kk-KZ"/>
        </w:rPr>
      </w:pPr>
      <w:r w:rsidRPr="00C96223">
        <w:rPr>
          <w:rFonts w:ascii="Times New Roman" w:hAnsi="Times New Roman" w:cs="Times New Roman"/>
          <w:sz w:val="20"/>
          <w:szCs w:val="20"/>
          <w:lang w:val="kk-KZ"/>
        </w:rPr>
        <w:t xml:space="preserve">         </w:t>
      </w:r>
      <w:r w:rsidR="00776433" w:rsidRPr="00C96223">
        <w:rPr>
          <w:rFonts w:ascii="Times New Roman" w:hAnsi="Times New Roman" w:cs="Times New Roman"/>
          <w:b/>
          <w:color w:val="000000" w:themeColor="text1"/>
          <w:sz w:val="20"/>
          <w:szCs w:val="20"/>
          <w:lang w:val="kk-KZ"/>
        </w:rPr>
        <w:t xml:space="preserve">Функционалдық міндеттері: </w:t>
      </w:r>
      <w:r w:rsidR="00AB5539" w:rsidRPr="00C96223">
        <w:rPr>
          <w:rFonts w:ascii="Times New Roman" w:hAnsi="Times New Roman" w:cs="Times New Roman"/>
          <w:b/>
          <w:color w:val="000000" w:themeColor="text1"/>
          <w:sz w:val="20"/>
          <w:szCs w:val="20"/>
          <w:lang w:val="kk-KZ"/>
        </w:rPr>
        <w:t xml:space="preserve"> </w:t>
      </w:r>
      <w:bookmarkStart w:id="0" w:name="_GoBack"/>
      <w:r w:rsidRPr="000D157E">
        <w:rPr>
          <w:rFonts w:ascii="Times New Roman" w:hAnsi="Times New Roman" w:cs="Times New Roman"/>
          <w:b/>
          <w:sz w:val="20"/>
          <w:szCs w:val="20"/>
          <w:lang w:val="kk-KZ"/>
        </w:rPr>
        <w:t>(А блок)</w:t>
      </w:r>
      <w:r w:rsidRPr="00C96223">
        <w:rPr>
          <w:rFonts w:ascii="Times New Roman" w:hAnsi="Times New Roman" w:cs="Times New Roman"/>
          <w:sz w:val="20"/>
          <w:szCs w:val="20"/>
          <w:lang w:val="kk-KZ"/>
        </w:rPr>
        <w:t xml:space="preserve"> </w:t>
      </w:r>
      <w:bookmarkEnd w:id="0"/>
      <w:r w:rsidR="00784235" w:rsidRPr="00784235">
        <w:rPr>
          <w:rFonts w:ascii="Times New Roman" w:hAnsi="Times New Roman" w:cs="Times New Roman"/>
          <w:sz w:val="20"/>
          <w:szCs w:val="20"/>
          <w:lang w:val="kk-KZ"/>
        </w:rPr>
        <w:t>Бюджет бойынша жеткізілген болжам көрсеткіштерінің орындалуын бақылауды жүзеге асыру, қазынашылық органнан түскен төлемдер мәліметтерін салыстыру; Мемлекеттік кірістер комитетіне және жергілікті құзіретті органдарға ұсынылатын есептіліктер мен ақпараттарды уақытында жіберу, бюджет бойынша қалыптасқан артық төлемдердің өзгерістеріне талдау жургізу.</w:t>
      </w:r>
    </w:p>
    <w:p w:rsidR="00226AD2" w:rsidRPr="00C96223" w:rsidRDefault="000C1F54" w:rsidP="00784235">
      <w:pPr>
        <w:spacing w:after="0" w:line="240" w:lineRule="auto"/>
        <w:contextualSpacing/>
        <w:jc w:val="both"/>
        <w:rPr>
          <w:rFonts w:ascii="Times New Roman" w:hAnsi="Times New Roman" w:cs="Times New Roman"/>
          <w:b/>
          <w:sz w:val="20"/>
          <w:szCs w:val="20"/>
          <w:lang w:val="kk-KZ"/>
        </w:rPr>
      </w:pPr>
      <w:r w:rsidRPr="00C96223">
        <w:rPr>
          <w:rFonts w:ascii="Times New Roman" w:hAnsi="Times New Roman" w:cs="Times New Roman"/>
          <w:color w:val="000000" w:themeColor="text1"/>
          <w:sz w:val="20"/>
          <w:szCs w:val="20"/>
          <w:lang w:val="kk-KZ"/>
        </w:rPr>
        <w:t xml:space="preserve">           </w:t>
      </w:r>
      <w:r w:rsidR="000B6525">
        <w:rPr>
          <w:rFonts w:ascii="Times New Roman" w:hAnsi="Times New Roman" w:cs="Times New Roman"/>
          <w:b/>
          <w:color w:val="000000" w:themeColor="text1"/>
          <w:sz w:val="20"/>
          <w:szCs w:val="20"/>
          <w:lang w:val="kk-KZ"/>
        </w:rPr>
        <w:t>5</w:t>
      </w:r>
      <w:r w:rsidR="00F00319" w:rsidRPr="00C96223">
        <w:rPr>
          <w:rFonts w:ascii="Times New Roman" w:hAnsi="Times New Roman" w:cs="Times New Roman"/>
          <w:b/>
          <w:color w:val="000000" w:themeColor="text1"/>
          <w:sz w:val="20"/>
          <w:szCs w:val="20"/>
          <w:lang w:val="kk-KZ"/>
        </w:rPr>
        <w:t>.</w:t>
      </w:r>
      <w:r w:rsidR="00AE3394" w:rsidRPr="00C96223">
        <w:rPr>
          <w:rFonts w:ascii="Times New Roman" w:hAnsi="Times New Roman" w:cs="Times New Roman"/>
          <w:b/>
          <w:color w:val="000000" w:themeColor="text1"/>
          <w:sz w:val="20"/>
          <w:szCs w:val="20"/>
          <w:lang w:val="kk-KZ"/>
        </w:rPr>
        <w:t xml:space="preserve"> </w:t>
      </w:r>
      <w:r w:rsidR="00226AD2" w:rsidRPr="00C96223">
        <w:rPr>
          <w:rFonts w:ascii="Times New Roman" w:hAnsi="Times New Roman" w:cs="Times New Roman"/>
          <w:b/>
          <w:color w:val="000000" w:themeColor="text1"/>
          <w:sz w:val="20"/>
          <w:szCs w:val="20"/>
          <w:lang w:val="kk-KZ"/>
        </w:rPr>
        <w:t>Заң басқармасының</w:t>
      </w:r>
      <w:r w:rsidR="00226AD2" w:rsidRPr="00C96223">
        <w:rPr>
          <w:rFonts w:ascii="Times New Roman" w:hAnsi="Times New Roman" w:cs="Times New Roman"/>
          <w:color w:val="000000" w:themeColor="text1"/>
          <w:sz w:val="20"/>
          <w:szCs w:val="20"/>
          <w:lang w:val="kk-KZ"/>
        </w:rPr>
        <w:t xml:space="preserve"> </w:t>
      </w:r>
      <w:r w:rsidR="00226AD2" w:rsidRPr="00C96223">
        <w:rPr>
          <w:rFonts w:ascii="Times New Roman" w:hAnsi="Times New Roman" w:cs="Times New Roman"/>
          <w:b/>
          <w:color w:val="000000" w:themeColor="text1"/>
          <w:sz w:val="20"/>
          <w:szCs w:val="20"/>
          <w:lang w:val="kk-KZ"/>
        </w:rPr>
        <w:t xml:space="preserve"> бас маманы,</w:t>
      </w:r>
      <w:r w:rsidR="00F00319" w:rsidRPr="00C96223">
        <w:rPr>
          <w:rFonts w:ascii="Times New Roman" w:hAnsi="Times New Roman" w:cs="Times New Roman"/>
          <w:b/>
          <w:color w:val="000000" w:themeColor="text1"/>
          <w:sz w:val="20"/>
          <w:szCs w:val="20"/>
          <w:lang w:val="kk-KZ"/>
        </w:rPr>
        <w:t xml:space="preserve"> (</w:t>
      </w:r>
      <w:r w:rsidR="00AE3394" w:rsidRPr="00C96223">
        <w:rPr>
          <w:rFonts w:ascii="Times New Roman" w:hAnsi="Times New Roman" w:cs="Times New Roman"/>
          <w:b/>
          <w:color w:val="000000" w:themeColor="text1"/>
          <w:sz w:val="20"/>
          <w:szCs w:val="20"/>
          <w:lang w:val="kk-KZ"/>
        </w:rPr>
        <w:t xml:space="preserve">уақытша негізгі қызметкер бала күтіміне байланысты демалыс мерзімдеріне </w:t>
      </w:r>
      <w:r w:rsidR="00F00319" w:rsidRPr="00C96223">
        <w:rPr>
          <w:rFonts w:ascii="Times New Roman" w:hAnsi="Times New Roman" w:cs="Times New Roman"/>
          <w:b/>
          <w:color w:val="000000" w:themeColor="text1"/>
          <w:sz w:val="20"/>
          <w:szCs w:val="20"/>
          <w:lang w:val="kk-KZ"/>
        </w:rPr>
        <w:t xml:space="preserve">19.07.2024ж,11.01.2026ж  дейін), </w:t>
      </w:r>
      <w:r w:rsidR="00226AD2" w:rsidRPr="00C96223">
        <w:rPr>
          <w:rFonts w:ascii="Times New Roman" w:hAnsi="Times New Roman" w:cs="Times New Roman"/>
          <w:b/>
          <w:color w:val="000000" w:themeColor="text1"/>
          <w:sz w:val="20"/>
          <w:szCs w:val="20"/>
          <w:lang w:val="kk-KZ"/>
        </w:rPr>
        <w:t xml:space="preserve"> С-О-5 санаты, </w:t>
      </w:r>
      <w:r w:rsidR="00F00319" w:rsidRPr="00C96223">
        <w:rPr>
          <w:rFonts w:ascii="Times New Roman" w:hAnsi="Times New Roman" w:cs="Times New Roman"/>
          <w:b/>
          <w:color w:val="000000" w:themeColor="text1"/>
          <w:sz w:val="20"/>
          <w:szCs w:val="20"/>
          <w:lang w:val="kk-KZ"/>
        </w:rPr>
        <w:t>2</w:t>
      </w:r>
      <w:r w:rsidR="00226AD2" w:rsidRPr="00C96223">
        <w:rPr>
          <w:rFonts w:ascii="Times New Roman" w:hAnsi="Times New Roman" w:cs="Times New Roman"/>
          <w:b/>
          <w:color w:val="000000" w:themeColor="text1"/>
          <w:sz w:val="20"/>
          <w:szCs w:val="20"/>
          <w:lang w:val="kk-KZ"/>
        </w:rPr>
        <w:t xml:space="preserve"> – бірлік</w:t>
      </w:r>
      <w:r w:rsidR="00226AD2" w:rsidRPr="00C96223">
        <w:rPr>
          <w:rFonts w:ascii="Times New Roman" w:hAnsi="Times New Roman" w:cs="Times New Roman"/>
          <w:b/>
          <w:sz w:val="20"/>
          <w:szCs w:val="20"/>
          <w:lang w:val="kk-KZ"/>
        </w:rPr>
        <w:t xml:space="preserve"> </w:t>
      </w:r>
    </w:p>
    <w:p w:rsidR="00AE7D4D" w:rsidRPr="00C96223" w:rsidRDefault="00226AD2" w:rsidP="004B182F">
      <w:pPr>
        <w:pStyle w:val="a8"/>
        <w:ind w:firstLine="705"/>
        <w:jc w:val="both"/>
        <w:rPr>
          <w:rFonts w:ascii="Times New Roman" w:hAnsi="Times New Roman" w:cs="Times New Roman"/>
          <w:b/>
          <w:color w:val="000000" w:themeColor="text1"/>
          <w:sz w:val="20"/>
          <w:szCs w:val="20"/>
          <w:lang w:val="kk-KZ"/>
        </w:rPr>
      </w:pPr>
      <w:r w:rsidRPr="00C96223">
        <w:rPr>
          <w:rFonts w:ascii="Times New Roman" w:hAnsi="Times New Roman" w:cs="Times New Roman"/>
          <w:b/>
          <w:sz w:val="20"/>
          <w:szCs w:val="20"/>
          <w:lang w:val="kk-KZ"/>
        </w:rPr>
        <w:lastRenderedPageBreak/>
        <w:t xml:space="preserve">Лауазымдық жалақысы еңбек сіңірген жылдарына байланысты </w:t>
      </w:r>
      <w:r w:rsidR="00F00319" w:rsidRPr="00C96223">
        <w:rPr>
          <w:rFonts w:ascii="Times New Roman" w:hAnsi="Times New Roman" w:cs="Times New Roman"/>
          <w:b/>
          <w:color w:val="000000" w:themeColor="text1"/>
          <w:sz w:val="20"/>
          <w:szCs w:val="20"/>
          <w:lang w:val="kk-KZ"/>
        </w:rPr>
        <w:t>206734</w:t>
      </w:r>
      <w:r w:rsidR="00AE7D4D" w:rsidRPr="00C96223">
        <w:rPr>
          <w:rFonts w:ascii="Times New Roman" w:hAnsi="Times New Roman" w:cs="Times New Roman"/>
          <w:b/>
          <w:color w:val="000000" w:themeColor="text1"/>
          <w:sz w:val="20"/>
          <w:szCs w:val="20"/>
          <w:lang w:val="kk-KZ"/>
        </w:rPr>
        <w:t xml:space="preserve">  теңгеден     </w:t>
      </w:r>
      <w:r w:rsidR="00F00319" w:rsidRPr="00C96223">
        <w:rPr>
          <w:rFonts w:ascii="Times New Roman" w:hAnsi="Times New Roman" w:cs="Times New Roman"/>
          <w:b/>
          <w:color w:val="000000" w:themeColor="text1"/>
          <w:sz w:val="20"/>
          <w:szCs w:val="20"/>
          <w:lang w:val="kk-KZ"/>
        </w:rPr>
        <w:t>245028</w:t>
      </w:r>
      <w:r w:rsidR="00AE7D4D" w:rsidRPr="00C96223">
        <w:rPr>
          <w:rFonts w:ascii="Times New Roman" w:hAnsi="Times New Roman" w:cs="Times New Roman"/>
          <w:b/>
          <w:color w:val="000000" w:themeColor="text1"/>
          <w:sz w:val="20"/>
          <w:szCs w:val="20"/>
          <w:lang w:val="kk-KZ"/>
        </w:rPr>
        <w:t xml:space="preserve"> теңгеге  дейін.</w:t>
      </w:r>
    </w:p>
    <w:p w:rsidR="00BB70A9" w:rsidRPr="00C96223" w:rsidRDefault="00226AD2" w:rsidP="00BB70A9">
      <w:pPr>
        <w:spacing w:after="0"/>
        <w:jc w:val="both"/>
        <w:rPr>
          <w:rFonts w:ascii="Times New Roman" w:eastAsia="Times New Roman" w:hAnsi="Times New Roman" w:cs="Times New Roman"/>
          <w:color w:val="000000"/>
          <w:kern w:val="1"/>
          <w:sz w:val="20"/>
          <w:szCs w:val="20"/>
          <w:lang w:val="kk-KZ" w:eastAsia="ar-SA"/>
        </w:rPr>
      </w:pPr>
      <w:r w:rsidRPr="00C96223">
        <w:rPr>
          <w:rFonts w:ascii="Times New Roman" w:hAnsi="Times New Roman" w:cs="Times New Roman"/>
          <w:b/>
          <w:sz w:val="20"/>
          <w:szCs w:val="20"/>
          <w:lang w:val="kk-KZ"/>
        </w:rPr>
        <w:tab/>
        <w:t>Білім бойынша талаптар:</w:t>
      </w:r>
      <w:r w:rsidRPr="00C96223">
        <w:rPr>
          <w:rFonts w:ascii="Times New Roman" w:hAnsi="Times New Roman" w:cs="Times New Roman"/>
          <w:sz w:val="20"/>
          <w:szCs w:val="20"/>
          <w:lang w:val="kk-KZ"/>
        </w:rPr>
        <w:t xml:space="preserve"> </w:t>
      </w:r>
      <w:r w:rsidR="00BB70A9" w:rsidRPr="00C96223">
        <w:rPr>
          <w:rFonts w:ascii="Times New Roman" w:hAnsi="Times New Roman" w:cs="Times New Roman"/>
          <w:sz w:val="20"/>
          <w:szCs w:val="20"/>
          <w:lang w:val="kk-KZ"/>
        </w:rPr>
        <w:t xml:space="preserve">Жоғары немесе жоғары оқу орнынан кейінгі білім: </w:t>
      </w:r>
      <w:r w:rsidR="00BB70A9" w:rsidRPr="00C96223">
        <w:rPr>
          <w:rFonts w:ascii="Times New Roman" w:eastAsia="Times New Roman" w:hAnsi="Times New Roman" w:cs="Times New Roman"/>
          <w:color w:val="000000"/>
          <w:kern w:val="1"/>
          <w:sz w:val="20"/>
          <w:szCs w:val="20"/>
          <w:lang w:val="kk-KZ" w:eastAsia="ar-SA"/>
        </w:rPr>
        <w:t>құқық (құқықтану, халықаралық құқық).</w:t>
      </w:r>
    </w:p>
    <w:p w:rsidR="00784235" w:rsidRDefault="00226AD2" w:rsidP="00F00319">
      <w:pPr>
        <w:pStyle w:val="a8"/>
        <w:ind w:firstLine="705"/>
        <w:jc w:val="both"/>
        <w:rPr>
          <w:rFonts w:ascii="Times New Roman" w:eastAsia="Lucida Sans Unicode" w:hAnsi="Times New Roman" w:cs="Times New Roman"/>
          <w:color w:val="000000" w:themeColor="text1"/>
          <w:kern w:val="1"/>
          <w:sz w:val="20"/>
          <w:szCs w:val="20"/>
          <w:lang w:val="kk-KZ" w:eastAsia="ar-SA"/>
        </w:rPr>
      </w:pPr>
      <w:r w:rsidRPr="00C96223">
        <w:rPr>
          <w:rFonts w:ascii="Times New Roman" w:hAnsi="Times New Roman" w:cs="Times New Roman"/>
          <w:b/>
          <w:sz w:val="20"/>
          <w:szCs w:val="20"/>
          <w:lang w:val="kk-KZ"/>
        </w:rPr>
        <w:t xml:space="preserve"> Функционалдық міндеттері:</w:t>
      </w:r>
      <w:r w:rsidR="00F00319" w:rsidRPr="00C96223">
        <w:rPr>
          <w:rFonts w:ascii="Times New Roman" w:hAnsi="Times New Roman" w:cs="Times New Roman"/>
          <w:b/>
          <w:sz w:val="20"/>
          <w:szCs w:val="20"/>
          <w:lang w:val="kk-KZ"/>
        </w:rPr>
        <w:t xml:space="preserve"> </w:t>
      </w:r>
      <w:r w:rsidR="00470E39" w:rsidRPr="00C96223">
        <w:rPr>
          <w:rFonts w:ascii="Times New Roman" w:hAnsi="Times New Roman" w:cs="Times New Roman"/>
          <w:b/>
          <w:sz w:val="20"/>
          <w:szCs w:val="20"/>
          <w:lang w:val="kk-KZ"/>
        </w:rPr>
        <w:t>(</w:t>
      </w:r>
      <w:r w:rsidR="00F00319" w:rsidRPr="00C96223">
        <w:rPr>
          <w:rFonts w:ascii="Times New Roman" w:hAnsi="Times New Roman" w:cs="Times New Roman"/>
          <w:b/>
          <w:sz w:val="20"/>
          <w:szCs w:val="20"/>
          <w:lang w:val="kk-KZ"/>
        </w:rPr>
        <w:t>В блок</w:t>
      </w:r>
      <w:r w:rsidR="00646D8A" w:rsidRPr="00C96223">
        <w:rPr>
          <w:rFonts w:ascii="Times New Roman" w:hAnsi="Times New Roman" w:cs="Times New Roman"/>
          <w:b/>
          <w:sz w:val="20"/>
          <w:szCs w:val="20"/>
          <w:lang w:val="kk-KZ"/>
        </w:rPr>
        <w:t xml:space="preserve">) </w:t>
      </w:r>
      <w:r w:rsidRPr="00C96223">
        <w:rPr>
          <w:rFonts w:ascii="Times New Roman" w:eastAsia="Lucida Sans Unicode" w:hAnsi="Times New Roman" w:cs="Times New Roman"/>
          <w:color w:val="000000" w:themeColor="text1"/>
          <w:kern w:val="1"/>
          <w:sz w:val="20"/>
          <w:szCs w:val="20"/>
          <w:lang w:val="kk-KZ" w:eastAsia="ar-SA"/>
        </w:rPr>
        <w:t xml:space="preserve"> </w:t>
      </w:r>
      <w:r w:rsidR="00784235" w:rsidRPr="00784235">
        <w:rPr>
          <w:rFonts w:ascii="Times New Roman" w:eastAsia="Lucida Sans Unicode" w:hAnsi="Times New Roman" w:cs="Times New Roman"/>
          <w:color w:val="000000" w:themeColor="text1"/>
          <w:kern w:val="1"/>
          <w:sz w:val="20"/>
          <w:szCs w:val="20"/>
          <w:lang w:val="kk-KZ" w:eastAsia="ar-SA"/>
        </w:rPr>
        <w:t>Басқарма басшысының тапсырмасымен өз құзіретінің шеңберінде сапалы, белгіленген тәртіпте және уақытылы орындау. Департамент азаматтық іс бойынша тарап болып табылған  жағдайда, ҚР Әкімшілік рәсімдік процестік кодексінде көзделген талаптарды сақтай отыра, сотта Департаменттің мүддесін қорғау мақсатында сотқа қатысу, сотқа әзірлену, сот актілеріне ҚР Әкімшілік рәсімдік процесстік кодексінде көзделген мерзімі  ішінде шағым жобаларын дайындау, өз жұмыс уақытын ұтымды пайдалануды қамтамасыз ету. Басқармаға келіп түскен салық төлеушілердің іс әрекет немесе әрекетсіздікке  келтірілген шағымдар бойынша шешімдер жобасын дайындау. Қала және аудандар бойынша Мемлекеттік кірістер басқармаларымен әкімшілік заңдылықтардың дұрыс қолданылуы және тәртібі бойынша талдау жүргізу. Жеке және заңды тұлғалардың өтініштерін, арыздарын мәні бойынша қаралуының белгіленген тәртібін қатаң сақтау. салық төлеушілермен әкімшілік құқық бұзышылық қаулыларына келтірген шағымдары бойынша қорытындыларды және қаулыларды әзірлеу, дайындау. қызметте туындаған құқықтық мәселелер бойынша анықтамалар, қорытындылар және кеңестер беру. Әкімшілік және азаматтық істері бойынша шағымдар мен арыздарды БСАЖ-де құйылуы мен аяқталуын қамтамасыз ету.</w:t>
      </w:r>
    </w:p>
    <w:p w:rsidR="00F00319" w:rsidRPr="00C96223" w:rsidRDefault="00994659" w:rsidP="00F00319">
      <w:pPr>
        <w:pStyle w:val="a8"/>
        <w:ind w:firstLine="705"/>
        <w:jc w:val="both"/>
        <w:rPr>
          <w:rFonts w:ascii="Times New Roman" w:hAnsi="Times New Roman" w:cs="Times New Roman"/>
          <w:b/>
          <w:sz w:val="20"/>
          <w:szCs w:val="20"/>
          <w:lang w:val="kk-KZ"/>
        </w:rPr>
      </w:pPr>
      <w:r w:rsidRPr="00C96223">
        <w:rPr>
          <w:rFonts w:ascii="Times New Roman" w:eastAsia="Lucida Sans Unicode" w:hAnsi="Times New Roman" w:cs="Times New Roman"/>
          <w:b/>
          <w:color w:val="000000" w:themeColor="text1"/>
          <w:kern w:val="1"/>
          <w:sz w:val="20"/>
          <w:szCs w:val="20"/>
          <w:lang w:val="kk-KZ" w:eastAsia="ar-SA"/>
        </w:rPr>
        <w:t xml:space="preserve"> </w:t>
      </w:r>
      <w:r w:rsidR="000B6525">
        <w:rPr>
          <w:rFonts w:ascii="Times New Roman" w:eastAsia="Lucida Sans Unicode" w:hAnsi="Times New Roman" w:cs="Times New Roman"/>
          <w:b/>
          <w:color w:val="000000" w:themeColor="text1"/>
          <w:kern w:val="1"/>
          <w:sz w:val="20"/>
          <w:szCs w:val="20"/>
          <w:lang w:val="kk-KZ" w:eastAsia="ar-SA"/>
        </w:rPr>
        <w:t>6</w:t>
      </w:r>
      <w:r w:rsidRPr="00C96223">
        <w:rPr>
          <w:rFonts w:ascii="Times New Roman" w:eastAsia="Lucida Sans Unicode" w:hAnsi="Times New Roman" w:cs="Times New Roman"/>
          <w:b/>
          <w:color w:val="000000" w:themeColor="text1"/>
          <w:kern w:val="1"/>
          <w:sz w:val="20"/>
          <w:szCs w:val="20"/>
          <w:lang w:val="kk-KZ" w:eastAsia="ar-SA"/>
        </w:rPr>
        <w:t xml:space="preserve">. </w:t>
      </w:r>
      <w:r w:rsidR="00F00319" w:rsidRPr="00C96223">
        <w:rPr>
          <w:rFonts w:ascii="Times New Roman" w:eastAsia="Lucida Sans Unicode" w:hAnsi="Times New Roman" w:cs="Times New Roman"/>
          <w:b/>
          <w:color w:val="000000" w:themeColor="text1"/>
          <w:kern w:val="1"/>
          <w:sz w:val="20"/>
          <w:szCs w:val="20"/>
          <w:lang w:val="kk-KZ" w:eastAsia="ar-SA"/>
        </w:rPr>
        <w:t xml:space="preserve">Ұйымдастыру-қаржы басқармасының қаржы бөлімінің бас маманы </w:t>
      </w:r>
      <w:r w:rsidR="00F00319" w:rsidRPr="00C96223">
        <w:rPr>
          <w:rFonts w:ascii="Times New Roman" w:hAnsi="Times New Roman" w:cs="Times New Roman"/>
          <w:b/>
          <w:sz w:val="20"/>
          <w:szCs w:val="20"/>
          <w:lang w:val="kk-KZ"/>
        </w:rPr>
        <w:t xml:space="preserve">С-О-5 санаты, 1 – бірлік. </w:t>
      </w:r>
    </w:p>
    <w:p w:rsidR="00F00319" w:rsidRPr="00C96223" w:rsidRDefault="00F00319" w:rsidP="00F00319">
      <w:pPr>
        <w:pStyle w:val="a8"/>
        <w:ind w:firstLine="705"/>
        <w:jc w:val="both"/>
        <w:rPr>
          <w:rFonts w:ascii="Times New Roman" w:hAnsi="Times New Roman" w:cs="Times New Roman"/>
          <w:b/>
          <w:color w:val="000000" w:themeColor="text1"/>
          <w:sz w:val="20"/>
          <w:szCs w:val="20"/>
          <w:lang w:val="kk-KZ"/>
        </w:rPr>
      </w:pPr>
      <w:r w:rsidRPr="00C96223">
        <w:rPr>
          <w:rFonts w:ascii="Times New Roman" w:hAnsi="Times New Roman" w:cs="Times New Roman"/>
          <w:b/>
          <w:sz w:val="20"/>
          <w:szCs w:val="20"/>
          <w:lang w:val="kk-KZ"/>
        </w:rPr>
        <w:t xml:space="preserve">Лауазымдық жалақысы еңбек сіңірген жылдарына байланысты </w:t>
      </w:r>
      <w:r w:rsidRPr="00C96223">
        <w:rPr>
          <w:rFonts w:ascii="Times New Roman" w:hAnsi="Times New Roman" w:cs="Times New Roman"/>
          <w:b/>
          <w:color w:val="000000" w:themeColor="text1"/>
          <w:sz w:val="20"/>
          <w:szCs w:val="20"/>
          <w:lang w:val="kk-KZ"/>
        </w:rPr>
        <w:t>206734  теңгеден 245028  теңгеге  дейін.</w:t>
      </w:r>
    </w:p>
    <w:p w:rsidR="00F00319" w:rsidRPr="00C96223" w:rsidRDefault="00F00319" w:rsidP="00F00319">
      <w:pPr>
        <w:pStyle w:val="a8"/>
        <w:ind w:firstLine="705"/>
        <w:jc w:val="both"/>
        <w:rPr>
          <w:rFonts w:ascii="Times New Roman" w:hAnsi="Times New Roman" w:cs="Times New Roman"/>
          <w:b/>
          <w:color w:val="000000" w:themeColor="text1"/>
          <w:sz w:val="20"/>
          <w:szCs w:val="20"/>
          <w:lang w:val="kk-KZ"/>
        </w:rPr>
      </w:pPr>
      <w:r w:rsidRPr="00C96223">
        <w:rPr>
          <w:rFonts w:ascii="Times New Roman" w:hAnsi="Times New Roman" w:cs="Times New Roman"/>
          <w:b/>
          <w:sz w:val="20"/>
          <w:szCs w:val="20"/>
          <w:lang w:val="kk-KZ"/>
        </w:rPr>
        <w:tab/>
        <w:t>Білім бойынша талаптар:</w:t>
      </w:r>
      <w:r w:rsidRPr="00C96223">
        <w:rPr>
          <w:rFonts w:ascii="Times New Roman" w:hAnsi="Times New Roman" w:cs="Times New Roman"/>
          <w:sz w:val="20"/>
          <w:szCs w:val="20"/>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w:t>
      </w:r>
      <w:r w:rsidR="00784235">
        <w:rPr>
          <w:rFonts w:ascii="Times New Roman" w:hAnsi="Times New Roman" w:cs="Times New Roman"/>
          <w:sz w:val="20"/>
          <w:szCs w:val="20"/>
          <w:lang w:val="kk-KZ"/>
        </w:rPr>
        <w:t>,</w:t>
      </w:r>
      <w:r w:rsidR="00784235" w:rsidRPr="00784235">
        <w:rPr>
          <w:rFonts w:ascii="Times New Roman" w:hAnsi="Times New Roman" w:cs="Times New Roman"/>
          <w:sz w:val="20"/>
          <w:szCs w:val="20"/>
          <w:lang w:val="kk-KZ"/>
        </w:rPr>
        <w:t xml:space="preserve"> </w:t>
      </w:r>
      <w:r w:rsidR="00784235" w:rsidRPr="00C96223">
        <w:rPr>
          <w:rFonts w:ascii="Times New Roman" w:hAnsi="Times New Roman" w:cs="Times New Roman"/>
          <w:sz w:val="20"/>
          <w:szCs w:val="20"/>
          <w:lang w:val="kk-KZ"/>
        </w:rPr>
        <w:t>кеден ісі</w:t>
      </w:r>
      <w:r w:rsidRPr="00C96223">
        <w:rPr>
          <w:rFonts w:ascii="Times New Roman" w:hAnsi="Times New Roman" w:cs="Times New Roman"/>
          <w:sz w:val="20"/>
          <w:szCs w:val="20"/>
          <w:lang w:val="kk-KZ"/>
        </w:rPr>
        <w:t>)  құқық (құқықтану, халықаралық құқық).</w:t>
      </w:r>
    </w:p>
    <w:p w:rsidR="00D33FE7" w:rsidRDefault="00F00319" w:rsidP="00784235">
      <w:pPr>
        <w:widowControl w:val="0"/>
        <w:suppressAutoHyphens/>
        <w:spacing w:after="0" w:line="240" w:lineRule="auto"/>
        <w:jc w:val="both"/>
        <w:rPr>
          <w:rFonts w:ascii="Times New Roman" w:eastAsia="Lucida Sans Unicode" w:hAnsi="Times New Roman" w:cs="Times New Roman"/>
          <w:color w:val="000000"/>
          <w:kern w:val="1"/>
          <w:sz w:val="20"/>
          <w:szCs w:val="20"/>
          <w:lang w:val="kk-KZ" w:eastAsia="ar-SA"/>
        </w:rPr>
      </w:pPr>
      <w:r w:rsidRPr="00C96223">
        <w:rPr>
          <w:rFonts w:ascii="Times New Roman" w:hAnsi="Times New Roman" w:cs="Times New Roman"/>
          <w:b/>
          <w:sz w:val="20"/>
          <w:szCs w:val="20"/>
          <w:lang w:val="kk-KZ"/>
        </w:rPr>
        <w:t xml:space="preserve">          Функционалдық міндеттері:</w:t>
      </w:r>
      <w:r w:rsidRPr="00C96223">
        <w:rPr>
          <w:rFonts w:ascii="Times New Roman" w:hAnsi="Times New Roman" w:cs="Times New Roman"/>
          <w:b/>
          <w:color w:val="000000" w:themeColor="text1"/>
          <w:sz w:val="20"/>
          <w:szCs w:val="20"/>
          <w:lang w:val="kk-KZ"/>
        </w:rPr>
        <w:t xml:space="preserve"> (В блок) </w:t>
      </w:r>
      <w:r w:rsidRPr="00C96223">
        <w:rPr>
          <w:rFonts w:ascii="Times New Roman" w:eastAsia="Lucida Sans Unicode" w:hAnsi="Times New Roman" w:cs="Times New Roman"/>
          <w:kern w:val="1"/>
          <w:sz w:val="20"/>
          <w:szCs w:val="20"/>
          <w:lang w:val="kk-KZ" w:eastAsia="ar-SA"/>
        </w:rPr>
        <w:t xml:space="preserve"> </w:t>
      </w:r>
      <w:r w:rsidR="00D33FE7" w:rsidRPr="00D33FE7">
        <w:rPr>
          <w:rFonts w:ascii="Times New Roman" w:eastAsia="Lucida Sans Unicode" w:hAnsi="Times New Roman" w:cs="Times New Roman"/>
          <w:color w:val="000000" w:themeColor="text1"/>
          <w:kern w:val="1"/>
          <w:sz w:val="20"/>
          <w:szCs w:val="20"/>
          <w:lang w:val="kk-KZ" w:eastAsia="ar-SA"/>
        </w:rPr>
        <w:t xml:space="preserve">Субшоттар бойынша синтетикалық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үстемеақы, сыйлықақы құжаттары бойынша  уақтылы және сапалы есептеуді жүзеге асыру,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активтердің, құны төмен және тез тозатын құралдар мен басқа да материалдық құндылықтар қозғалысының есебін жүзеге асыру; тозуды есептеу және есептілікті дайындау; түгендеу, негізгі құралдардың есебін жүргізу; негізгі құралдар бойынша есептілікті жасау; қоршаған ортаны қорғау (Ф-870.01) декларация тапсыру; есептеу-төлем   ведомостарын  (М/О№5 ) ай  сайын   шығарып, тексеру; Бөлімге жүктелген басқа да жұмыстарды жүргізу, </w:t>
      </w:r>
      <w:r w:rsidR="00D33FE7" w:rsidRPr="00D33FE7">
        <w:rPr>
          <w:rFonts w:ascii="Times New Roman" w:eastAsia="Lucida Sans Unicode" w:hAnsi="Times New Roman" w:cs="Times New Roman"/>
          <w:color w:val="000000"/>
          <w:kern w:val="1"/>
          <w:sz w:val="20"/>
          <w:szCs w:val="20"/>
          <w:lang w:val="kk-KZ" w:eastAsia="ar-SA"/>
        </w:rPr>
        <w:t>№ 2 мемориалдық ордерлердің жүргізілуін қамтамасыз етеді. Статистикалық органдарына уақытында  есептерді тапсыру және төлем жүргізу.</w:t>
      </w:r>
    </w:p>
    <w:p w:rsidR="001603D0" w:rsidRPr="00784235" w:rsidRDefault="00784235" w:rsidP="00784235">
      <w:pPr>
        <w:widowControl w:val="0"/>
        <w:suppressAutoHyphens/>
        <w:spacing w:after="0" w:line="240" w:lineRule="auto"/>
        <w:jc w:val="both"/>
        <w:rPr>
          <w:rFonts w:ascii="Times New Roman" w:eastAsia="Lucida Sans Unicode" w:hAnsi="Times New Roman" w:cs="Times New Roman"/>
          <w:color w:val="000000"/>
          <w:kern w:val="1"/>
          <w:sz w:val="20"/>
          <w:szCs w:val="20"/>
          <w:lang w:val="kk-KZ" w:eastAsia="ar-SA"/>
        </w:rPr>
      </w:pPr>
      <w:r>
        <w:rPr>
          <w:rFonts w:ascii="Times New Roman" w:eastAsia="Lucida Sans Unicode" w:hAnsi="Times New Roman" w:cs="Times New Roman"/>
          <w:color w:val="000000"/>
          <w:kern w:val="1"/>
          <w:sz w:val="20"/>
          <w:szCs w:val="20"/>
          <w:lang w:val="kk-KZ" w:eastAsia="ar-SA"/>
        </w:rPr>
        <w:t xml:space="preserve">              </w:t>
      </w:r>
      <w:r w:rsidR="000B6525">
        <w:rPr>
          <w:rFonts w:ascii="Times New Roman" w:eastAsia="Lucida Sans Unicode" w:hAnsi="Times New Roman" w:cs="Times New Roman"/>
          <w:b/>
          <w:bCs/>
          <w:color w:val="000000" w:themeColor="text1"/>
          <w:kern w:val="1"/>
          <w:sz w:val="20"/>
          <w:szCs w:val="20"/>
          <w:lang w:val="kk-KZ" w:eastAsia="ar-SA"/>
        </w:rPr>
        <w:t>7</w:t>
      </w:r>
      <w:r w:rsidR="001603D0" w:rsidRPr="00C96223">
        <w:rPr>
          <w:rFonts w:ascii="Times New Roman" w:eastAsia="Lucida Sans Unicode" w:hAnsi="Times New Roman" w:cs="Times New Roman"/>
          <w:b/>
          <w:bCs/>
          <w:color w:val="000000" w:themeColor="text1"/>
          <w:kern w:val="1"/>
          <w:sz w:val="20"/>
          <w:szCs w:val="20"/>
          <w:lang w:val="kk-KZ" w:eastAsia="ar-SA"/>
        </w:rPr>
        <w:t>.</w:t>
      </w:r>
      <w:r w:rsidR="001603D0" w:rsidRPr="00C96223">
        <w:rPr>
          <w:rFonts w:ascii="Times New Roman" w:hAnsi="Times New Roman" w:cs="Times New Roman"/>
          <w:b/>
          <w:color w:val="000000" w:themeColor="text1"/>
          <w:sz w:val="20"/>
          <w:szCs w:val="20"/>
          <w:lang w:val="kk-KZ"/>
        </w:rPr>
        <w:t>Қашықтықтан мониторингтеу басқармасының № 2 қашықтықтан мониторингтеу бөлімінің бас маманы (</w:t>
      </w:r>
      <w:r w:rsidR="00AE3394" w:rsidRPr="00C96223">
        <w:rPr>
          <w:rFonts w:ascii="Times New Roman" w:hAnsi="Times New Roman" w:cs="Times New Roman"/>
          <w:b/>
          <w:color w:val="000000" w:themeColor="text1"/>
          <w:sz w:val="20"/>
          <w:szCs w:val="20"/>
          <w:lang w:val="kk-KZ"/>
        </w:rPr>
        <w:t xml:space="preserve">уақытша негізгі қызметкер бала күтіміне байланысты демалыс мерзіміне </w:t>
      </w:r>
      <w:r w:rsidR="00366BDA" w:rsidRPr="00C96223">
        <w:rPr>
          <w:rFonts w:ascii="Times New Roman" w:hAnsi="Times New Roman" w:cs="Times New Roman"/>
          <w:b/>
          <w:color w:val="000000" w:themeColor="text1"/>
          <w:sz w:val="20"/>
          <w:szCs w:val="20"/>
          <w:lang w:val="kk-KZ"/>
        </w:rPr>
        <w:t xml:space="preserve"> 28.11.2026 жылға дейін </w:t>
      </w:r>
      <w:r w:rsidR="001603D0" w:rsidRPr="00C96223">
        <w:rPr>
          <w:rFonts w:ascii="Times New Roman" w:hAnsi="Times New Roman" w:cs="Times New Roman"/>
          <w:b/>
          <w:color w:val="000000" w:themeColor="text1"/>
          <w:sz w:val="20"/>
          <w:szCs w:val="20"/>
          <w:lang w:val="kk-KZ"/>
        </w:rPr>
        <w:t>), С-О-5 санаты, 1 - бірлік.</w:t>
      </w:r>
    </w:p>
    <w:p w:rsidR="001603D0" w:rsidRPr="00C96223" w:rsidRDefault="001603D0" w:rsidP="001603D0">
      <w:pPr>
        <w:pStyle w:val="a8"/>
        <w:ind w:firstLine="705"/>
        <w:jc w:val="both"/>
        <w:rPr>
          <w:rFonts w:ascii="Times New Roman" w:hAnsi="Times New Roman" w:cs="Times New Roman"/>
          <w:b/>
          <w:color w:val="000000" w:themeColor="text1"/>
          <w:sz w:val="20"/>
          <w:szCs w:val="20"/>
          <w:lang w:val="kk-KZ"/>
        </w:rPr>
      </w:pPr>
      <w:r w:rsidRPr="00C96223">
        <w:rPr>
          <w:rFonts w:ascii="Times New Roman" w:hAnsi="Times New Roman" w:cs="Times New Roman"/>
          <w:b/>
          <w:sz w:val="20"/>
          <w:szCs w:val="20"/>
          <w:lang w:val="kk-KZ"/>
        </w:rPr>
        <w:t xml:space="preserve">Лауазымдық жалақысы еңбек сіңірген жылдарына байланысты </w:t>
      </w:r>
      <w:r w:rsidRPr="00C96223">
        <w:rPr>
          <w:rFonts w:ascii="Times New Roman" w:hAnsi="Times New Roman" w:cs="Times New Roman"/>
          <w:b/>
          <w:color w:val="000000" w:themeColor="text1"/>
          <w:sz w:val="20"/>
          <w:szCs w:val="20"/>
          <w:lang w:val="kk-KZ"/>
        </w:rPr>
        <w:t>237596  теңгеден     281435 теңгеге  дейін.</w:t>
      </w:r>
    </w:p>
    <w:p w:rsidR="001603D0" w:rsidRPr="00C96223" w:rsidRDefault="001603D0" w:rsidP="001603D0">
      <w:pPr>
        <w:pStyle w:val="a8"/>
        <w:ind w:firstLine="705"/>
        <w:jc w:val="both"/>
        <w:rPr>
          <w:rFonts w:ascii="Times New Roman" w:hAnsi="Times New Roman" w:cs="Times New Roman"/>
          <w:sz w:val="20"/>
          <w:szCs w:val="20"/>
          <w:lang w:val="kk-KZ"/>
        </w:rPr>
      </w:pPr>
      <w:r w:rsidRPr="00C96223">
        <w:rPr>
          <w:rFonts w:ascii="Times New Roman" w:hAnsi="Times New Roman" w:cs="Times New Roman"/>
          <w:b/>
          <w:sz w:val="20"/>
          <w:szCs w:val="20"/>
          <w:lang w:val="kk-KZ"/>
        </w:rPr>
        <w:tab/>
        <w:t>Білім бойынша талаптар:</w:t>
      </w:r>
      <w:r w:rsidRPr="00C96223">
        <w:rPr>
          <w:rFonts w:ascii="Times New Roman" w:hAnsi="Times New Roman" w:cs="Times New Roman"/>
          <w:sz w:val="20"/>
          <w:szCs w:val="20"/>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w:t>
      </w:r>
      <w:r w:rsidR="00D33FE7">
        <w:rPr>
          <w:rFonts w:ascii="Times New Roman" w:hAnsi="Times New Roman" w:cs="Times New Roman"/>
          <w:sz w:val="20"/>
          <w:szCs w:val="20"/>
          <w:lang w:val="kk-KZ"/>
        </w:rPr>
        <w:t>,</w:t>
      </w:r>
      <w:r w:rsidR="00D33FE7" w:rsidRPr="00D33FE7">
        <w:rPr>
          <w:rFonts w:ascii="Times New Roman" w:hAnsi="Times New Roman" w:cs="Times New Roman"/>
          <w:sz w:val="20"/>
          <w:szCs w:val="20"/>
          <w:lang w:val="kk-KZ"/>
        </w:rPr>
        <w:t xml:space="preserve"> </w:t>
      </w:r>
      <w:r w:rsidR="00D33FE7">
        <w:rPr>
          <w:rFonts w:ascii="Times New Roman" w:hAnsi="Times New Roman" w:cs="Times New Roman"/>
          <w:sz w:val="20"/>
          <w:szCs w:val="20"/>
          <w:lang w:val="kk-KZ"/>
        </w:rPr>
        <w:t>кеден ісі</w:t>
      </w:r>
      <w:r w:rsidRPr="00C96223">
        <w:rPr>
          <w:rFonts w:ascii="Times New Roman" w:hAnsi="Times New Roman" w:cs="Times New Roman"/>
          <w:sz w:val="20"/>
          <w:szCs w:val="20"/>
          <w:lang w:val="kk-KZ"/>
        </w:rPr>
        <w:t xml:space="preserve">)  құқық (құқықтану, </w:t>
      </w:r>
      <w:r w:rsidR="00D33FE7">
        <w:rPr>
          <w:rFonts w:ascii="Times New Roman" w:hAnsi="Times New Roman" w:cs="Times New Roman"/>
          <w:sz w:val="20"/>
          <w:szCs w:val="20"/>
          <w:lang w:val="kk-KZ"/>
        </w:rPr>
        <w:t>халықаралық құқық).</w:t>
      </w:r>
    </w:p>
    <w:p w:rsidR="00D33FE7" w:rsidRDefault="001603D0" w:rsidP="00C96223">
      <w:pPr>
        <w:tabs>
          <w:tab w:val="left" w:pos="4220"/>
        </w:tabs>
        <w:spacing w:after="0" w:line="240" w:lineRule="auto"/>
        <w:jc w:val="both"/>
        <w:rPr>
          <w:rFonts w:ascii="Times New Roman" w:eastAsia="Lucida Sans Unicode" w:hAnsi="Times New Roman" w:cs="Times New Roman"/>
          <w:kern w:val="1"/>
          <w:sz w:val="20"/>
          <w:szCs w:val="20"/>
          <w:lang w:val="kk-KZ" w:eastAsia="ar-SA"/>
        </w:rPr>
      </w:pPr>
      <w:r w:rsidRPr="00C96223">
        <w:rPr>
          <w:rFonts w:ascii="Times New Roman" w:hAnsi="Times New Roman" w:cs="Times New Roman"/>
          <w:b/>
          <w:sz w:val="20"/>
          <w:szCs w:val="20"/>
          <w:lang w:val="kk-KZ"/>
        </w:rPr>
        <w:t xml:space="preserve">             Функционалдық міндеттері: (А Блок)</w:t>
      </w:r>
      <w:r w:rsidRPr="00C96223">
        <w:rPr>
          <w:rFonts w:ascii="Times New Roman" w:eastAsia="Lucida Sans Unicode" w:hAnsi="Times New Roman" w:cs="Times New Roman"/>
          <w:kern w:val="1"/>
          <w:sz w:val="20"/>
          <w:szCs w:val="20"/>
          <w:lang w:val="kk-KZ" w:eastAsia="ar-SA"/>
        </w:rPr>
        <w:t xml:space="preserve"> </w:t>
      </w:r>
      <w:bookmarkStart w:id="1" w:name="z234"/>
      <w:r w:rsidR="00D33FE7" w:rsidRPr="00D33FE7">
        <w:rPr>
          <w:rFonts w:ascii="Times New Roman" w:eastAsia="Lucida Sans Unicode" w:hAnsi="Times New Roman" w:cs="Times New Roman"/>
          <w:kern w:val="1"/>
          <w:sz w:val="20"/>
          <w:szCs w:val="20"/>
          <w:lang w:val="kk-KZ" w:eastAsia="ar-SA"/>
        </w:rPr>
        <w:t>Қазақстан Республикасы Қаржы Министрлігінің Мемлекеттік кірістер комитеті басшылығының орталықтандырылған тапсырмаларын, бұйрықтарын және нұсқауларын  орындау; ЖТС (101201,101202) және  ӘС (103101) салықтары бойынша болжамды орындалуы;Салық  әкімшілендіру есебінен қосымша салық төлемдерді түсімдері бойынша жоспарын орындау;онлайн бақылау-касса машиналары бойынша мәліметтерді пайдаланып әкімшіліктендіру камералдық бақылау;Үшінші түлғалар деректер қорын құру әкімшіліктендіру;Мемлекеттік кірістер департаменттері қызметінің тиімділігінің тоқсан сайын 4.2,4.3,4.4,4.5,4.6,6.3 бағалау көрсеткіштерінің 100% орындалуына бақылау жасау;«Салық есептіліктеріне «Қыран» Камералдық бақылау рәсімдерінің Тізілімі бойынша камералдық бақылау жүргізу;«Біріңғай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тәртібіне сәйкес бақылау және іс шаралар жүргізу;ЖТС (101201,101202) және  ӘС (103101) салықтардың артық төлемдерді өтеу; Арнаулы салық режимін қолданатын салық төлеушілерді әкімшіліктендіру бойынша ұйымдастыру жұмыстарын жүргізу; Бөлім құзыретіне кіретін сұрақтар бойынша заңды және жеке тұлғалардың арыздары мен өтініштерін  уақытылы, заңға сәйкес  қаралуын қамтамассыз ету;Қазақстан Республикасы Қаржы Министрлігі Мемлекеттік кірістер Комитетінің есептерін дайындау және уақытылы табыс ету; Өздеріне мәлім болған сыбайлас жемқорлық құқық бұзушылық жағдайлары туралы өздері жұмыс істейтін мемлекеттік орган басшылығының назарына немесе құқық қорғау органдарына дереу хабарлауға міндетті;</w:t>
      </w:r>
    </w:p>
    <w:p w:rsidR="002323C2" w:rsidRPr="00C96223" w:rsidRDefault="00D33FE7" w:rsidP="00C96223">
      <w:pPr>
        <w:tabs>
          <w:tab w:val="left" w:pos="4220"/>
        </w:tabs>
        <w:spacing w:after="0" w:line="240" w:lineRule="auto"/>
        <w:jc w:val="both"/>
        <w:rPr>
          <w:rFonts w:ascii="Times New Roman" w:eastAsia="Lucida Sans Unicode" w:hAnsi="Times New Roman" w:cs="Times New Roman"/>
          <w:b/>
          <w:bCs/>
          <w:color w:val="000000"/>
          <w:kern w:val="1"/>
          <w:sz w:val="20"/>
          <w:szCs w:val="20"/>
          <w:lang w:val="kk-KZ" w:eastAsia="ar-SA"/>
        </w:rPr>
      </w:pPr>
      <w:r>
        <w:rPr>
          <w:rFonts w:ascii="Times New Roman" w:eastAsia="Lucida Sans Unicode" w:hAnsi="Times New Roman" w:cs="Times New Roman"/>
          <w:kern w:val="1"/>
          <w:sz w:val="20"/>
          <w:szCs w:val="20"/>
          <w:lang w:val="kk-KZ" w:eastAsia="ar-SA"/>
        </w:rPr>
        <w:t xml:space="preserve">  </w:t>
      </w:r>
      <w:r w:rsidR="00C96223">
        <w:rPr>
          <w:rFonts w:ascii="Times New Roman" w:eastAsia="Lucida Sans Unicode" w:hAnsi="Times New Roman" w:cs="Times New Roman"/>
          <w:b/>
          <w:bCs/>
          <w:color w:val="000000"/>
          <w:kern w:val="1"/>
          <w:sz w:val="20"/>
          <w:szCs w:val="20"/>
          <w:lang w:val="kk-KZ" w:eastAsia="ar-SA"/>
        </w:rPr>
        <w:t xml:space="preserve">        </w:t>
      </w:r>
      <w:r w:rsidR="002323C2" w:rsidRPr="00C96223">
        <w:rPr>
          <w:rFonts w:ascii="Times New Roman" w:hAnsi="Times New Roman" w:cs="Times New Roman"/>
          <w:b/>
          <w:sz w:val="20"/>
          <w:szCs w:val="20"/>
          <w:lang w:val="kk-KZ"/>
        </w:rPr>
        <w:t>С-О-5 санаты бойынша конкурсқа қатысушыларға қойылатын талаптар:</w:t>
      </w:r>
      <w:bookmarkEnd w:id="1"/>
    </w:p>
    <w:p w:rsidR="000B6525" w:rsidRPr="000B6525" w:rsidRDefault="009B029A" w:rsidP="000B6525">
      <w:pPr>
        <w:spacing w:after="0" w:line="240" w:lineRule="auto"/>
        <w:jc w:val="both"/>
        <w:rPr>
          <w:rFonts w:ascii="Times New Roman" w:hAnsi="Times New Roman" w:cs="Times New Roman"/>
          <w:color w:val="000000"/>
          <w:sz w:val="20"/>
          <w:szCs w:val="20"/>
          <w:lang w:val="kk-KZ"/>
        </w:rPr>
      </w:pPr>
      <w:bookmarkStart w:id="2" w:name="z238"/>
      <w:r w:rsidRPr="00C96223">
        <w:rPr>
          <w:rFonts w:ascii="Times New Roman" w:hAnsi="Times New Roman" w:cs="Times New Roman"/>
          <w:sz w:val="20"/>
          <w:szCs w:val="20"/>
          <w:lang w:val="kk-KZ"/>
        </w:rPr>
        <w:lastRenderedPageBreak/>
        <w:tab/>
      </w:r>
      <w:bookmarkEnd w:id="2"/>
      <w:r w:rsidR="000B6525" w:rsidRPr="000B6525">
        <w:rPr>
          <w:rFonts w:ascii="Times New Roman" w:hAnsi="Times New Roman" w:cs="Times New Roman"/>
          <w:color w:val="000000"/>
          <w:sz w:val="20"/>
          <w:szCs w:val="20"/>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0B6525" w:rsidRDefault="000B6525" w:rsidP="000B6525">
      <w:pPr>
        <w:spacing w:after="0" w:line="240" w:lineRule="auto"/>
        <w:jc w:val="both"/>
        <w:rPr>
          <w:rFonts w:ascii="Times New Roman" w:hAnsi="Times New Roman" w:cs="Times New Roman"/>
          <w:color w:val="000000"/>
          <w:sz w:val="20"/>
          <w:szCs w:val="20"/>
          <w:lang w:val="kk-KZ"/>
        </w:rPr>
      </w:pPr>
      <w:r w:rsidRPr="000B6525">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 xml:space="preserve">        </w:t>
      </w:r>
      <w:r w:rsidRPr="000B6525">
        <w:rPr>
          <w:rFonts w:ascii="Times New Roman" w:hAnsi="Times New Roman" w:cs="Times New Roman"/>
          <w:color w:val="000000"/>
          <w:sz w:val="20"/>
          <w:szCs w:val="20"/>
          <w:lang w:val="kk-KZ"/>
        </w:rPr>
        <w:t xml:space="preserve">   жұмыс тәжірибесі талап етілмейді.</w:t>
      </w:r>
    </w:p>
    <w:p w:rsidR="00751A3D" w:rsidRPr="00C96223" w:rsidRDefault="00751A3D" w:rsidP="000B6525">
      <w:pPr>
        <w:spacing w:after="0" w:line="240" w:lineRule="auto"/>
        <w:jc w:val="both"/>
        <w:rPr>
          <w:rFonts w:ascii="Times New Roman" w:hAnsi="Times New Roman" w:cs="Times New Roman"/>
          <w:b/>
          <w:i/>
          <w:sz w:val="20"/>
          <w:szCs w:val="20"/>
          <w:lang w:val="kk-KZ"/>
        </w:rPr>
      </w:pPr>
      <w:r w:rsidRPr="00C96223">
        <w:rPr>
          <w:rStyle w:val="s0"/>
          <w:i w:val="0"/>
          <w:dstrike w:val="0"/>
          <w:color w:val="auto"/>
          <w:sz w:val="20"/>
          <w:szCs w:val="20"/>
          <w:lang w:val="kk-KZ"/>
        </w:rPr>
        <w:tab/>
      </w:r>
      <w:r w:rsidRPr="00C96223">
        <w:rPr>
          <w:rFonts w:ascii="Times New Roman" w:hAnsi="Times New Roman" w:cs="Times New Roman"/>
          <w:b/>
          <w:iCs/>
          <w:sz w:val="20"/>
          <w:szCs w:val="20"/>
          <w:lang w:val="kk-KZ"/>
        </w:rPr>
        <w:t xml:space="preserve">Конкурсқа қатысу үшін қажетті құжаттар: </w:t>
      </w:r>
    </w:p>
    <w:p w:rsidR="00E3433D" w:rsidRPr="00C96223" w:rsidRDefault="00E3433D" w:rsidP="006756E6">
      <w:pPr>
        <w:pStyle w:val="a8"/>
        <w:ind w:firstLine="708"/>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3" w:name="z154"/>
      <w:bookmarkEnd w:id="3"/>
      <w:r w:rsidRPr="00C96223">
        <w:rPr>
          <w:rFonts w:ascii="Times New Roman" w:eastAsia="Times New Roman" w:hAnsi="Times New Roman" w:cs="Times New Roman"/>
          <w:sz w:val="20"/>
          <w:szCs w:val="20"/>
          <w:lang w:val="kk-KZ"/>
        </w:rPr>
        <w:t> </w:t>
      </w:r>
    </w:p>
    <w:p w:rsidR="00E3433D" w:rsidRPr="00C96223" w:rsidRDefault="00E3433D" w:rsidP="006756E6">
      <w:pPr>
        <w:spacing w:after="0" w:line="240" w:lineRule="auto"/>
        <w:ind w:firstLine="708"/>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 xml:space="preserve">2) </w:t>
      </w:r>
      <w:r w:rsidRPr="00C96223">
        <w:rPr>
          <w:rFonts w:ascii="Times New Roman" w:eastAsia="Times New Roman" w:hAnsi="Times New Roman" w:cs="Times New Roman"/>
          <w:sz w:val="20"/>
          <w:szCs w:val="20"/>
          <w:u w:val="single"/>
          <w:lang w:val="kk-KZ"/>
        </w:rPr>
        <w:t>құжаттарды тапсыратын күнге дейінгі отыз күнтізбелік күннен ерте емес</w:t>
      </w:r>
      <w:r w:rsidRPr="00C96223">
        <w:rPr>
          <w:rFonts w:ascii="Times New Roman" w:eastAsia="Times New Roman" w:hAnsi="Times New Roman" w:cs="Times New Roman"/>
          <w:sz w:val="20"/>
          <w:szCs w:val="20"/>
          <w:lang w:val="kk-KZ"/>
        </w:rPr>
        <w:t xml:space="preserve"> тиісті персоналды басқару қызметімен расталған қызметтік тізім. </w:t>
      </w:r>
    </w:p>
    <w:p w:rsidR="00E3433D" w:rsidRPr="00C96223" w:rsidRDefault="00E3433D" w:rsidP="006756E6">
      <w:pPr>
        <w:shd w:val="clear" w:color="auto" w:fill="FFFFFF"/>
        <w:spacing w:after="0" w:line="240" w:lineRule="auto"/>
        <w:ind w:firstLine="567"/>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C96223" w:rsidRDefault="00E3433D" w:rsidP="006756E6">
      <w:pPr>
        <w:shd w:val="clear" w:color="auto" w:fill="FFFFFF"/>
        <w:spacing w:after="0" w:line="240" w:lineRule="auto"/>
        <w:ind w:firstLine="567"/>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C96223" w:rsidRDefault="00E3433D" w:rsidP="006756E6">
      <w:pPr>
        <w:shd w:val="clear" w:color="auto" w:fill="FFFFFF"/>
        <w:spacing w:after="0" w:line="240" w:lineRule="auto"/>
        <w:ind w:firstLine="567"/>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 xml:space="preserve">Құжаттарды қабылдау мерзімі - </w:t>
      </w:r>
      <w:r w:rsidRPr="00C96223">
        <w:rPr>
          <w:rFonts w:ascii="Times New Roman" w:eastAsia="Times New Roman" w:hAnsi="Times New Roman" w:cs="Times New Roman"/>
          <w:b/>
          <w:sz w:val="20"/>
          <w:szCs w:val="20"/>
          <w:lang w:val="kk-KZ"/>
        </w:rPr>
        <w:t xml:space="preserve">3 ЖҰМЫС КҮН, </w:t>
      </w:r>
      <w:r w:rsidRPr="00C96223">
        <w:rPr>
          <w:rFonts w:ascii="Times New Roman" w:eastAsia="Times New Roman" w:hAnsi="Times New Roman" w:cs="Times New Roman"/>
          <w:sz w:val="20"/>
          <w:szCs w:val="20"/>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sidRPr="00C96223">
        <w:rPr>
          <w:rFonts w:ascii="Times New Roman" w:eastAsia="Times New Roman" w:hAnsi="Times New Roman" w:cs="Times New Roman"/>
          <w:sz w:val="20"/>
          <w:szCs w:val="20"/>
          <w:lang w:val="kk-KZ"/>
        </w:rPr>
        <w:t xml:space="preserve"> </w:t>
      </w:r>
      <w:r w:rsidR="001603D0" w:rsidRPr="00C96223">
        <w:rPr>
          <w:rFonts w:ascii="Times New Roman" w:eastAsia="Times New Roman" w:hAnsi="Times New Roman" w:cs="Times New Roman"/>
          <w:sz w:val="20"/>
          <w:szCs w:val="20"/>
          <w:lang w:val="kk-KZ"/>
        </w:rPr>
        <w:t>96 Б</w:t>
      </w:r>
      <w:r w:rsidRPr="00C96223">
        <w:rPr>
          <w:rFonts w:ascii="Times New Roman" w:eastAsia="Times New Roman" w:hAnsi="Times New Roman" w:cs="Times New Roman"/>
          <w:sz w:val="20"/>
          <w:szCs w:val="20"/>
          <w:lang w:val="kk-KZ"/>
        </w:rPr>
        <w:t>, аны</w:t>
      </w:r>
      <w:r w:rsidR="00114279" w:rsidRPr="00C96223">
        <w:rPr>
          <w:rFonts w:ascii="Times New Roman" w:eastAsia="Times New Roman" w:hAnsi="Times New Roman" w:cs="Times New Roman"/>
          <w:sz w:val="20"/>
          <w:szCs w:val="20"/>
          <w:lang w:val="kk-KZ"/>
        </w:rPr>
        <w:t>қтама үшін телефондар: 8 (7172)</w:t>
      </w:r>
      <w:r w:rsidR="00AC1D2F" w:rsidRPr="00C96223">
        <w:rPr>
          <w:rFonts w:ascii="Times New Roman" w:eastAsia="Times New Roman" w:hAnsi="Times New Roman" w:cs="Times New Roman"/>
          <w:sz w:val="20"/>
          <w:szCs w:val="20"/>
          <w:lang w:val="kk-KZ"/>
        </w:rPr>
        <w:t xml:space="preserve"> 31-84-20</w:t>
      </w:r>
      <w:r w:rsidRPr="00C96223">
        <w:rPr>
          <w:rFonts w:ascii="Times New Roman" w:eastAsia="Times New Roman" w:hAnsi="Times New Roman" w:cs="Times New Roman"/>
          <w:sz w:val="20"/>
          <w:szCs w:val="20"/>
          <w:lang w:val="kk-KZ"/>
        </w:rPr>
        <w:t xml:space="preserve">. </w:t>
      </w:r>
    </w:p>
    <w:p w:rsidR="00F1048C" w:rsidRPr="00C96223" w:rsidRDefault="00F1048C"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C96223" w:rsidRDefault="00E3433D"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 xml:space="preserve">Оларды бермеген жағдайда тұлға конкурс комиссиясымен әңгімелесуден өтуге жіберілмейді. </w:t>
      </w:r>
    </w:p>
    <w:p w:rsidR="00E3433D" w:rsidRPr="00C96223" w:rsidRDefault="00E3433D"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C96223" w:rsidRDefault="00E3433D"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C96223" w:rsidRDefault="00E3433D" w:rsidP="002323C2">
      <w:pPr>
        <w:spacing w:after="0" w:line="240" w:lineRule="auto"/>
        <w:ind w:firstLine="709"/>
        <w:jc w:val="both"/>
        <w:rPr>
          <w:rFonts w:ascii="Times New Roman" w:eastAsia="Times New Roman" w:hAnsi="Times New Roman" w:cs="Times New Roman"/>
          <w:sz w:val="20"/>
          <w:szCs w:val="20"/>
          <w:lang w:val="kk-KZ"/>
        </w:rPr>
      </w:pPr>
    </w:p>
    <w:p w:rsidR="00751A3D" w:rsidRPr="00C96223" w:rsidRDefault="00751A3D" w:rsidP="002323C2">
      <w:pPr>
        <w:spacing w:after="0" w:line="240" w:lineRule="auto"/>
        <w:jc w:val="right"/>
        <w:rPr>
          <w:rFonts w:ascii="Times New Roman" w:hAnsi="Times New Roman" w:cs="Times New Roman"/>
          <w:sz w:val="20"/>
          <w:szCs w:val="20"/>
          <w:lang w:val="kk-KZ"/>
        </w:rPr>
      </w:pPr>
    </w:p>
    <w:p w:rsidR="00AD649C" w:rsidRPr="00C96223" w:rsidRDefault="00AD649C" w:rsidP="002323C2">
      <w:pPr>
        <w:spacing w:after="0" w:line="240" w:lineRule="auto"/>
        <w:jc w:val="right"/>
        <w:rPr>
          <w:rFonts w:ascii="Times New Roman" w:hAnsi="Times New Roman" w:cs="Times New Roman"/>
          <w:sz w:val="20"/>
          <w:szCs w:val="20"/>
          <w:lang w:val="kk-KZ"/>
        </w:rPr>
      </w:pPr>
    </w:p>
    <w:p w:rsidR="00177F7A" w:rsidRPr="00C96223" w:rsidRDefault="00177F7A" w:rsidP="00766AB2">
      <w:pPr>
        <w:spacing w:after="0" w:line="240" w:lineRule="auto"/>
        <w:contextualSpacing/>
        <w:rPr>
          <w:rFonts w:ascii="Times New Roman" w:hAnsi="Times New Roman" w:cs="Times New Roman"/>
          <w:sz w:val="20"/>
          <w:szCs w:val="20"/>
          <w:lang w:val="kk-KZ"/>
        </w:rPr>
      </w:pPr>
    </w:p>
    <w:p w:rsidR="0070057F" w:rsidRPr="00C96223" w:rsidRDefault="0070057F" w:rsidP="00766AB2">
      <w:pPr>
        <w:spacing w:after="0" w:line="240" w:lineRule="auto"/>
        <w:contextualSpacing/>
        <w:rPr>
          <w:rFonts w:ascii="Times New Roman" w:hAnsi="Times New Roman" w:cs="Times New Roman"/>
          <w:sz w:val="20"/>
          <w:szCs w:val="20"/>
          <w:lang w:val="kk-KZ"/>
        </w:rPr>
      </w:pPr>
    </w:p>
    <w:p w:rsidR="00766AB2" w:rsidRPr="00C96223" w:rsidRDefault="00766AB2" w:rsidP="00766AB2">
      <w:pPr>
        <w:spacing w:after="0" w:line="240" w:lineRule="auto"/>
        <w:contextualSpacing/>
        <w:rPr>
          <w:rFonts w:ascii="Times New Roman" w:hAnsi="Times New Roman" w:cs="Times New Roman"/>
          <w:sz w:val="20"/>
          <w:szCs w:val="20"/>
          <w:lang w:val="kk-KZ"/>
        </w:rPr>
      </w:pPr>
    </w:p>
    <w:p w:rsidR="00930042" w:rsidRPr="00C96223" w:rsidRDefault="00930042" w:rsidP="00766AB2">
      <w:pPr>
        <w:spacing w:after="0" w:line="240" w:lineRule="auto"/>
        <w:contextualSpacing/>
        <w:rPr>
          <w:rFonts w:ascii="Times New Roman" w:hAnsi="Times New Roman" w:cs="Times New Roman"/>
          <w:sz w:val="20"/>
          <w:szCs w:val="20"/>
          <w:lang w:val="kk-KZ"/>
        </w:rPr>
      </w:pPr>
    </w:p>
    <w:p w:rsidR="001603D0" w:rsidRDefault="001603D0" w:rsidP="00766AB2">
      <w:pPr>
        <w:spacing w:after="0" w:line="240" w:lineRule="auto"/>
        <w:contextualSpacing/>
        <w:rPr>
          <w:rFonts w:ascii="Times New Roman" w:hAnsi="Times New Roman" w:cs="Times New Roman"/>
          <w:sz w:val="24"/>
          <w:szCs w:val="24"/>
          <w:lang w:val="kk-KZ"/>
        </w:rPr>
      </w:pPr>
    </w:p>
    <w:p w:rsidR="001603D0" w:rsidRDefault="001603D0"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1603D0" w:rsidRPr="00E43431" w:rsidRDefault="001603D0" w:rsidP="001603D0">
      <w:pPr>
        <w:spacing w:after="0"/>
        <w:jc w:val="right"/>
        <w:rPr>
          <w:rFonts w:ascii="Times New Roman" w:eastAsia="Times New Roman" w:hAnsi="Times New Roman" w:cs="Times New Roman"/>
          <w:color w:val="000000"/>
          <w:sz w:val="28"/>
          <w:lang w:val="kk-KZ" w:eastAsia="en-US"/>
        </w:rPr>
      </w:pPr>
      <w:proofErr w:type="spellStart"/>
      <w:r w:rsidRPr="00E43431">
        <w:rPr>
          <w:rFonts w:ascii="Times New Roman" w:eastAsia="Times New Roman" w:hAnsi="Times New Roman" w:cs="Times New Roman"/>
          <w:color w:val="000000"/>
          <w:sz w:val="28"/>
          <w:lang w:val="en-US" w:eastAsia="en-US"/>
        </w:rPr>
        <w:t>Нысан</w:t>
      </w:r>
      <w:proofErr w:type="spellEnd"/>
    </w:p>
    <w:p w:rsidR="001603D0" w:rsidRPr="00E43431" w:rsidRDefault="001603D0" w:rsidP="001603D0">
      <w:pPr>
        <w:spacing w:after="0"/>
        <w:jc w:val="both"/>
        <w:rPr>
          <w:rFonts w:ascii="Times New Roman" w:eastAsia="Times New Roman" w:hAnsi="Times New Roman" w:cs="Times New Roman"/>
          <w:lang w:val="kk-KZ" w:eastAsia="en-US"/>
        </w:rPr>
      </w:pPr>
    </w:p>
    <w:tbl>
      <w:tblPr>
        <w:tblW w:w="0" w:type="auto"/>
        <w:tblCellSpacing w:w="0" w:type="auto"/>
        <w:tblLook w:val="04A0" w:firstRow="1" w:lastRow="0" w:firstColumn="1" w:lastColumn="0" w:noHBand="0" w:noVBand="1"/>
      </w:tblPr>
      <w:tblGrid>
        <w:gridCol w:w="6069"/>
        <w:gridCol w:w="3882"/>
      </w:tblGrid>
      <w:tr w:rsidR="001603D0" w:rsidRPr="000D157E"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xml:space="preserve">Б" </w:t>
            </w:r>
            <w:proofErr w:type="spellStart"/>
            <w:r w:rsidRPr="00E43431">
              <w:rPr>
                <w:rFonts w:ascii="Times New Roman" w:eastAsia="Times New Roman" w:hAnsi="Times New Roman" w:cs="Times New Roman"/>
                <w:color w:val="000000"/>
                <w:sz w:val="20"/>
                <w:lang w:val="en-US" w:eastAsia="en-US"/>
              </w:rPr>
              <w:t>корпусының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лауазымына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орналасуға</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конкурс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өткізу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қағидаларының</w:t>
            </w:r>
            <w:proofErr w:type="spellEnd"/>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2-қосымшасы</w:t>
            </w:r>
          </w:p>
        </w:tc>
      </w:tr>
    </w:tbl>
    <w:p w:rsidR="001603D0" w:rsidRPr="00E43431" w:rsidRDefault="001603D0" w:rsidP="001603D0">
      <w:pPr>
        <w:spacing w:after="0"/>
        <w:jc w:val="both"/>
        <w:rPr>
          <w:rFonts w:ascii="Times New Roman" w:eastAsia="Times New Roman" w:hAnsi="Times New Roman" w:cs="Times New Roman"/>
          <w:lang w:val="kk-KZ" w:eastAsia="en-US"/>
        </w:rPr>
      </w:pPr>
      <w:r w:rsidRPr="00E43431">
        <w:rPr>
          <w:rFonts w:ascii="Times New Roman" w:eastAsia="Times New Roman" w:hAnsi="Times New Roman" w:cs="Times New Roman"/>
          <w:color w:val="000000"/>
          <w:sz w:val="28"/>
          <w:lang w:val="en-US" w:eastAsia="en-US"/>
        </w:rPr>
        <w:t>   </w:t>
      </w:r>
      <w:r w:rsidRPr="00E43431">
        <w:rPr>
          <w:rFonts w:ascii="Times New Roman" w:eastAsia="Times New Roman" w:hAnsi="Times New Roman" w:cs="Times New Roman"/>
          <w:color w:val="000000"/>
          <w:sz w:val="28"/>
          <w:lang w:val="kk-KZ" w:eastAsia="en-US"/>
        </w:rPr>
        <w:t xml:space="preserve">                                                                              </w:t>
      </w:r>
    </w:p>
    <w:tbl>
      <w:tblPr>
        <w:tblW w:w="0" w:type="auto"/>
        <w:tblCellSpacing w:w="0" w:type="auto"/>
        <w:tblLook w:val="04A0" w:firstRow="1" w:lastRow="0" w:firstColumn="1" w:lastColumn="0" w:noHBand="0" w:noVBand="1"/>
      </w:tblPr>
      <w:tblGrid>
        <w:gridCol w:w="5885"/>
        <w:gridCol w:w="4066"/>
      </w:tblGrid>
      <w:tr w:rsidR="001603D0" w:rsidRPr="00E43431"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________________________</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орган</w:t>
            </w:r>
            <w:proofErr w:type="spellEnd"/>
            <w:r w:rsidRPr="00E43431">
              <w:rPr>
                <w:rFonts w:ascii="Times New Roman" w:eastAsia="Times New Roman" w:hAnsi="Times New Roman" w:cs="Times New Roman"/>
                <w:color w:val="000000"/>
                <w:sz w:val="20"/>
                <w:lang w:val="en-US" w:eastAsia="en-US"/>
              </w:rPr>
              <w:t>)</w:t>
            </w:r>
          </w:p>
        </w:tc>
      </w:tr>
    </w:tbl>
    <w:p w:rsidR="001603D0" w:rsidRPr="00E43431" w:rsidRDefault="001603D0" w:rsidP="001603D0">
      <w:pPr>
        <w:spacing w:after="0"/>
        <w:rPr>
          <w:rFonts w:ascii="Times New Roman" w:eastAsia="Times New Roman" w:hAnsi="Times New Roman" w:cs="Times New Roman"/>
          <w:b/>
          <w:color w:val="000000"/>
          <w:lang w:val="kk-KZ" w:eastAsia="en-US"/>
        </w:rPr>
      </w:pPr>
    </w:p>
    <w:p w:rsidR="001603D0" w:rsidRPr="00E43431" w:rsidRDefault="001603D0" w:rsidP="001603D0">
      <w:pPr>
        <w:spacing w:after="0"/>
        <w:jc w:val="center"/>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b/>
          <w:color w:val="000000"/>
          <w:lang w:val="en-US" w:eastAsia="en-US"/>
        </w:rPr>
        <w:t>Өтініш</w:t>
      </w:r>
      <w:proofErr w:type="spellEnd"/>
    </w:p>
    <w:p w:rsidR="001603D0" w:rsidRPr="00E43431" w:rsidRDefault="001603D0" w:rsidP="001603D0">
      <w:pPr>
        <w:spacing w:after="0"/>
        <w:jc w:val="both"/>
        <w:rPr>
          <w:rFonts w:ascii="Times New Roman" w:eastAsia="Times New Roman" w:hAnsi="Times New Roman" w:cs="Times New Roman"/>
          <w:color w:val="000000"/>
          <w:sz w:val="28"/>
          <w:lang w:val="en-US" w:eastAsia="en-US"/>
        </w:rPr>
      </w:pPr>
      <w:r w:rsidRPr="00E43431">
        <w:rPr>
          <w:rFonts w:ascii="Times New Roman" w:eastAsia="Times New Roman" w:hAnsi="Times New Roman" w:cs="Times New Roman"/>
          <w:color w:val="FF0000"/>
          <w:sz w:val="28"/>
          <w:lang w:val="en-US" w:eastAsia="en-US"/>
        </w:rPr>
        <w:t xml:space="preserve">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val="en-US" w:eastAsia="en-US"/>
        </w:rPr>
        <w:t>Мені________________________________________________________________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en-US" w:eastAsia="en-US"/>
        </w:rPr>
        <w:t> ____________________________________________________________________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және орналасуға келісім беремін __________________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(иә/жоқ)</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kk-KZ" w:eastAsia="en-US"/>
        </w:rPr>
        <w:t xml:space="preserve">      </w:t>
      </w:r>
      <w:proofErr w:type="spellStart"/>
      <w:r w:rsidRPr="00E43431">
        <w:rPr>
          <w:rFonts w:ascii="Times New Roman" w:eastAsia="Times New Roman" w:hAnsi="Times New Roman" w:cs="Times New Roman"/>
          <w:color w:val="000000"/>
          <w:sz w:val="24"/>
          <w:szCs w:val="24"/>
          <w:lang w:eastAsia="en-US"/>
        </w:rPr>
        <w:t>Қоса</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берілген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құжаттар</w:t>
      </w:r>
      <w:proofErr w:type="spellEnd"/>
      <w:r w:rsidRPr="00E43431">
        <w:rPr>
          <w:rFonts w:ascii="Times New Roman" w:eastAsia="Times New Roman" w:hAnsi="Times New Roman" w:cs="Times New Roman"/>
          <w:color w:val="000000"/>
          <w:sz w:val="24"/>
          <w:szCs w:val="24"/>
          <w:lang w:eastAsia="en-US"/>
        </w:rPr>
        <w:t>:</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Мекенжайы</w:t>
      </w:r>
      <w:proofErr w:type="spell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Байланыс</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телефондары</w:t>
      </w:r>
      <w:proofErr w:type="spellEnd"/>
      <w:r w:rsidRPr="00E43431">
        <w:rPr>
          <w:rFonts w:ascii="Times New Roman" w:eastAsia="Times New Roman" w:hAnsi="Times New Roman" w:cs="Times New Roman"/>
          <w:color w:val="000000"/>
          <w:sz w:val="24"/>
          <w:szCs w:val="24"/>
          <w:lang w:eastAsia="en-US"/>
        </w:rPr>
        <w:t>: 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gramStart"/>
      <w:r w:rsidRPr="00E43431">
        <w:rPr>
          <w:rFonts w:ascii="Times New Roman" w:eastAsia="Times New Roman" w:hAnsi="Times New Roman" w:cs="Times New Roman"/>
          <w:color w:val="000000"/>
          <w:sz w:val="24"/>
          <w:szCs w:val="24"/>
          <w:lang w:val="en-US" w:eastAsia="en-US"/>
        </w:rPr>
        <w:t>e</w:t>
      </w:r>
      <w:r w:rsidRPr="00E43431">
        <w:rPr>
          <w:rFonts w:ascii="Times New Roman" w:eastAsia="Times New Roman" w:hAnsi="Times New Roman" w:cs="Times New Roman"/>
          <w:color w:val="000000"/>
          <w:sz w:val="24"/>
          <w:szCs w:val="24"/>
          <w:lang w:eastAsia="en-US"/>
        </w:rPr>
        <w:t>-</w:t>
      </w:r>
      <w:r w:rsidRPr="00E43431">
        <w:rPr>
          <w:rFonts w:ascii="Times New Roman" w:eastAsia="Times New Roman" w:hAnsi="Times New Roman" w:cs="Times New Roman"/>
          <w:color w:val="000000"/>
          <w:sz w:val="24"/>
          <w:szCs w:val="24"/>
          <w:lang w:val="en-US" w:eastAsia="en-US"/>
        </w:rPr>
        <w:t>mail</w:t>
      </w:r>
      <w:proofErr w:type="gram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ЖСН: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 ___________________________ </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қолы</w:t>
      </w:r>
      <w:proofErr w:type="spellEnd"/>
      <w:r w:rsidRPr="00E43431">
        <w:rPr>
          <w:rFonts w:ascii="Times New Roman" w:eastAsia="Times New Roman" w:hAnsi="Times New Roman" w:cs="Times New Roman"/>
          <w:color w:val="000000"/>
          <w:sz w:val="24"/>
          <w:szCs w:val="24"/>
          <w:lang w:eastAsia="en-US"/>
        </w:rPr>
        <w:t>) (</w:t>
      </w:r>
      <w:proofErr w:type="spellStart"/>
      <w:r w:rsidRPr="00E43431">
        <w:rPr>
          <w:rFonts w:ascii="Times New Roman" w:eastAsia="Times New Roman" w:hAnsi="Times New Roman" w:cs="Times New Roman"/>
          <w:color w:val="000000"/>
          <w:sz w:val="24"/>
          <w:szCs w:val="24"/>
          <w:lang w:eastAsia="en-US"/>
        </w:rPr>
        <w:t>Тегі</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әкесінің</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болған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жағдайда</w:t>
      </w:r>
      <w:proofErr w:type="spellEnd"/>
      <w:r w:rsidRPr="00E43431">
        <w:rPr>
          <w:rFonts w:ascii="Times New Roman" w:eastAsia="Times New Roman" w:hAnsi="Times New Roman" w:cs="Times New Roman"/>
          <w:color w:val="000000"/>
          <w:sz w:val="24"/>
          <w:szCs w:val="24"/>
          <w:lang w:eastAsia="en-US"/>
        </w:rPr>
        <w:t>))</w:t>
      </w:r>
    </w:p>
    <w:p w:rsidR="001603D0" w:rsidRPr="00E43431" w:rsidRDefault="001603D0" w:rsidP="001603D0">
      <w:pPr>
        <w:spacing w:after="0"/>
        <w:jc w:val="both"/>
        <w:rPr>
          <w:rFonts w:ascii="Times New Roman" w:eastAsia="Times New Roman" w:hAnsi="Times New Roman" w:cs="Times New Roman"/>
          <w:sz w:val="24"/>
          <w:szCs w:val="24"/>
          <w:lang w:val="en-US"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xml:space="preserve">20 __ ж. "___"_______________ </w:t>
      </w:r>
    </w:p>
    <w:p w:rsidR="0031137B" w:rsidRPr="00AD649C" w:rsidRDefault="0031137B" w:rsidP="001603D0">
      <w:pPr>
        <w:spacing w:after="0"/>
        <w:jc w:val="right"/>
        <w:rPr>
          <w:rFonts w:ascii="Times New Roman" w:hAnsi="Times New Roman" w:cs="Times New Roman"/>
          <w:sz w:val="24"/>
          <w:szCs w:val="24"/>
        </w:rPr>
      </w:pPr>
    </w:p>
    <w:sectPr w:rsidR="0031137B" w:rsidRPr="00AD649C"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0B" w:rsidRPr="00FD19BC" w:rsidRDefault="00D0650B"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D0650B" w:rsidRPr="00FD19BC" w:rsidRDefault="00D0650B"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0B" w:rsidRPr="00FD19BC" w:rsidRDefault="00D0650B"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D0650B" w:rsidRPr="00FD19BC" w:rsidRDefault="00D0650B"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427B"/>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034C"/>
    <w:rsid w:val="000B1135"/>
    <w:rsid w:val="000B1552"/>
    <w:rsid w:val="000B6525"/>
    <w:rsid w:val="000B7E8A"/>
    <w:rsid w:val="000C1AB8"/>
    <w:rsid w:val="000C1F54"/>
    <w:rsid w:val="000C66F9"/>
    <w:rsid w:val="000D157E"/>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69C4"/>
    <w:rsid w:val="001176D1"/>
    <w:rsid w:val="0012093F"/>
    <w:rsid w:val="0012371E"/>
    <w:rsid w:val="001249E7"/>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03D0"/>
    <w:rsid w:val="00162DCB"/>
    <w:rsid w:val="001632C0"/>
    <w:rsid w:val="00164CA0"/>
    <w:rsid w:val="001662C1"/>
    <w:rsid w:val="00166A40"/>
    <w:rsid w:val="00177F7A"/>
    <w:rsid w:val="0018641F"/>
    <w:rsid w:val="00186F6F"/>
    <w:rsid w:val="00187D81"/>
    <w:rsid w:val="00191858"/>
    <w:rsid w:val="0019221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2EC"/>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2601"/>
    <w:rsid w:val="00334897"/>
    <w:rsid w:val="00336019"/>
    <w:rsid w:val="00344E75"/>
    <w:rsid w:val="00350162"/>
    <w:rsid w:val="003508B9"/>
    <w:rsid w:val="00353C9F"/>
    <w:rsid w:val="0036260B"/>
    <w:rsid w:val="00365952"/>
    <w:rsid w:val="00366BDA"/>
    <w:rsid w:val="003742C6"/>
    <w:rsid w:val="00375A19"/>
    <w:rsid w:val="00375AA4"/>
    <w:rsid w:val="003762DB"/>
    <w:rsid w:val="003800B5"/>
    <w:rsid w:val="0038461E"/>
    <w:rsid w:val="00384BA7"/>
    <w:rsid w:val="00386616"/>
    <w:rsid w:val="003870BC"/>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2064"/>
    <w:rsid w:val="004134B0"/>
    <w:rsid w:val="00414691"/>
    <w:rsid w:val="004154DB"/>
    <w:rsid w:val="004166E5"/>
    <w:rsid w:val="0042300F"/>
    <w:rsid w:val="00424AC8"/>
    <w:rsid w:val="00424E80"/>
    <w:rsid w:val="00425E93"/>
    <w:rsid w:val="00426798"/>
    <w:rsid w:val="0043042E"/>
    <w:rsid w:val="00432BE6"/>
    <w:rsid w:val="00441DED"/>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0E39"/>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75CC"/>
    <w:rsid w:val="004D1AD7"/>
    <w:rsid w:val="004D1F4A"/>
    <w:rsid w:val="004E044A"/>
    <w:rsid w:val="004E05F6"/>
    <w:rsid w:val="004E0DA8"/>
    <w:rsid w:val="004E1727"/>
    <w:rsid w:val="004E2A9F"/>
    <w:rsid w:val="004E35B5"/>
    <w:rsid w:val="004E401A"/>
    <w:rsid w:val="004E7803"/>
    <w:rsid w:val="004F11D7"/>
    <w:rsid w:val="004F1C04"/>
    <w:rsid w:val="004F2878"/>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030"/>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0DDC"/>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36C95"/>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235"/>
    <w:rsid w:val="00784588"/>
    <w:rsid w:val="0078495F"/>
    <w:rsid w:val="00793415"/>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358AE"/>
    <w:rsid w:val="008414F8"/>
    <w:rsid w:val="0084208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2FD7"/>
    <w:rsid w:val="00873B81"/>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918"/>
    <w:rsid w:val="00903F3D"/>
    <w:rsid w:val="009058F0"/>
    <w:rsid w:val="00906822"/>
    <w:rsid w:val="0090754A"/>
    <w:rsid w:val="009079D5"/>
    <w:rsid w:val="00907CB4"/>
    <w:rsid w:val="0091193F"/>
    <w:rsid w:val="00913323"/>
    <w:rsid w:val="009150B2"/>
    <w:rsid w:val="0091530A"/>
    <w:rsid w:val="0091780D"/>
    <w:rsid w:val="00925E5C"/>
    <w:rsid w:val="0092660C"/>
    <w:rsid w:val="00930042"/>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36DF"/>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394"/>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0A9"/>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5F7"/>
    <w:rsid w:val="00C05AD0"/>
    <w:rsid w:val="00C10E7E"/>
    <w:rsid w:val="00C115E7"/>
    <w:rsid w:val="00C12842"/>
    <w:rsid w:val="00C12D5A"/>
    <w:rsid w:val="00C12E4D"/>
    <w:rsid w:val="00C1331E"/>
    <w:rsid w:val="00C1514B"/>
    <w:rsid w:val="00C15F53"/>
    <w:rsid w:val="00C17B91"/>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4906"/>
    <w:rsid w:val="00C85A6B"/>
    <w:rsid w:val="00C8620A"/>
    <w:rsid w:val="00C900F4"/>
    <w:rsid w:val="00C9594A"/>
    <w:rsid w:val="00C96223"/>
    <w:rsid w:val="00CA0D74"/>
    <w:rsid w:val="00CA21EE"/>
    <w:rsid w:val="00CA445C"/>
    <w:rsid w:val="00CA5200"/>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58B"/>
    <w:rsid w:val="00D05E69"/>
    <w:rsid w:val="00D0650B"/>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3FE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FD7"/>
    <w:rsid w:val="00E1343A"/>
    <w:rsid w:val="00E14525"/>
    <w:rsid w:val="00E173FD"/>
    <w:rsid w:val="00E2072A"/>
    <w:rsid w:val="00E208D0"/>
    <w:rsid w:val="00E25A10"/>
    <w:rsid w:val="00E336C2"/>
    <w:rsid w:val="00E3433D"/>
    <w:rsid w:val="00E4775B"/>
    <w:rsid w:val="00E5039A"/>
    <w:rsid w:val="00E50B9E"/>
    <w:rsid w:val="00E51C66"/>
    <w:rsid w:val="00E528E0"/>
    <w:rsid w:val="00E5473E"/>
    <w:rsid w:val="00E54C57"/>
    <w:rsid w:val="00E553CC"/>
    <w:rsid w:val="00E56535"/>
    <w:rsid w:val="00E62782"/>
    <w:rsid w:val="00E6346D"/>
    <w:rsid w:val="00E67754"/>
    <w:rsid w:val="00E7227B"/>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05C1"/>
    <w:rsid w:val="00EA1162"/>
    <w:rsid w:val="00EA16ED"/>
    <w:rsid w:val="00EA1FBB"/>
    <w:rsid w:val="00EA2D39"/>
    <w:rsid w:val="00EA5C37"/>
    <w:rsid w:val="00EA793A"/>
    <w:rsid w:val="00EB014F"/>
    <w:rsid w:val="00EB1D38"/>
    <w:rsid w:val="00EB2412"/>
    <w:rsid w:val="00EB3E1A"/>
    <w:rsid w:val="00EB5361"/>
    <w:rsid w:val="00EB5CE0"/>
    <w:rsid w:val="00EB6880"/>
    <w:rsid w:val="00EB6903"/>
    <w:rsid w:val="00EC02E6"/>
    <w:rsid w:val="00EC54C6"/>
    <w:rsid w:val="00EC761A"/>
    <w:rsid w:val="00ED312F"/>
    <w:rsid w:val="00ED6AD5"/>
    <w:rsid w:val="00EE258D"/>
    <w:rsid w:val="00EE3725"/>
    <w:rsid w:val="00EE6785"/>
    <w:rsid w:val="00EF4449"/>
    <w:rsid w:val="00EF645C"/>
    <w:rsid w:val="00F00319"/>
    <w:rsid w:val="00F02EDE"/>
    <w:rsid w:val="00F06061"/>
    <w:rsid w:val="00F06BC7"/>
    <w:rsid w:val="00F1048C"/>
    <w:rsid w:val="00F105C0"/>
    <w:rsid w:val="00F22A71"/>
    <w:rsid w:val="00F22DD4"/>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A7D"/>
    <w:rsid w:val="00FD103C"/>
    <w:rsid w:val="00FD195E"/>
    <w:rsid w:val="00FD19BC"/>
    <w:rsid w:val="00FD2083"/>
    <w:rsid w:val="00FD3803"/>
    <w:rsid w:val="00FE01BC"/>
    <w:rsid w:val="00FE1F89"/>
    <w:rsid w:val="00FE2C64"/>
    <w:rsid w:val="00FE3157"/>
    <w:rsid w:val="00FE42B1"/>
    <w:rsid w:val="00FE47FC"/>
    <w:rsid w:val="00FE7715"/>
    <w:rsid w:val="00FF0403"/>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187109876">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1588D-FEE8-4047-869A-F5A9847D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2522</TotalTime>
  <Pages>5</Pages>
  <Words>3314</Words>
  <Characters>18894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395</cp:revision>
  <cp:lastPrinted>2022-05-24T14:05:00Z</cp:lastPrinted>
  <dcterms:created xsi:type="dcterms:W3CDTF">2021-02-03T19:47:00Z</dcterms:created>
  <dcterms:modified xsi:type="dcterms:W3CDTF">2023-04-28T04:13:00Z</dcterms:modified>
</cp:coreProperties>
</file>