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E1187" w:rsidRDefault="000529BC" w:rsidP="001E1187">
      <w:pPr>
        <w:pStyle w:val="BodyText1"/>
        <w:keepNext/>
        <w:keepLines/>
        <w:jc w:val="center"/>
        <w:rPr>
          <w:rFonts w:ascii="Times New Roman" w:hAnsi="Times New Roman" w:cs="Times New Roman"/>
          <w:b/>
          <w:sz w:val="20"/>
          <w:szCs w:val="20"/>
        </w:rPr>
      </w:pPr>
      <w:r>
        <w:rPr>
          <w:rFonts w:ascii="Times New Roman" w:hAnsi="Times New Roman" w:cs="Times New Roman"/>
          <w:b/>
          <w:bCs/>
          <w:sz w:val="20"/>
          <w:szCs w:val="20"/>
          <w:lang w:val="kk-KZ"/>
        </w:rPr>
        <w:t xml:space="preserve">    </w:t>
      </w:r>
      <w:r w:rsidR="002D06F9" w:rsidRPr="001E1187">
        <w:rPr>
          <w:rFonts w:ascii="Times New Roman" w:hAnsi="Times New Roman" w:cs="Times New Roman"/>
          <w:b/>
          <w:bCs/>
          <w:sz w:val="20"/>
          <w:szCs w:val="20"/>
          <w:lang w:val="kk-KZ"/>
        </w:rPr>
        <w:t xml:space="preserve">Объявление внутреннего конкурса </w:t>
      </w:r>
      <w:r w:rsidR="002D06F9" w:rsidRPr="001E1187">
        <w:rPr>
          <w:rFonts w:ascii="Times New Roman" w:hAnsi="Times New Roman" w:cs="Times New Roman"/>
          <w:b/>
          <w:sz w:val="20"/>
          <w:szCs w:val="20"/>
        </w:rPr>
        <w:t xml:space="preserve">среди государственных служащих </w:t>
      </w:r>
      <w:r w:rsidR="001E1187" w:rsidRPr="001E1187">
        <w:rPr>
          <w:rFonts w:ascii="Times New Roman" w:hAnsi="Times New Roman" w:cs="Times New Roman"/>
          <w:b/>
          <w:bCs/>
          <w:iCs/>
          <w:sz w:val="20"/>
          <w:szCs w:val="20"/>
          <w:lang w:val="kk-KZ"/>
        </w:rPr>
        <w:t>в данном  государственном органе</w:t>
      </w:r>
      <w:r w:rsidR="001E1187" w:rsidRPr="001E1187">
        <w:rPr>
          <w:rFonts w:ascii="Times New Roman" w:hAnsi="Times New Roman" w:cs="Times New Roman"/>
          <w:b/>
          <w:sz w:val="20"/>
          <w:szCs w:val="20"/>
          <w:lang w:val="kk-KZ"/>
        </w:rPr>
        <w:t xml:space="preserve"> </w:t>
      </w:r>
      <w:r w:rsidR="002D06F9" w:rsidRPr="001E1187">
        <w:rPr>
          <w:rFonts w:ascii="Times New Roman" w:hAnsi="Times New Roman" w:cs="Times New Roman"/>
          <w:b/>
          <w:sz w:val="20"/>
          <w:szCs w:val="20"/>
          <w:lang w:val="kk-KZ"/>
        </w:rPr>
        <w:t>Департамента государственных доходов по Атырауской области</w:t>
      </w:r>
    </w:p>
    <w:p w:rsidR="002D06F9" w:rsidRPr="001E1187" w:rsidRDefault="002D06F9" w:rsidP="001E1187">
      <w:pPr>
        <w:pStyle w:val="BodyText1"/>
        <w:keepNext/>
        <w:keepLines/>
        <w:jc w:val="center"/>
        <w:rPr>
          <w:rFonts w:ascii="Times New Roman" w:hAnsi="Times New Roman" w:cs="Times New Roman"/>
          <w:b/>
          <w:sz w:val="20"/>
          <w:szCs w:val="20"/>
        </w:rPr>
      </w:pPr>
    </w:p>
    <w:p w:rsidR="002D06F9" w:rsidRPr="000C377C" w:rsidRDefault="002D06F9" w:rsidP="000C377C">
      <w:pPr>
        <w:pStyle w:val="BodyText1"/>
        <w:keepNext/>
        <w:keepLines/>
        <w:jc w:val="both"/>
        <w:rPr>
          <w:rFonts w:ascii="Times New Roman" w:hAnsi="Times New Roman" w:cs="Times New Roman"/>
          <w:b/>
          <w:sz w:val="20"/>
          <w:szCs w:val="20"/>
          <w:lang w:val="kk-KZ"/>
        </w:rPr>
      </w:pPr>
      <w:r w:rsidRPr="00214DEC">
        <w:rPr>
          <w:rFonts w:ascii="Times New Roman" w:hAnsi="Times New Roman" w:cs="Times New Roman"/>
          <w:b/>
          <w:sz w:val="24"/>
          <w:szCs w:val="24"/>
          <w:lang w:val="kk-KZ"/>
        </w:rPr>
        <w:tab/>
      </w:r>
      <w:r w:rsidRPr="000C377C">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060005</w:t>
      </w:r>
      <w:r w:rsidR="00165EA1" w:rsidRPr="000C377C">
        <w:rPr>
          <w:rFonts w:ascii="Times New Roman" w:hAnsi="Times New Roman" w:cs="Times New Roman"/>
          <w:b/>
          <w:sz w:val="20"/>
          <w:szCs w:val="20"/>
          <w:lang w:val="kk-KZ"/>
        </w:rPr>
        <w:t>,</w:t>
      </w:r>
      <w:r w:rsidRPr="000C377C">
        <w:rPr>
          <w:rFonts w:ascii="Times New Roman" w:hAnsi="Times New Roman" w:cs="Times New Roman"/>
          <w:b/>
          <w:sz w:val="20"/>
          <w:szCs w:val="20"/>
          <w:lang w:val="kk-KZ"/>
        </w:rPr>
        <w:t xml:space="preserve"> город Атырау, проспект Азаттык  94-А, тел</w:t>
      </w:r>
      <w:r w:rsidR="00CC39D3" w:rsidRPr="000C377C">
        <w:rPr>
          <w:rFonts w:ascii="Times New Roman" w:hAnsi="Times New Roman" w:cs="Times New Roman"/>
          <w:b/>
          <w:sz w:val="20"/>
          <w:szCs w:val="20"/>
          <w:lang w:val="kk-KZ"/>
        </w:rPr>
        <w:t>ефон для справок (7122)</w:t>
      </w:r>
      <w:r w:rsidRPr="000C377C">
        <w:rPr>
          <w:rFonts w:ascii="Times New Roman" w:hAnsi="Times New Roman" w:cs="Times New Roman"/>
          <w:b/>
          <w:sz w:val="20"/>
          <w:szCs w:val="20"/>
          <w:lang w:val="kk-KZ"/>
        </w:rPr>
        <w:t xml:space="preserve"> 31-84-20</w:t>
      </w:r>
      <w:r w:rsidR="00622ED1" w:rsidRPr="000C377C">
        <w:rPr>
          <w:rFonts w:ascii="Times New Roman" w:hAnsi="Times New Roman" w:cs="Times New Roman"/>
          <w:b/>
          <w:sz w:val="20"/>
          <w:szCs w:val="20"/>
          <w:lang w:val="kk-KZ"/>
        </w:rPr>
        <w:t>,</w:t>
      </w:r>
      <w:r w:rsidR="00165EA1"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электронные адреса: </w:t>
      </w:r>
      <w:r w:rsidR="00165EA1" w:rsidRPr="000C377C">
        <w:rPr>
          <w:rFonts w:ascii="Times New Roman" w:hAnsi="Times New Roman" w:cs="Times New Roman"/>
          <w:b/>
          <w:color w:val="000000" w:themeColor="text1"/>
          <w:sz w:val="20"/>
          <w:szCs w:val="20"/>
          <w:lang w:val="kk-KZ"/>
        </w:rPr>
        <w:t xml:space="preserve">g.kulova@kgd.gov.kz, </w:t>
      </w:r>
      <w:hyperlink r:id="rId9" w:history="1">
        <w:r w:rsidR="00165EA1" w:rsidRPr="000C377C">
          <w:rPr>
            <w:rStyle w:val="a3"/>
            <w:rFonts w:ascii="Times New Roman" w:hAnsi="Times New Roman" w:cs="Times New Roman"/>
            <w:b/>
            <w:color w:val="000000" w:themeColor="text1"/>
            <w:sz w:val="20"/>
            <w:szCs w:val="20"/>
            <w:u w:val="none"/>
            <w:lang w:val="kk-KZ"/>
          </w:rPr>
          <w:t>tugaibaeva@taxatyrau.mgd.kz</w:t>
        </w:r>
      </w:hyperlink>
      <w:r w:rsidR="00165EA1" w:rsidRPr="000C377C">
        <w:rPr>
          <w:rFonts w:ascii="Times New Roman" w:hAnsi="Times New Roman" w:cs="Times New Roman"/>
          <w:spacing w:val="4"/>
          <w:sz w:val="20"/>
          <w:szCs w:val="20"/>
          <w:lang w:val="kk-KZ"/>
        </w:rPr>
        <w:t xml:space="preserve">, </w:t>
      </w:r>
      <w:r w:rsidRPr="000C377C">
        <w:rPr>
          <w:rFonts w:ascii="Times New Roman" w:hAnsi="Times New Roman" w:cs="Times New Roman"/>
          <w:b/>
          <w:sz w:val="20"/>
          <w:szCs w:val="20"/>
        </w:rPr>
        <w:t>объявляет внутренний конкурс</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rPr>
        <w:t>среди государственных служащих</w:t>
      </w:r>
      <w:r w:rsidR="00DC3C70" w:rsidRPr="000C377C">
        <w:rPr>
          <w:rFonts w:ascii="Times New Roman" w:hAnsi="Times New Roman" w:cs="Times New Roman"/>
          <w:b/>
          <w:sz w:val="20"/>
          <w:szCs w:val="20"/>
        </w:rPr>
        <w:t xml:space="preserve"> </w:t>
      </w:r>
      <w:r w:rsidRPr="000C377C">
        <w:rPr>
          <w:rFonts w:ascii="Times New Roman" w:hAnsi="Times New Roman" w:cs="Times New Roman"/>
          <w:b/>
          <w:sz w:val="20"/>
          <w:szCs w:val="20"/>
          <w:lang w:val="kk-KZ"/>
        </w:rPr>
        <w:t>Департамента государственных доходов по Атырауской области</w:t>
      </w:r>
      <w:r w:rsidR="00DC3C70"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на занятие </w:t>
      </w:r>
      <w:proofErr w:type="spellStart"/>
      <w:r w:rsidRPr="000C377C">
        <w:rPr>
          <w:rFonts w:ascii="Times New Roman" w:hAnsi="Times New Roman" w:cs="Times New Roman"/>
          <w:b/>
          <w:sz w:val="20"/>
          <w:szCs w:val="20"/>
        </w:rPr>
        <w:t>административн</w:t>
      </w:r>
      <w:proofErr w:type="spellEnd"/>
      <w:r w:rsidRPr="000C377C">
        <w:rPr>
          <w:rFonts w:ascii="Times New Roman" w:hAnsi="Times New Roman" w:cs="Times New Roman"/>
          <w:b/>
          <w:sz w:val="20"/>
          <w:szCs w:val="20"/>
          <w:lang w:val="kk-KZ"/>
        </w:rPr>
        <w:t>ых</w:t>
      </w:r>
      <w:r w:rsidR="00DC3C70" w:rsidRPr="000C377C">
        <w:rPr>
          <w:rFonts w:ascii="Times New Roman" w:hAnsi="Times New Roman" w:cs="Times New Roman"/>
          <w:b/>
          <w:sz w:val="20"/>
          <w:szCs w:val="20"/>
          <w:lang w:val="kk-KZ"/>
        </w:rPr>
        <w:t xml:space="preserve"> </w:t>
      </w:r>
      <w:proofErr w:type="spellStart"/>
      <w:r w:rsidR="00DC3C70" w:rsidRPr="000C377C">
        <w:rPr>
          <w:rFonts w:ascii="Times New Roman" w:hAnsi="Times New Roman" w:cs="Times New Roman"/>
          <w:b/>
          <w:sz w:val="20"/>
          <w:szCs w:val="20"/>
        </w:rPr>
        <w:t>государственн</w:t>
      </w:r>
      <w:proofErr w:type="spellEnd"/>
      <w:r w:rsidRPr="000C377C">
        <w:rPr>
          <w:rFonts w:ascii="Times New Roman" w:hAnsi="Times New Roman" w:cs="Times New Roman"/>
          <w:b/>
          <w:sz w:val="20"/>
          <w:szCs w:val="20"/>
          <w:lang w:val="kk-KZ"/>
        </w:rPr>
        <w:t xml:space="preserve">ых </w:t>
      </w:r>
      <w:proofErr w:type="spellStart"/>
      <w:r w:rsidRPr="000C377C">
        <w:rPr>
          <w:rFonts w:ascii="Times New Roman" w:hAnsi="Times New Roman" w:cs="Times New Roman"/>
          <w:b/>
          <w:sz w:val="20"/>
          <w:szCs w:val="20"/>
        </w:rPr>
        <w:t>должност</w:t>
      </w:r>
      <w:proofErr w:type="spellEnd"/>
      <w:r w:rsidRPr="000C377C">
        <w:rPr>
          <w:rFonts w:ascii="Times New Roman" w:hAnsi="Times New Roman" w:cs="Times New Roman"/>
          <w:b/>
          <w:sz w:val="20"/>
          <w:szCs w:val="20"/>
          <w:lang w:val="kk-KZ"/>
        </w:rPr>
        <w:t>ей</w:t>
      </w:r>
      <w:r w:rsidRPr="000C377C">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7D7935" w:rsidRPr="000C377C" w:rsidRDefault="00CF0E11" w:rsidP="000C377C">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51560A">
        <w:rPr>
          <w:rFonts w:ascii="Times New Roman" w:hAnsi="Times New Roman" w:cs="Times New Roman"/>
          <w:b/>
          <w:sz w:val="20"/>
          <w:szCs w:val="20"/>
          <w:lang w:val="kk-KZ"/>
        </w:rPr>
        <w:t>1</w:t>
      </w:r>
      <w:r w:rsidR="00554412" w:rsidRPr="000C377C">
        <w:rPr>
          <w:rFonts w:ascii="Times New Roman" w:hAnsi="Times New Roman" w:cs="Times New Roman"/>
          <w:b/>
          <w:sz w:val="20"/>
          <w:szCs w:val="20"/>
          <w:lang w:val="kk-KZ"/>
        </w:rPr>
        <w:t xml:space="preserve">. Руководитель </w:t>
      </w:r>
      <w:r w:rsidR="006F1C59">
        <w:rPr>
          <w:rFonts w:ascii="Times New Roman" w:hAnsi="Times New Roman" w:cs="Times New Roman"/>
          <w:b/>
          <w:sz w:val="20"/>
          <w:szCs w:val="20"/>
          <w:lang w:val="kk-KZ"/>
        </w:rPr>
        <w:t>у</w:t>
      </w:r>
      <w:r w:rsidR="006F1C59" w:rsidRPr="006F1C59">
        <w:rPr>
          <w:rFonts w:ascii="Times New Roman" w:hAnsi="Times New Roman" w:cs="Times New Roman"/>
          <w:b/>
          <w:sz w:val="20"/>
          <w:szCs w:val="20"/>
          <w:lang w:val="kk-KZ"/>
        </w:rPr>
        <w:t>правление человеческих ресурсов</w:t>
      </w:r>
      <w:r w:rsidR="0051560A">
        <w:rPr>
          <w:rFonts w:ascii="Times New Roman" w:hAnsi="Times New Roman" w:cs="Times New Roman"/>
          <w:b/>
          <w:sz w:val="20"/>
          <w:szCs w:val="20"/>
          <w:lang w:val="kk-KZ"/>
        </w:rPr>
        <w:t xml:space="preserve">, </w:t>
      </w:r>
      <w:r w:rsidR="006F1C59" w:rsidRPr="006F1C59">
        <w:rPr>
          <w:rFonts w:ascii="Times New Roman" w:hAnsi="Times New Roman" w:cs="Times New Roman"/>
          <w:b/>
          <w:sz w:val="20"/>
          <w:szCs w:val="20"/>
          <w:lang w:val="kk-KZ"/>
        </w:rPr>
        <w:t xml:space="preserve">(временно, на период нахождения основного работника по уходу за ребенком  </w:t>
      </w:r>
      <w:r w:rsidR="006F1C59">
        <w:rPr>
          <w:rFonts w:ascii="Times New Roman" w:hAnsi="Times New Roman" w:cs="Times New Roman"/>
          <w:b/>
          <w:sz w:val="20"/>
          <w:szCs w:val="20"/>
          <w:lang w:val="kk-KZ"/>
        </w:rPr>
        <w:t>до 13</w:t>
      </w:r>
      <w:r w:rsidR="006F1C59" w:rsidRPr="006F1C59">
        <w:rPr>
          <w:rFonts w:ascii="Times New Roman" w:hAnsi="Times New Roman" w:cs="Times New Roman"/>
          <w:b/>
          <w:sz w:val="20"/>
          <w:szCs w:val="20"/>
          <w:lang w:val="kk-KZ"/>
        </w:rPr>
        <w:t>.06.2022г)</w:t>
      </w:r>
      <w:r w:rsidR="006F1C59">
        <w:rPr>
          <w:rFonts w:ascii="Times New Roman" w:hAnsi="Times New Roman" w:cs="Times New Roman"/>
          <w:b/>
          <w:sz w:val="20"/>
          <w:szCs w:val="20"/>
          <w:lang w:val="kk-KZ"/>
        </w:rPr>
        <w:t xml:space="preserve">, </w:t>
      </w:r>
      <w:r w:rsidR="0051560A">
        <w:rPr>
          <w:rFonts w:ascii="Times New Roman" w:hAnsi="Times New Roman" w:cs="Times New Roman"/>
          <w:b/>
          <w:sz w:val="20"/>
          <w:szCs w:val="20"/>
          <w:lang w:val="kk-KZ"/>
        </w:rPr>
        <w:t xml:space="preserve">категория   </w:t>
      </w:r>
      <w:r w:rsidR="007D7935" w:rsidRPr="000C377C">
        <w:rPr>
          <w:rFonts w:ascii="Times New Roman" w:hAnsi="Times New Roman" w:cs="Times New Roman"/>
          <w:b/>
          <w:sz w:val="20"/>
          <w:szCs w:val="20"/>
          <w:lang w:val="kk-KZ"/>
        </w:rPr>
        <w:t>С-О-3, 1 - единица.</w:t>
      </w:r>
    </w:p>
    <w:p w:rsidR="007D7935" w:rsidRPr="000C377C" w:rsidRDefault="007D7935" w:rsidP="000C377C">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ab/>
        <w:t>Должностной оклад в зависимости от выслуги лет от от 141576,00 до 191481,54 тенге.</w:t>
      </w:r>
    </w:p>
    <w:p w:rsidR="006010AF" w:rsidRPr="006010AF" w:rsidRDefault="007D7935" w:rsidP="006010AF">
      <w:pPr>
        <w:pStyle w:val="a4"/>
        <w:spacing w:after="0" w:line="240" w:lineRule="auto"/>
        <w:ind w:left="0" w:firstLine="708"/>
        <w:contextualSpacing w:val="0"/>
        <w:jc w:val="both"/>
        <w:rPr>
          <w:rFonts w:ascii="Times New Roman" w:eastAsia="Times New Roman" w:hAnsi="Times New Roman" w:cs="Times New Roman"/>
          <w:b/>
          <w:sz w:val="20"/>
          <w:szCs w:val="20"/>
          <w:lang w:val="kk-KZ"/>
        </w:rPr>
      </w:pPr>
      <w:r w:rsidRPr="000C377C">
        <w:rPr>
          <w:rFonts w:ascii="Times New Roman" w:hAnsi="Times New Roman" w:cs="Times New Roman"/>
          <w:b/>
          <w:sz w:val="20"/>
          <w:szCs w:val="20"/>
          <w:lang w:val="kk-KZ"/>
        </w:rPr>
        <w:t xml:space="preserve">Требования по образованию: </w:t>
      </w:r>
      <w:r w:rsidR="006010AF" w:rsidRPr="006010AF">
        <w:rPr>
          <w:rFonts w:ascii="Times New Roman" w:eastAsia="Times New Roman" w:hAnsi="Times New Roman" w:cs="Times New Roman"/>
          <w:sz w:val="20"/>
          <w:szCs w:val="20"/>
          <w:lang w:val="kk-KZ" w:eastAsia="ar-SA"/>
        </w:rPr>
        <w:t>п</w:t>
      </w:r>
      <w:proofErr w:type="spellStart"/>
      <w:r w:rsidR="006010AF" w:rsidRPr="006010AF">
        <w:rPr>
          <w:rFonts w:ascii="Times New Roman" w:eastAsia="Times New Roman" w:hAnsi="Times New Roman" w:cs="Times New Roman"/>
          <w:sz w:val="20"/>
          <w:szCs w:val="20"/>
        </w:rPr>
        <w:t>ослевузовское</w:t>
      </w:r>
      <w:proofErr w:type="spellEnd"/>
      <w:r w:rsidR="006010AF" w:rsidRPr="006010AF">
        <w:rPr>
          <w:rFonts w:ascii="Times New Roman" w:eastAsia="Times New Roman" w:hAnsi="Times New Roman" w:cs="Times New Roman"/>
          <w:sz w:val="20"/>
          <w:szCs w:val="20"/>
        </w:rPr>
        <w:t xml:space="preserve"> или высшее образование</w:t>
      </w:r>
      <w:r w:rsidR="006010AF" w:rsidRPr="006010AF">
        <w:rPr>
          <w:rFonts w:ascii="Times New Roman" w:eastAsia="Times New Roman" w:hAnsi="Times New Roman" w:cs="Times New Roman"/>
          <w:sz w:val="20"/>
          <w:szCs w:val="20"/>
          <w:lang w:val="kk-KZ"/>
        </w:rPr>
        <w:t xml:space="preserve">: бизнес и управление </w:t>
      </w:r>
      <w:r w:rsidR="006010AF" w:rsidRPr="006010AF">
        <w:rPr>
          <w:rFonts w:ascii="Times New Roman" w:eastAsia="Times New Roman" w:hAnsi="Times New Roman" w:cs="Times New Roman"/>
          <w:sz w:val="20"/>
          <w:szCs w:val="20"/>
        </w:rPr>
        <w:t>(экономика, менеджмент, учет и аудит, финансы, государственное и местное управление, маркетинг</w:t>
      </w:r>
      <w:r w:rsidR="006010AF" w:rsidRPr="006010AF">
        <w:rPr>
          <w:rFonts w:ascii="Times New Roman" w:eastAsia="Times New Roman" w:hAnsi="Times New Roman" w:cs="Times New Roman"/>
          <w:sz w:val="20"/>
          <w:szCs w:val="20"/>
          <w:lang w:val="kk-KZ"/>
        </w:rPr>
        <w:t xml:space="preserve">, </w:t>
      </w:r>
      <w:r w:rsidR="006010AF" w:rsidRPr="006010AF">
        <w:rPr>
          <w:rFonts w:ascii="Calibri" w:eastAsia="Times New Roman" w:hAnsi="Calibri" w:cs="Times New Roman"/>
          <w:sz w:val="20"/>
          <w:szCs w:val="20"/>
        </w:rPr>
        <w:t xml:space="preserve"> </w:t>
      </w:r>
      <w:r w:rsidR="006010AF" w:rsidRPr="006010AF">
        <w:rPr>
          <w:rFonts w:ascii="Times New Roman" w:eastAsia="Times New Roman" w:hAnsi="Times New Roman" w:cs="Times New Roman"/>
          <w:sz w:val="20"/>
          <w:szCs w:val="20"/>
          <w:lang w:val="kk-KZ"/>
        </w:rPr>
        <w:t>мировая экономика, государственный аудит);  право</w:t>
      </w:r>
      <w:r w:rsidR="006010AF" w:rsidRPr="006010AF">
        <w:rPr>
          <w:rFonts w:ascii="Times New Roman" w:eastAsia="Times New Roman" w:hAnsi="Times New Roman" w:cs="Times New Roman"/>
          <w:sz w:val="20"/>
          <w:szCs w:val="20"/>
        </w:rPr>
        <w:t xml:space="preserve"> (юриспруденция, международное право,</w:t>
      </w:r>
      <w:r w:rsidR="006010AF" w:rsidRPr="006010AF">
        <w:rPr>
          <w:rFonts w:ascii="Times New Roman" w:eastAsia="Times New Roman" w:hAnsi="Times New Roman" w:cs="Times New Roman"/>
          <w:sz w:val="20"/>
          <w:szCs w:val="20"/>
          <w:lang w:val="kk-KZ"/>
        </w:rPr>
        <w:t xml:space="preserve"> </w:t>
      </w:r>
      <w:r w:rsidR="006010AF" w:rsidRPr="006010AF">
        <w:rPr>
          <w:rFonts w:ascii="Times New Roman" w:eastAsia="Times New Roman" w:hAnsi="Times New Roman" w:cs="Times New Roman"/>
          <w:sz w:val="20"/>
          <w:szCs w:val="20"/>
        </w:rPr>
        <w:t>таможенное дело)</w:t>
      </w:r>
      <w:r w:rsidR="006010AF" w:rsidRPr="006010AF">
        <w:rPr>
          <w:rFonts w:ascii="Times New Roman" w:eastAsia="Times New Roman" w:hAnsi="Times New Roman" w:cs="Times New Roman"/>
          <w:sz w:val="20"/>
          <w:szCs w:val="20"/>
          <w:lang w:val="kk-KZ"/>
        </w:rPr>
        <w:t>;</w:t>
      </w:r>
      <w:r w:rsidR="006010AF" w:rsidRPr="006010AF">
        <w:rPr>
          <w:rFonts w:ascii="Times New Roman" w:eastAsia="Times New Roman" w:hAnsi="Times New Roman" w:cs="Times New Roman"/>
          <w:sz w:val="20"/>
          <w:szCs w:val="20"/>
        </w:rPr>
        <w:t xml:space="preserve"> социальные науки</w:t>
      </w:r>
      <w:r w:rsidR="006010AF" w:rsidRPr="006010AF">
        <w:rPr>
          <w:rFonts w:ascii="Times New Roman" w:eastAsia="Times New Roman" w:hAnsi="Times New Roman" w:cs="Times New Roman"/>
          <w:sz w:val="20"/>
          <w:szCs w:val="20"/>
          <w:lang w:val="kk-KZ"/>
        </w:rPr>
        <w:t xml:space="preserve"> (международные отношения, политология).</w:t>
      </w:r>
    </w:p>
    <w:p w:rsidR="00326D31" w:rsidRPr="00170351" w:rsidRDefault="0051560A" w:rsidP="006010AF">
      <w:pPr>
        <w:spacing w:after="0" w:line="240" w:lineRule="auto"/>
        <w:ind w:firstLine="705"/>
        <w:contextualSpacing/>
        <w:jc w:val="both"/>
        <w:rPr>
          <w:rFonts w:ascii="Times New Roman" w:eastAsia="Consolas" w:hAnsi="Times New Roman" w:cs="Times New Roman"/>
          <w:color w:val="000000"/>
          <w:sz w:val="20"/>
          <w:szCs w:val="20"/>
          <w:lang w:val="kk-KZ" w:eastAsia="en-US"/>
        </w:rPr>
      </w:pPr>
      <w:bookmarkStart w:id="0" w:name="_GoBack"/>
      <w:bookmarkEnd w:id="0"/>
      <w:r w:rsidRPr="0051560A">
        <w:rPr>
          <w:rFonts w:ascii="Times New Roman" w:eastAsia="Times New Roman" w:hAnsi="Times New Roman" w:cs="Times New Roman"/>
          <w:b/>
          <w:color w:val="222222"/>
          <w:sz w:val="20"/>
          <w:szCs w:val="20"/>
          <w:lang w:val="kk-KZ"/>
        </w:rPr>
        <w:t xml:space="preserve"> </w:t>
      </w:r>
      <w:r w:rsidR="007D7935" w:rsidRPr="0051560A">
        <w:rPr>
          <w:rFonts w:ascii="Times New Roman" w:eastAsia="Times New Roman" w:hAnsi="Times New Roman" w:cs="Times New Roman"/>
          <w:b/>
          <w:color w:val="222222"/>
          <w:sz w:val="20"/>
          <w:szCs w:val="20"/>
          <w:lang w:val="kk-KZ"/>
        </w:rPr>
        <w:t>Функциональные обязанности:</w:t>
      </w:r>
      <w:r w:rsidR="00B80E53">
        <w:rPr>
          <w:rFonts w:ascii="Times New Roman" w:eastAsia="Consolas" w:hAnsi="Times New Roman" w:cs="Times New Roman"/>
          <w:sz w:val="20"/>
          <w:szCs w:val="20"/>
          <w:lang w:eastAsia="en-US"/>
        </w:rPr>
        <w:t xml:space="preserve"> </w:t>
      </w:r>
      <w:r w:rsidR="00170351">
        <w:rPr>
          <w:rFonts w:ascii="Times New Roman" w:eastAsia="Consolas" w:hAnsi="Times New Roman" w:cs="Times New Roman"/>
          <w:sz w:val="20"/>
          <w:szCs w:val="20"/>
          <w:lang w:val="kk-KZ" w:eastAsia="en-US"/>
        </w:rPr>
        <w:t>Координация и общее руководство Департаментом,</w:t>
      </w:r>
      <w:r w:rsidR="00B0491D">
        <w:rPr>
          <w:rFonts w:ascii="Times New Roman" w:eastAsia="Consolas" w:hAnsi="Times New Roman" w:cs="Times New Roman"/>
          <w:sz w:val="20"/>
          <w:szCs w:val="20"/>
          <w:lang w:val="kk-KZ" w:eastAsia="en-US"/>
        </w:rPr>
        <w:t xml:space="preserve"> </w:t>
      </w:r>
      <w:r w:rsidR="00170351">
        <w:rPr>
          <w:rFonts w:ascii="Times New Roman" w:eastAsia="Consolas" w:hAnsi="Times New Roman" w:cs="Times New Roman"/>
          <w:sz w:val="20"/>
          <w:szCs w:val="20"/>
          <w:lang w:val="kk-KZ" w:eastAsia="en-US"/>
        </w:rPr>
        <w:t>координация деятельности структурных подразделений Департамента государственных доходов  в пределах его компетенции по реализации законодательства Республики Казахстан о государственном службе;организация деятельности дисциплинарных,конкурсных и иных комиссий</w:t>
      </w:r>
      <w:r w:rsidR="00680C5E">
        <w:rPr>
          <w:rFonts w:ascii="Times New Roman" w:eastAsia="Consolas" w:hAnsi="Times New Roman" w:cs="Times New Roman"/>
          <w:sz w:val="20"/>
          <w:szCs w:val="20"/>
          <w:lang w:val="kk-KZ" w:eastAsia="en-US"/>
        </w:rPr>
        <w:t xml:space="preserve"> по кадровым вопросам,проведение конкурсного отбора,продвижение государственных служащих,привлечение государственных служащих к дисциплинарных  ответственности,обеспечение соблюдения процедур уыолнения государственных служащих;организации подбора персонала.Координация общего руководства Департамента,организация работы по заявкам граждан пределах своей компетенции осущестление подбора персонала и консултирования.Взаимодействие с  Комитетом государственных доходов Министерства финансов и Агентством по делам государственной службы Республикик Казахстан по вопросам обучения,переподготовки и повышения квалификации сотрудников Департамента государственных доходов;Выполнять иные обязанности соответствии с занонодательством Республики Казахстан,вытекающие из задач,возложенных на Департамент.</w:t>
      </w:r>
    </w:p>
    <w:p w:rsidR="00366303" w:rsidRPr="000C377C" w:rsidRDefault="00680C5E" w:rsidP="000C377C">
      <w:pPr>
        <w:spacing w:after="0" w:line="240" w:lineRule="auto"/>
        <w:contextualSpacing/>
        <w:jc w:val="both"/>
        <w:rPr>
          <w:rFonts w:ascii="Times New Roman" w:eastAsia="Times New Roman" w:hAnsi="Times New Roman" w:cs="Times New Roman"/>
          <w:b/>
          <w:color w:val="222222"/>
          <w:sz w:val="20"/>
          <w:szCs w:val="20"/>
          <w:lang w:val="kk-KZ"/>
        </w:rPr>
      </w:pPr>
      <w:r>
        <w:rPr>
          <w:rFonts w:ascii="Times New Roman" w:eastAsia="Times New Roman" w:hAnsi="Times New Roman" w:cs="Times New Roman"/>
          <w:b/>
          <w:color w:val="222222"/>
          <w:sz w:val="20"/>
          <w:szCs w:val="20"/>
          <w:lang w:val="kk-KZ"/>
        </w:rPr>
        <w:t xml:space="preserve">               </w:t>
      </w:r>
      <w:r w:rsidR="00B8554A">
        <w:rPr>
          <w:rFonts w:ascii="Times New Roman" w:eastAsia="Times New Roman" w:hAnsi="Times New Roman" w:cs="Times New Roman"/>
          <w:b/>
          <w:color w:val="222222"/>
          <w:sz w:val="20"/>
          <w:szCs w:val="20"/>
          <w:lang w:val="kk-KZ"/>
        </w:rPr>
        <w:t xml:space="preserve"> 2</w:t>
      </w:r>
      <w:r w:rsidR="00366303" w:rsidRPr="000C377C">
        <w:rPr>
          <w:rFonts w:ascii="Times New Roman" w:eastAsia="Times New Roman" w:hAnsi="Times New Roman" w:cs="Times New Roman"/>
          <w:b/>
          <w:color w:val="222222"/>
          <w:sz w:val="20"/>
          <w:szCs w:val="20"/>
          <w:lang w:val="kk-KZ"/>
        </w:rPr>
        <w:t xml:space="preserve">. Руководитель </w:t>
      </w:r>
      <w:r w:rsidR="00554412" w:rsidRPr="000C377C">
        <w:rPr>
          <w:rFonts w:ascii="Times New Roman" w:eastAsia="Times New Roman" w:hAnsi="Times New Roman" w:cs="Times New Roman"/>
          <w:b/>
          <w:color w:val="222222"/>
          <w:sz w:val="20"/>
          <w:szCs w:val="20"/>
          <w:lang w:val="kk-KZ"/>
        </w:rPr>
        <w:t>у</w:t>
      </w:r>
      <w:r w:rsidR="00366303" w:rsidRPr="000C377C">
        <w:rPr>
          <w:rFonts w:ascii="Times New Roman" w:eastAsia="Times New Roman" w:hAnsi="Times New Roman" w:cs="Times New Roman"/>
          <w:b/>
          <w:color w:val="222222"/>
          <w:sz w:val="20"/>
          <w:szCs w:val="20"/>
          <w:lang w:val="kk-KZ"/>
        </w:rPr>
        <w:t xml:space="preserve">правление  </w:t>
      </w:r>
      <w:r w:rsidR="005F1CFB" w:rsidRPr="000C377C">
        <w:rPr>
          <w:rFonts w:ascii="Times New Roman" w:eastAsia="Times New Roman" w:hAnsi="Times New Roman" w:cs="Times New Roman"/>
          <w:b/>
          <w:color w:val="222222"/>
          <w:sz w:val="20"/>
          <w:szCs w:val="20"/>
          <w:lang w:val="kk-KZ"/>
        </w:rPr>
        <w:t>администрирования косвенных налогов</w:t>
      </w:r>
      <w:r w:rsidR="00366303" w:rsidRPr="000C377C">
        <w:rPr>
          <w:rFonts w:ascii="Times New Roman" w:eastAsia="Times New Roman" w:hAnsi="Times New Roman" w:cs="Times New Roman"/>
          <w:b/>
          <w:color w:val="222222"/>
          <w:sz w:val="20"/>
          <w:szCs w:val="20"/>
          <w:lang w:val="kk-KZ"/>
        </w:rPr>
        <w:t xml:space="preserve">, категория       </w:t>
      </w:r>
      <w:r w:rsidR="00FC73B7">
        <w:rPr>
          <w:rFonts w:ascii="Times New Roman" w:eastAsia="Times New Roman" w:hAnsi="Times New Roman" w:cs="Times New Roman"/>
          <w:b/>
          <w:color w:val="222222"/>
          <w:sz w:val="20"/>
          <w:szCs w:val="20"/>
          <w:lang w:val="kk-KZ"/>
        </w:rPr>
        <w:t xml:space="preserve">                    </w:t>
      </w:r>
      <w:r w:rsidR="00366303" w:rsidRPr="000C377C">
        <w:rPr>
          <w:rFonts w:ascii="Times New Roman" w:eastAsia="Times New Roman" w:hAnsi="Times New Roman" w:cs="Times New Roman"/>
          <w:b/>
          <w:color w:val="222222"/>
          <w:sz w:val="20"/>
          <w:szCs w:val="20"/>
          <w:lang w:val="kk-KZ"/>
        </w:rPr>
        <w:t xml:space="preserve">      С-О-3, 1 - единица.</w:t>
      </w:r>
    </w:p>
    <w:p w:rsidR="00366303" w:rsidRPr="000C377C" w:rsidRDefault="00366303" w:rsidP="000C377C">
      <w:pPr>
        <w:spacing w:after="0" w:line="240" w:lineRule="auto"/>
        <w:ind w:firstLine="705"/>
        <w:contextualSpacing/>
        <w:jc w:val="both"/>
        <w:rPr>
          <w:rFonts w:ascii="Times New Roman" w:eastAsia="Times New Roman" w:hAnsi="Times New Roman" w:cs="Times New Roman"/>
          <w:b/>
          <w:color w:val="222222"/>
          <w:sz w:val="20"/>
          <w:szCs w:val="20"/>
          <w:lang w:val="kk-KZ"/>
        </w:rPr>
      </w:pPr>
      <w:r w:rsidRPr="000C377C">
        <w:rPr>
          <w:rFonts w:ascii="Times New Roman" w:eastAsia="Times New Roman" w:hAnsi="Times New Roman" w:cs="Times New Roman"/>
          <w:b/>
          <w:color w:val="222222"/>
          <w:sz w:val="20"/>
          <w:szCs w:val="20"/>
          <w:lang w:val="kk-KZ"/>
        </w:rPr>
        <w:tab/>
        <w:t>Должностной оклад в зависимости от выслуги лет от от 141576,00 до 191481,54 тенге.</w:t>
      </w:r>
    </w:p>
    <w:p w:rsidR="006010AF" w:rsidRPr="006010AF" w:rsidRDefault="00366303" w:rsidP="006010AF">
      <w:pPr>
        <w:pStyle w:val="a4"/>
        <w:spacing w:after="0" w:line="240" w:lineRule="auto"/>
        <w:ind w:left="0" w:firstLine="708"/>
        <w:contextualSpacing w:val="0"/>
        <w:jc w:val="both"/>
        <w:rPr>
          <w:rFonts w:ascii="Times New Roman" w:eastAsia="Times New Roman" w:hAnsi="Times New Roman" w:cs="Times New Roman"/>
          <w:b/>
          <w:sz w:val="20"/>
          <w:szCs w:val="20"/>
          <w:lang w:val="kk-KZ"/>
        </w:rPr>
      </w:pPr>
      <w:r w:rsidRPr="000C377C">
        <w:rPr>
          <w:rFonts w:ascii="Times New Roman" w:eastAsia="Times New Roman" w:hAnsi="Times New Roman" w:cs="Times New Roman"/>
          <w:b/>
          <w:color w:val="222222"/>
          <w:sz w:val="20"/>
          <w:szCs w:val="20"/>
          <w:lang w:val="kk-KZ"/>
        </w:rPr>
        <w:t xml:space="preserve"> Требования по образованию: </w:t>
      </w:r>
      <w:r w:rsidR="006010AF" w:rsidRPr="006010AF">
        <w:rPr>
          <w:rFonts w:ascii="Times New Roman" w:eastAsia="Times New Roman" w:hAnsi="Times New Roman" w:cs="Times New Roman"/>
          <w:sz w:val="20"/>
          <w:szCs w:val="20"/>
          <w:lang w:val="kk-KZ" w:eastAsia="ar-SA"/>
        </w:rPr>
        <w:t>п</w:t>
      </w:r>
      <w:proofErr w:type="spellStart"/>
      <w:r w:rsidR="006010AF" w:rsidRPr="006010AF">
        <w:rPr>
          <w:rFonts w:ascii="Times New Roman" w:eastAsia="Times New Roman" w:hAnsi="Times New Roman" w:cs="Times New Roman"/>
          <w:sz w:val="20"/>
          <w:szCs w:val="20"/>
        </w:rPr>
        <w:t>ослевузовское</w:t>
      </w:r>
      <w:proofErr w:type="spellEnd"/>
      <w:r w:rsidR="006010AF" w:rsidRPr="006010AF">
        <w:rPr>
          <w:rFonts w:ascii="Times New Roman" w:eastAsia="Times New Roman" w:hAnsi="Times New Roman" w:cs="Times New Roman"/>
          <w:sz w:val="20"/>
          <w:szCs w:val="20"/>
        </w:rPr>
        <w:t xml:space="preserve"> или высшее образование</w:t>
      </w:r>
      <w:r w:rsidR="006010AF" w:rsidRPr="006010AF">
        <w:rPr>
          <w:rFonts w:ascii="Times New Roman" w:eastAsia="Times New Roman" w:hAnsi="Times New Roman" w:cs="Times New Roman"/>
          <w:sz w:val="20"/>
          <w:szCs w:val="20"/>
          <w:lang w:val="kk-KZ"/>
        </w:rPr>
        <w:t xml:space="preserve">: бизнес и управление </w:t>
      </w:r>
      <w:r w:rsidR="006010AF" w:rsidRPr="006010AF">
        <w:rPr>
          <w:rFonts w:ascii="Times New Roman" w:eastAsia="Times New Roman" w:hAnsi="Times New Roman" w:cs="Times New Roman"/>
          <w:sz w:val="20"/>
          <w:szCs w:val="20"/>
        </w:rPr>
        <w:t>(экономика, менеджмент, учет и аудит, финансы, государственное и местное управление, маркетинг</w:t>
      </w:r>
      <w:r w:rsidR="006010AF" w:rsidRPr="006010AF">
        <w:rPr>
          <w:rFonts w:ascii="Times New Roman" w:eastAsia="Times New Roman" w:hAnsi="Times New Roman" w:cs="Times New Roman"/>
          <w:sz w:val="20"/>
          <w:szCs w:val="20"/>
          <w:lang w:val="kk-KZ"/>
        </w:rPr>
        <w:t xml:space="preserve">, </w:t>
      </w:r>
      <w:r w:rsidR="006010AF" w:rsidRPr="006010AF">
        <w:rPr>
          <w:rFonts w:ascii="Calibri" w:eastAsia="Times New Roman" w:hAnsi="Calibri" w:cs="Times New Roman"/>
          <w:sz w:val="20"/>
          <w:szCs w:val="20"/>
        </w:rPr>
        <w:t xml:space="preserve"> </w:t>
      </w:r>
      <w:r w:rsidR="006010AF" w:rsidRPr="006010AF">
        <w:rPr>
          <w:rFonts w:ascii="Times New Roman" w:eastAsia="Times New Roman" w:hAnsi="Times New Roman" w:cs="Times New Roman"/>
          <w:sz w:val="20"/>
          <w:szCs w:val="20"/>
          <w:lang w:val="kk-KZ"/>
        </w:rPr>
        <w:t>мировая экономика, государственный аудит);  право</w:t>
      </w:r>
      <w:r w:rsidR="006010AF" w:rsidRPr="006010AF">
        <w:rPr>
          <w:rFonts w:ascii="Times New Roman" w:eastAsia="Times New Roman" w:hAnsi="Times New Roman" w:cs="Times New Roman"/>
          <w:sz w:val="20"/>
          <w:szCs w:val="20"/>
        </w:rPr>
        <w:t xml:space="preserve"> (юриспруденция, международное право,</w:t>
      </w:r>
      <w:r w:rsidR="006010AF" w:rsidRPr="006010AF">
        <w:rPr>
          <w:rFonts w:ascii="Times New Roman" w:eastAsia="Times New Roman" w:hAnsi="Times New Roman" w:cs="Times New Roman"/>
          <w:sz w:val="20"/>
          <w:szCs w:val="20"/>
          <w:lang w:val="kk-KZ"/>
        </w:rPr>
        <w:t xml:space="preserve"> </w:t>
      </w:r>
      <w:r w:rsidR="006010AF" w:rsidRPr="006010AF">
        <w:rPr>
          <w:rFonts w:ascii="Times New Roman" w:eastAsia="Times New Roman" w:hAnsi="Times New Roman" w:cs="Times New Roman"/>
          <w:sz w:val="20"/>
          <w:szCs w:val="20"/>
        </w:rPr>
        <w:t>таможенное дело)</w:t>
      </w:r>
      <w:r w:rsidR="006010AF" w:rsidRPr="006010AF">
        <w:rPr>
          <w:rFonts w:ascii="Times New Roman" w:eastAsia="Times New Roman" w:hAnsi="Times New Roman" w:cs="Times New Roman"/>
          <w:sz w:val="20"/>
          <w:szCs w:val="20"/>
          <w:lang w:val="kk-KZ"/>
        </w:rPr>
        <w:t>;</w:t>
      </w:r>
      <w:r w:rsidR="006010AF" w:rsidRPr="006010AF">
        <w:rPr>
          <w:rFonts w:ascii="Times New Roman" w:eastAsia="Times New Roman" w:hAnsi="Times New Roman" w:cs="Times New Roman"/>
          <w:sz w:val="20"/>
          <w:szCs w:val="20"/>
        </w:rPr>
        <w:t xml:space="preserve"> социальные науки</w:t>
      </w:r>
      <w:r w:rsidR="006010AF" w:rsidRPr="006010AF">
        <w:rPr>
          <w:rFonts w:ascii="Times New Roman" w:eastAsia="Times New Roman" w:hAnsi="Times New Roman" w:cs="Times New Roman"/>
          <w:sz w:val="20"/>
          <w:szCs w:val="20"/>
          <w:lang w:val="kk-KZ"/>
        </w:rPr>
        <w:t xml:space="preserve"> (международные отношения, политология).</w:t>
      </w:r>
    </w:p>
    <w:p w:rsidR="00267C5E" w:rsidRPr="00556E44" w:rsidRDefault="00366303" w:rsidP="00267C5E">
      <w:pPr>
        <w:spacing w:after="0" w:line="240" w:lineRule="auto"/>
        <w:ind w:firstLine="705"/>
        <w:contextualSpacing/>
        <w:jc w:val="both"/>
        <w:rPr>
          <w:rFonts w:ascii="Times New Roman" w:eastAsia="Calibri" w:hAnsi="Times New Roman" w:cs="Times New Roman"/>
          <w:sz w:val="20"/>
          <w:szCs w:val="20"/>
          <w:lang w:eastAsia="en-US"/>
        </w:rPr>
      </w:pPr>
      <w:r w:rsidRPr="000C377C">
        <w:rPr>
          <w:rFonts w:ascii="Times New Roman" w:eastAsia="Times New Roman" w:hAnsi="Times New Roman" w:cs="Times New Roman"/>
          <w:b/>
          <w:color w:val="222222"/>
          <w:sz w:val="20"/>
          <w:szCs w:val="20"/>
          <w:lang w:val="kk-KZ"/>
        </w:rPr>
        <w:t>Функциональные обязанности:</w:t>
      </w:r>
      <w:r w:rsidRPr="000C377C">
        <w:rPr>
          <w:rFonts w:ascii="Times New Roman" w:eastAsia="Calibri" w:hAnsi="Times New Roman" w:cs="Times New Roman"/>
          <w:sz w:val="20"/>
          <w:szCs w:val="20"/>
          <w:lang w:eastAsia="en-US"/>
        </w:rPr>
        <w:t xml:space="preserve"> </w:t>
      </w:r>
      <w:r w:rsidR="00267C5E" w:rsidRPr="00267C5E">
        <w:rPr>
          <w:rFonts w:ascii="Times New Roman" w:eastAsia="Calibri" w:hAnsi="Times New Roman" w:cs="Times New Roman"/>
          <w:sz w:val="20"/>
          <w:szCs w:val="20"/>
          <w:lang w:eastAsia="en-US"/>
        </w:rPr>
        <w:t xml:space="preserve">Организация работы по администрированию косвенных налогов; Контроль за своевременным проведением налоговых проверок по возврату НДС; Контролировать анализ суммы превышения НДС, а также использование информации, полученной от составителя конструктора аналитических отчетов при проведении тематических налоговых проверок для подтверждения достоверности превышения НДС. </w:t>
      </w:r>
      <w:proofErr w:type="gramStart"/>
      <w:r w:rsidR="00267C5E" w:rsidRPr="00267C5E">
        <w:rPr>
          <w:rFonts w:ascii="Times New Roman" w:eastAsia="Calibri" w:hAnsi="Times New Roman" w:cs="Times New Roman"/>
          <w:sz w:val="20"/>
          <w:szCs w:val="20"/>
          <w:lang w:eastAsia="en-US"/>
        </w:rPr>
        <w:t xml:space="preserve">Контроль движения товаров в автоматическом режиме (в виртуальном модуле </w:t>
      </w:r>
      <w:r w:rsidR="00556E44">
        <w:rPr>
          <w:rFonts w:ascii="Times New Roman" w:eastAsia="Calibri" w:hAnsi="Times New Roman" w:cs="Times New Roman"/>
          <w:sz w:val="20"/>
          <w:szCs w:val="20"/>
          <w:lang w:eastAsia="en-US"/>
        </w:rPr>
        <w:t>–</w:t>
      </w:r>
      <w:r w:rsidR="00556E44">
        <w:rPr>
          <w:rFonts w:ascii="Times New Roman" w:eastAsia="Calibri" w:hAnsi="Times New Roman" w:cs="Times New Roman"/>
          <w:sz w:val="20"/>
          <w:szCs w:val="20"/>
          <w:lang w:val="kk-KZ" w:eastAsia="en-US"/>
        </w:rPr>
        <w:t xml:space="preserve"> ИС ЭСФ</w:t>
      </w:r>
      <w:r w:rsidR="00267C5E" w:rsidRPr="00267C5E">
        <w:rPr>
          <w:rFonts w:ascii="Times New Roman" w:eastAsia="Calibri" w:hAnsi="Times New Roman" w:cs="Times New Roman"/>
          <w:sz w:val="20"/>
          <w:szCs w:val="20"/>
          <w:lang w:eastAsia="en-US"/>
        </w:rPr>
        <w:t>); Контроль за подтверждением копий деклараций и электронных счетов-фактур на товары как сопроводительного документа на товары; Организация работы по вопросам лицензирования оптовой и розничной торговли алкогольными напитками; Контролируем анализ объемов закупок и продаж алкогольной продукции и нефтепродуктов в соответствии с сопроводительными товаросопроводительными документами.</w:t>
      </w:r>
      <w:proofErr w:type="gramEnd"/>
    </w:p>
    <w:p w:rsidR="00085D61" w:rsidRPr="000C377C" w:rsidRDefault="00085D61" w:rsidP="00267C5E">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Требования к участникам конкурса категории </w:t>
      </w:r>
      <w:r w:rsidRPr="000C377C">
        <w:rPr>
          <w:rFonts w:ascii="Times New Roman" w:eastAsia="Times New Roman" w:hAnsi="Times New Roman" w:cs="Times New Roman"/>
          <w:b/>
          <w:sz w:val="20"/>
          <w:szCs w:val="20"/>
        </w:rPr>
        <w:t>С-О-</w:t>
      </w:r>
      <w:r w:rsidRPr="000C377C">
        <w:rPr>
          <w:rFonts w:ascii="Times New Roman" w:eastAsia="Times New Roman" w:hAnsi="Times New Roman" w:cs="Times New Roman"/>
          <w:b/>
          <w:sz w:val="20"/>
          <w:szCs w:val="20"/>
          <w:lang w:val="kk-KZ"/>
        </w:rPr>
        <w:t>3</w:t>
      </w:r>
      <w:r w:rsidRPr="000C377C">
        <w:rPr>
          <w:rFonts w:ascii="Times New Roman" w:hAnsi="Times New Roman" w:cs="Times New Roman"/>
          <w:b/>
          <w:sz w:val="20"/>
          <w:szCs w:val="20"/>
          <w:lang w:val="kk-KZ"/>
        </w:rPr>
        <w:t>:</w:t>
      </w:r>
    </w:p>
    <w:p w:rsidR="00661536" w:rsidRPr="000C377C" w:rsidRDefault="00661536" w:rsidP="000C377C">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61536" w:rsidRPr="000C377C" w:rsidRDefault="00661536" w:rsidP="000C377C">
      <w:pPr>
        <w:spacing w:after="0" w:line="240" w:lineRule="auto"/>
        <w:jc w:val="both"/>
        <w:rPr>
          <w:rFonts w:ascii="Times New Roman" w:hAnsi="Times New Roman" w:cs="Times New Roman"/>
          <w:sz w:val="20"/>
          <w:szCs w:val="20"/>
        </w:rPr>
      </w:pPr>
      <w:bookmarkStart w:id="1" w:name="z333"/>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опыт работы должен соответствовать одному из следующих требований:</w:t>
      </w:r>
    </w:p>
    <w:p w:rsidR="00661536" w:rsidRPr="000C377C" w:rsidRDefault="00661536" w:rsidP="000C377C">
      <w:pPr>
        <w:spacing w:after="0" w:line="240" w:lineRule="auto"/>
        <w:jc w:val="both"/>
        <w:rPr>
          <w:rFonts w:ascii="Times New Roman" w:hAnsi="Times New Roman" w:cs="Times New Roman"/>
          <w:sz w:val="20"/>
          <w:szCs w:val="20"/>
        </w:rPr>
      </w:pPr>
      <w:bookmarkStart w:id="2" w:name="z334"/>
      <w:bookmarkEnd w:id="1"/>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proofErr w:type="gramStart"/>
      <w:r w:rsidRPr="000C377C">
        <w:rPr>
          <w:rFonts w:ascii="Times New Roman" w:hAnsi="Times New Roman" w:cs="Times New Roman"/>
          <w:color w:val="000000"/>
          <w:sz w:val="20"/>
          <w:szCs w:val="2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61536" w:rsidRPr="000C377C" w:rsidRDefault="00661536" w:rsidP="000C377C">
      <w:pPr>
        <w:spacing w:after="0" w:line="240" w:lineRule="auto"/>
        <w:jc w:val="both"/>
        <w:rPr>
          <w:rFonts w:ascii="Times New Roman" w:hAnsi="Times New Roman" w:cs="Times New Roman"/>
          <w:sz w:val="20"/>
          <w:szCs w:val="20"/>
        </w:rPr>
      </w:pPr>
      <w:bookmarkStart w:id="3" w:name="z335"/>
      <w:bookmarkEnd w:id="2"/>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2) не менее трех лет стажа работы в областях, соответствующих функциональным направлениям конкретной должности данной категории;</w:t>
      </w:r>
    </w:p>
    <w:p w:rsidR="00661536" w:rsidRPr="000C377C" w:rsidRDefault="00661536" w:rsidP="000C377C">
      <w:pPr>
        <w:spacing w:after="0" w:line="240" w:lineRule="auto"/>
        <w:jc w:val="both"/>
        <w:rPr>
          <w:rFonts w:ascii="Times New Roman" w:hAnsi="Times New Roman" w:cs="Times New Roman"/>
          <w:sz w:val="20"/>
          <w:szCs w:val="20"/>
        </w:rPr>
      </w:pPr>
      <w:bookmarkStart w:id="4" w:name="z336"/>
      <w:bookmarkEnd w:id="3"/>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 xml:space="preserve">3) не менее двух лет стажа работы в статусе депутата Парламента Республики Казахстан или депутата </w:t>
      </w:r>
      <w:proofErr w:type="spellStart"/>
      <w:r w:rsidRPr="000C377C">
        <w:rPr>
          <w:rFonts w:ascii="Times New Roman" w:hAnsi="Times New Roman" w:cs="Times New Roman"/>
          <w:color w:val="000000"/>
          <w:sz w:val="20"/>
          <w:szCs w:val="20"/>
        </w:rPr>
        <w:t>маслихата</w:t>
      </w:r>
      <w:proofErr w:type="spellEnd"/>
      <w:r w:rsidRPr="000C377C">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1536" w:rsidRPr="000C377C" w:rsidRDefault="00661536" w:rsidP="000C377C">
      <w:pPr>
        <w:spacing w:after="0" w:line="240" w:lineRule="auto"/>
        <w:jc w:val="both"/>
        <w:rPr>
          <w:rFonts w:ascii="Times New Roman" w:hAnsi="Times New Roman" w:cs="Times New Roman"/>
          <w:sz w:val="20"/>
          <w:szCs w:val="20"/>
        </w:rPr>
      </w:pPr>
      <w:bookmarkStart w:id="5" w:name="z337"/>
      <w:bookmarkEnd w:id="4"/>
      <w:r w:rsidRPr="000C377C">
        <w:rPr>
          <w:rFonts w:ascii="Times New Roman" w:hAnsi="Times New Roman" w:cs="Times New Roman"/>
          <w:color w:val="000000"/>
          <w:sz w:val="20"/>
          <w:szCs w:val="20"/>
        </w:rPr>
        <w:lastRenderedPageBreak/>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4) не менее одного года стажа работы в должности судьи, за исключением судей, прекративших свои полномочия по отрицательным мотивам;</w:t>
      </w:r>
    </w:p>
    <w:p w:rsidR="00661536" w:rsidRPr="000C377C" w:rsidRDefault="00661536" w:rsidP="000C377C">
      <w:pPr>
        <w:spacing w:after="0" w:line="240" w:lineRule="auto"/>
        <w:jc w:val="both"/>
        <w:rPr>
          <w:rFonts w:ascii="Times New Roman" w:hAnsi="Times New Roman" w:cs="Times New Roman"/>
          <w:sz w:val="20"/>
          <w:szCs w:val="20"/>
        </w:rPr>
      </w:pPr>
      <w:bookmarkStart w:id="6" w:name="z338"/>
      <w:bookmarkEnd w:id="5"/>
      <w:r w:rsidRPr="000C377C">
        <w:rPr>
          <w:rFonts w:ascii="Times New Roman" w:hAnsi="Times New Roman" w:cs="Times New Roman"/>
          <w:color w:val="000000"/>
          <w:sz w:val="20"/>
          <w:szCs w:val="20"/>
        </w:rPr>
        <w:t>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 xml:space="preserve"> </w:t>
      </w:r>
      <w:proofErr w:type="gramStart"/>
      <w:r w:rsidRPr="000C377C">
        <w:rPr>
          <w:rFonts w:ascii="Times New Roman" w:hAnsi="Times New Roman" w:cs="Times New Roman"/>
          <w:color w:val="000000"/>
          <w:sz w:val="20"/>
          <w:szCs w:val="2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61536" w:rsidRPr="000C377C" w:rsidRDefault="00661536" w:rsidP="000C377C">
      <w:pPr>
        <w:spacing w:after="0" w:line="240" w:lineRule="auto"/>
        <w:jc w:val="both"/>
        <w:rPr>
          <w:rFonts w:ascii="Times New Roman" w:hAnsi="Times New Roman" w:cs="Times New Roman"/>
          <w:sz w:val="20"/>
          <w:szCs w:val="20"/>
        </w:rPr>
      </w:pPr>
      <w:bookmarkStart w:id="7" w:name="z339"/>
      <w:bookmarkEnd w:id="6"/>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 xml:space="preserve">6) завершение </w:t>
      </w:r>
      <w:proofErr w:type="gramStart"/>
      <w:r w:rsidRPr="000C377C">
        <w:rPr>
          <w:rFonts w:ascii="Times New Roman" w:hAnsi="Times New Roman" w:cs="Times New Roman"/>
          <w:color w:val="000000"/>
          <w:sz w:val="20"/>
          <w:szCs w:val="20"/>
        </w:rPr>
        <w:t>обучения по программам</w:t>
      </w:r>
      <w:proofErr w:type="gramEnd"/>
      <w:r w:rsidRPr="000C377C">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1536" w:rsidRPr="000C377C" w:rsidRDefault="00661536" w:rsidP="000C377C">
      <w:pPr>
        <w:spacing w:after="0" w:line="240" w:lineRule="auto"/>
        <w:jc w:val="both"/>
        <w:rPr>
          <w:rFonts w:ascii="Times New Roman" w:hAnsi="Times New Roman" w:cs="Times New Roman"/>
          <w:sz w:val="20"/>
          <w:szCs w:val="20"/>
        </w:rPr>
      </w:pPr>
      <w:bookmarkStart w:id="8" w:name="z340"/>
      <w:bookmarkEnd w:id="7"/>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7) наличие ученой степени;</w:t>
      </w:r>
    </w:p>
    <w:p w:rsidR="00661536" w:rsidRPr="000C377C" w:rsidRDefault="00661536" w:rsidP="000C377C">
      <w:pPr>
        <w:spacing w:after="0" w:line="240" w:lineRule="auto"/>
        <w:jc w:val="both"/>
        <w:rPr>
          <w:rFonts w:ascii="Times New Roman" w:hAnsi="Times New Roman" w:cs="Times New Roman"/>
          <w:sz w:val="20"/>
          <w:szCs w:val="20"/>
        </w:rPr>
      </w:pPr>
      <w:bookmarkStart w:id="9" w:name="z341"/>
      <w:bookmarkEnd w:id="8"/>
      <w:r w:rsidRPr="000C377C">
        <w:rPr>
          <w:rFonts w:ascii="Times New Roman" w:hAnsi="Times New Roman" w:cs="Times New Roman"/>
          <w:color w:val="000000"/>
          <w:sz w:val="20"/>
          <w:szCs w:val="20"/>
        </w:rPr>
        <w:t xml:space="preserve">      </w:t>
      </w:r>
      <w:r w:rsidR="00EE72AA" w:rsidRPr="000C377C">
        <w:rPr>
          <w:rFonts w:ascii="Times New Roman" w:hAnsi="Times New Roman" w:cs="Times New Roman"/>
          <w:color w:val="000000"/>
          <w:sz w:val="20"/>
          <w:szCs w:val="20"/>
        </w:rPr>
        <w:tab/>
      </w:r>
      <w:r w:rsidRPr="000C377C">
        <w:rPr>
          <w:rFonts w:ascii="Times New Roman" w:hAnsi="Times New Roman" w:cs="Times New Roman"/>
          <w:color w:val="000000"/>
          <w:sz w:val="20"/>
          <w:szCs w:val="20"/>
        </w:rPr>
        <w:t>8) не менее пяти лет стажа работы для лиц, зачисленных в Президентский молодежный кадровый резерв.</w:t>
      </w:r>
    </w:p>
    <w:bookmarkEnd w:id="9"/>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Pr="000C377C">
        <w:rPr>
          <w:rFonts w:ascii="Times New Roman" w:hAnsi="Times New Roman" w:cs="Times New Roman"/>
          <w:sz w:val="20"/>
          <w:szCs w:val="20"/>
          <w:lang w:val="kk-KZ"/>
        </w:rPr>
        <w:t xml:space="preserve"> город Атырау, пр</w:t>
      </w:r>
      <w:proofErr w:type="gramStart"/>
      <w:r w:rsidRPr="000C377C">
        <w:rPr>
          <w:rFonts w:ascii="Times New Roman" w:hAnsi="Times New Roman" w:cs="Times New Roman"/>
          <w:sz w:val="20"/>
          <w:szCs w:val="20"/>
          <w:lang w:val="kk-KZ"/>
        </w:rPr>
        <w:t>.А</w:t>
      </w:r>
      <w:proofErr w:type="gramEnd"/>
      <w:r w:rsidRPr="000C377C">
        <w:rPr>
          <w:rFonts w:ascii="Times New Roman" w:hAnsi="Times New Roman" w:cs="Times New Roman"/>
          <w:sz w:val="20"/>
          <w:szCs w:val="20"/>
          <w:lang w:val="kk-KZ"/>
        </w:rPr>
        <w:t>заттык 94а,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6010AF" w:rsidRDefault="006010AF"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4"/>
        <w:gridCol w:w="3987"/>
      </w:tblGrid>
      <w:tr w:rsidR="00B80E53" w:rsidRPr="00B80E53" w:rsidTr="00F91A83">
        <w:trPr>
          <w:trHeight w:val="30"/>
          <w:tblCellSpacing w:w="0" w:type="auto"/>
        </w:trPr>
        <w:tc>
          <w:tcPr>
            <w:tcW w:w="7780" w:type="dxa"/>
            <w:tcMar>
              <w:top w:w="15" w:type="dxa"/>
              <w:left w:w="15" w:type="dxa"/>
              <w:bottom w:w="15" w:type="dxa"/>
              <w:right w:w="15" w:type="dxa"/>
            </w:tcMar>
            <w:vAlign w:val="center"/>
          </w:tcPr>
          <w:p w:rsidR="00B80E53" w:rsidRPr="00B80E53" w:rsidRDefault="00B80E53" w:rsidP="00B80E53">
            <w:pPr>
              <w:spacing w:after="0"/>
              <w:jc w:val="center"/>
              <w:rPr>
                <w:rFonts w:ascii="Times New Roman" w:eastAsia="Times New Roman" w:hAnsi="Times New Roman" w:cs="Times New Roman"/>
                <w:lang w:eastAsia="en-US"/>
              </w:rPr>
            </w:pPr>
            <w:r w:rsidRPr="00B80E53">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80E53" w:rsidRPr="00B80E53" w:rsidRDefault="00B80E53" w:rsidP="00B80E53">
            <w:pPr>
              <w:spacing w:after="0"/>
              <w:jc w:val="center"/>
              <w:rPr>
                <w:rFonts w:ascii="Times New Roman" w:eastAsia="Times New Roman" w:hAnsi="Times New Roman" w:cs="Times New Roman"/>
                <w:lang w:eastAsia="en-US"/>
              </w:rPr>
            </w:pPr>
            <w:r w:rsidRPr="00B80E53">
              <w:rPr>
                <w:rFonts w:ascii="Times New Roman" w:eastAsia="Times New Roman" w:hAnsi="Times New Roman" w:cs="Times New Roman"/>
                <w:color w:val="000000"/>
                <w:sz w:val="20"/>
                <w:lang w:eastAsia="en-US"/>
              </w:rPr>
              <w:t>Приложение 2 к Правилам</w:t>
            </w:r>
            <w:r w:rsidRPr="00B80E53">
              <w:rPr>
                <w:rFonts w:ascii="Times New Roman" w:eastAsia="Times New Roman" w:hAnsi="Times New Roman" w:cs="Times New Roman"/>
                <w:lang w:eastAsia="en-US"/>
              </w:rPr>
              <w:br/>
            </w:r>
            <w:r w:rsidRPr="00B80E53">
              <w:rPr>
                <w:rFonts w:ascii="Times New Roman" w:eastAsia="Times New Roman" w:hAnsi="Times New Roman" w:cs="Times New Roman"/>
                <w:color w:val="000000"/>
                <w:sz w:val="20"/>
                <w:lang w:eastAsia="en-US"/>
              </w:rPr>
              <w:t>проведения конкурса на занятие</w:t>
            </w:r>
            <w:r w:rsidRPr="00B80E53">
              <w:rPr>
                <w:rFonts w:ascii="Times New Roman" w:eastAsia="Times New Roman" w:hAnsi="Times New Roman" w:cs="Times New Roman"/>
                <w:lang w:eastAsia="en-US"/>
              </w:rPr>
              <w:br/>
            </w:r>
            <w:r w:rsidRPr="00B80E53">
              <w:rPr>
                <w:rFonts w:ascii="Times New Roman" w:eastAsia="Times New Roman" w:hAnsi="Times New Roman" w:cs="Times New Roman"/>
                <w:color w:val="000000"/>
                <w:sz w:val="20"/>
                <w:lang w:eastAsia="en-US"/>
              </w:rPr>
              <w:t>административной государственной</w:t>
            </w:r>
            <w:r w:rsidRPr="00B80E53">
              <w:rPr>
                <w:rFonts w:ascii="Times New Roman" w:eastAsia="Times New Roman" w:hAnsi="Times New Roman" w:cs="Times New Roman"/>
                <w:lang w:eastAsia="en-US"/>
              </w:rPr>
              <w:br/>
            </w:r>
            <w:r w:rsidRPr="00B80E53">
              <w:rPr>
                <w:rFonts w:ascii="Times New Roman" w:eastAsia="Times New Roman" w:hAnsi="Times New Roman" w:cs="Times New Roman"/>
                <w:color w:val="000000"/>
                <w:sz w:val="20"/>
                <w:lang w:eastAsia="en-US"/>
              </w:rPr>
              <w:t>должности корпуса "Б"</w:t>
            </w:r>
          </w:p>
        </w:tc>
      </w:tr>
      <w:tr w:rsidR="00B80E53" w:rsidRPr="00B80E53" w:rsidTr="00F91A83">
        <w:trPr>
          <w:trHeight w:val="30"/>
          <w:tblCellSpacing w:w="0" w:type="auto"/>
        </w:trPr>
        <w:tc>
          <w:tcPr>
            <w:tcW w:w="7780" w:type="dxa"/>
            <w:tcMar>
              <w:top w:w="15" w:type="dxa"/>
              <w:left w:w="15" w:type="dxa"/>
              <w:bottom w:w="15" w:type="dxa"/>
              <w:right w:w="15" w:type="dxa"/>
            </w:tcMar>
            <w:vAlign w:val="center"/>
          </w:tcPr>
          <w:p w:rsidR="00B80E53" w:rsidRPr="00B80E53" w:rsidRDefault="00B80E53" w:rsidP="00B80E53">
            <w:pPr>
              <w:spacing w:after="0"/>
              <w:jc w:val="center"/>
              <w:rPr>
                <w:rFonts w:ascii="Times New Roman" w:eastAsia="Times New Roman" w:hAnsi="Times New Roman" w:cs="Times New Roman"/>
                <w:lang w:eastAsia="en-US"/>
              </w:rPr>
            </w:pPr>
            <w:r w:rsidRPr="00B80E53">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80E53" w:rsidRPr="00B80E53" w:rsidRDefault="00B80E53" w:rsidP="00B80E53">
            <w:pPr>
              <w:spacing w:after="0"/>
              <w:jc w:val="center"/>
              <w:rPr>
                <w:rFonts w:ascii="Times New Roman" w:eastAsia="Times New Roman" w:hAnsi="Times New Roman" w:cs="Times New Roman"/>
                <w:lang w:val="en-US" w:eastAsia="en-US"/>
              </w:rPr>
            </w:pPr>
            <w:proofErr w:type="spellStart"/>
            <w:r w:rsidRPr="00B80E53">
              <w:rPr>
                <w:rFonts w:ascii="Times New Roman" w:eastAsia="Times New Roman" w:hAnsi="Times New Roman" w:cs="Times New Roman"/>
                <w:color w:val="000000"/>
                <w:sz w:val="20"/>
                <w:lang w:val="en-US" w:eastAsia="en-US"/>
              </w:rPr>
              <w:t>Форма</w:t>
            </w:r>
            <w:proofErr w:type="spellEnd"/>
            <w:r w:rsidRPr="00B80E53">
              <w:rPr>
                <w:rFonts w:ascii="Times New Roman" w:eastAsia="Times New Roman" w:hAnsi="Times New Roman" w:cs="Times New Roman"/>
                <w:lang w:val="en-US" w:eastAsia="en-US"/>
              </w:rPr>
              <w:br/>
            </w:r>
            <w:r w:rsidRPr="00B80E53">
              <w:rPr>
                <w:rFonts w:ascii="Times New Roman" w:eastAsia="Times New Roman" w:hAnsi="Times New Roman" w:cs="Times New Roman"/>
                <w:color w:val="000000"/>
                <w:sz w:val="20"/>
                <w:lang w:val="en-US" w:eastAsia="en-US"/>
              </w:rPr>
              <w:t>____________________________</w:t>
            </w:r>
            <w:r w:rsidRPr="00B80E53">
              <w:rPr>
                <w:rFonts w:ascii="Times New Roman" w:eastAsia="Times New Roman" w:hAnsi="Times New Roman" w:cs="Times New Roman"/>
                <w:lang w:val="en-US" w:eastAsia="en-US"/>
              </w:rPr>
              <w:br/>
            </w:r>
            <w:r w:rsidRPr="00B80E53">
              <w:rPr>
                <w:rFonts w:ascii="Times New Roman" w:eastAsia="Times New Roman" w:hAnsi="Times New Roman" w:cs="Times New Roman"/>
                <w:color w:val="000000"/>
                <w:sz w:val="20"/>
                <w:lang w:val="en-US" w:eastAsia="en-US"/>
              </w:rPr>
              <w:t>(</w:t>
            </w:r>
            <w:proofErr w:type="spellStart"/>
            <w:r w:rsidRPr="00B80E53">
              <w:rPr>
                <w:rFonts w:ascii="Times New Roman" w:eastAsia="Times New Roman" w:hAnsi="Times New Roman" w:cs="Times New Roman"/>
                <w:color w:val="000000"/>
                <w:sz w:val="20"/>
                <w:lang w:val="en-US" w:eastAsia="en-US"/>
              </w:rPr>
              <w:t>государственный</w:t>
            </w:r>
            <w:proofErr w:type="spellEnd"/>
            <w:r w:rsidRPr="00B80E53">
              <w:rPr>
                <w:rFonts w:ascii="Times New Roman" w:eastAsia="Times New Roman" w:hAnsi="Times New Roman" w:cs="Times New Roman"/>
                <w:color w:val="000000"/>
                <w:sz w:val="20"/>
                <w:lang w:val="en-US" w:eastAsia="en-US"/>
              </w:rPr>
              <w:t xml:space="preserve"> </w:t>
            </w:r>
            <w:proofErr w:type="spellStart"/>
            <w:r w:rsidRPr="00B80E53">
              <w:rPr>
                <w:rFonts w:ascii="Times New Roman" w:eastAsia="Times New Roman" w:hAnsi="Times New Roman" w:cs="Times New Roman"/>
                <w:color w:val="000000"/>
                <w:sz w:val="20"/>
                <w:lang w:val="en-US" w:eastAsia="en-US"/>
              </w:rPr>
              <w:t>орган</w:t>
            </w:r>
            <w:proofErr w:type="spellEnd"/>
            <w:r w:rsidRPr="00B80E53">
              <w:rPr>
                <w:rFonts w:ascii="Times New Roman" w:eastAsia="Times New Roman" w:hAnsi="Times New Roman" w:cs="Times New Roman"/>
                <w:color w:val="000000"/>
                <w:sz w:val="20"/>
                <w:lang w:val="en-US" w:eastAsia="en-US"/>
              </w:rPr>
              <w:t>)</w:t>
            </w:r>
          </w:p>
        </w:tc>
      </w:tr>
    </w:tbl>
    <w:p w:rsidR="00B80E53" w:rsidRPr="00B80E53" w:rsidRDefault="00B80E53" w:rsidP="00B80E53">
      <w:pPr>
        <w:spacing w:after="0"/>
        <w:rPr>
          <w:rFonts w:ascii="Times New Roman" w:eastAsia="Times New Roman" w:hAnsi="Times New Roman" w:cs="Times New Roman"/>
          <w:lang w:val="en-US" w:eastAsia="en-US"/>
        </w:rPr>
      </w:pPr>
      <w:bookmarkStart w:id="10" w:name="z1625"/>
      <w:r w:rsidRPr="00B80E53">
        <w:rPr>
          <w:rFonts w:ascii="Times New Roman" w:eastAsia="Times New Roman" w:hAnsi="Times New Roman" w:cs="Times New Roman"/>
          <w:b/>
          <w:color w:val="000000"/>
          <w:lang w:val="en-US" w:eastAsia="en-US"/>
        </w:rPr>
        <w:t xml:space="preserve">                                         </w:t>
      </w:r>
      <w:r>
        <w:rPr>
          <w:rFonts w:ascii="Times New Roman" w:eastAsia="Times New Roman" w:hAnsi="Times New Roman" w:cs="Times New Roman"/>
          <w:b/>
          <w:color w:val="000000"/>
          <w:lang w:val="kk-KZ" w:eastAsia="en-US"/>
        </w:rPr>
        <w:t xml:space="preserve">                    </w:t>
      </w:r>
      <w:r w:rsidRPr="00B80E53">
        <w:rPr>
          <w:rFonts w:ascii="Times New Roman" w:eastAsia="Times New Roman" w:hAnsi="Times New Roman" w:cs="Times New Roman"/>
          <w:b/>
          <w:color w:val="000000"/>
          <w:lang w:val="en-US" w:eastAsia="en-US"/>
        </w:rPr>
        <w:t xml:space="preserve">   </w:t>
      </w:r>
      <w:proofErr w:type="spellStart"/>
      <w:r w:rsidRPr="00B80E53">
        <w:rPr>
          <w:rFonts w:ascii="Times New Roman" w:eastAsia="Times New Roman" w:hAnsi="Times New Roman" w:cs="Times New Roman"/>
          <w:b/>
          <w:color w:val="000000"/>
          <w:lang w:val="en-US" w:eastAsia="en-US"/>
        </w:rPr>
        <w:t>Заявление</w:t>
      </w:r>
      <w:proofErr w:type="spellEnd"/>
    </w:p>
    <w:bookmarkEnd w:id="10"/>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8"/>
          <w:lang w:val="en-US" w:eastAsia="en-US"/>
        </w:rPr>
        <w:t>     </w:t>
      </w:r>
      <w:r w:rsidRPr="00B80E53">
        <w:rPr>
          <w:rFonts w:ascii="Times New Roman" w:eastAsia="Times New Roman" w:hAnsi="Times New Roman" w:cs="Times New Roman"/>
          <w:color w:val="000000"/>
          <w:sz w:val="28"/>
          <w:lang w:eastAsia="en-US"/>
        </w:rPr>
        <w:t xml:space="preserve"> </w:t>
      </w:r>
      <w:r w:rsidRPr="00B80E53">
        <w:rPr>
          <w:rFonts w:ascii="Times New Roman" w:eastAsia="Times New Roman" w:hAnsi="Times New Roman" w:cs="Times New Roman"/>
          <w:color w:val="000000"/>
          <w:sz w:val="24"/>
          <w:szCs w:val="24"/>
          <w:lang w:eastAsia="en-US"/>
        </w:rPr>
        <w:t>Прошу допустить меня к участию в конкурсах на занятие вакантных административных государственных должностей:</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B80E53">
        <w:rPr>
          <w:rFonts w:ascii="Times New Roman" w:eastAsia="Times New Roman" w:hAnsi="Times New Roman" w:cs="Times New Roman"/>
          <w:color w:val="000000"/>
          <w:sz w:val="24"/>
          <w:szCs w:val="24"/>
          <w:lang w:eastAsia="en-US"/>
        </w:rPr>
        <w:t>ознакомлен</w:t>
      </w:r>
      <w:proofErr w:type="gramEnd"/>
      <w:r w:rsidRPr="00B80E53">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B80E53">
        <w:rPr>
          <w:rFonts w:ascii="Times New Roman" w:eastAsia="Times New Roman" w:hAnsi="Times New Roman" w:cs="Times New Roman"/>
          <w:color w:val="000000"/>
          <w:sz w:val="24"/>
          <w:szCs w:val="24"/>
          <w:lang w:eastAsia="en-US"/>
        </w:rPr>
        <w:t>интернет-ресурсе</w:t>
      </w:r>
      <w:proofErr w:type="spellEnd"/>
      <w:r w:rsidRPr="00B80E53">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B80E53">
        <w:rPr>
          <w:rFonts w:ascii="Times New Roman" w:eastAsia="Times New Roman" w:hAnsi="Times New Roman" w:cs="Times New Roman"/>
          <w:color w:val="000000"/>
          <w:sz w:val="24"/>
          <w:szCs w:val="24"/>
          <w:lang w:eastAsia="en-US"/>
        </w:rPr>
        <w:t>согласен</w:t>
      </w:r>
      <w:proofErr w:type="gramEnd"/>
      <w:r w:rsidRPr="00B80E53">
        <w:rPr>
          <w:rFonts w:ascii="Times New Roman" w:eastAsia="Times New Roman" w:hAnsi="Times New Roman" w:cs="Times New Roman"/>
          <w:color w:val="000000"/>
          <w:sz w:val="24"/>
          <w:szCs w:val="24"/>
          <w:lang w:eastAsia="en-US"/>
        </w:rPr>
        <w:t xml:space="preserve"> 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(да/нет)</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Прилагаемые документы:</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Адрес_________________________________________________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proofErr w:type="gramStart"/>
      <w:r w:rsidRPr="00B80E53">
        <w:rPr>
          <w:rFonts w:ascii="Times New Roman" w:eastAsia="Times New Roman" w:hAnsi="Times New Roman" w:cs="Times New Roman"/>
          <w:color w:val="000000"/>
          <w:sz w:val="24"/>
          <w:szCs w:val="24"/>
          <w:lang w:val="en-US" w:eastAsia="en-US"/>
        </w:rPr>
        <w:t>e</w:t>
      </w:r>
      <w:r w:rsidRPr="00B80E53">
        <w:rPr>
          <w:rFonts w:ascii="Times New Roman" w:eastAsia="Times New Roman" w:hAnsi="Times New Roman" w:cs="Times New Roman"/>
          <w:color w:val="000000"/>
          <w:sz w:val="24"/>
          <w:szCs w:val="24"/>
          <w:lang w:eastAsia="en-US"/>
        </w:rPr>
        <w:t>-</w:t>
      </w:r>
      <w:r w:rsidRPr="00B80E53">
        <w:rPr>
          <w:rFonts w:ascii="Times New Roman" w:eastAsia="Times New Roman" w:hAnsi="Times New Roman" w:cs="Times New Roman"/>
          <w:color w:val="000000"/>
          <w:sz w:val="24"/>
          <w:szCs w:val="24"/>
          <w:lang w:val="en-US" w:eastAsia="en-US"/>
        </w:rPr>
        <w:t>mail</w:t>
      </w:r>
      <w:proofErr w:type="gramEnd"/>
      <w:r w:rsidRPr="00B80E53">
        <w:rPr>
          <w:rFonts w:ascii="Times New Roman" w:eastAsia="Times New Roman" w:hAnsi="Times New Roman" w:cs="Times New Roman"/>
          <w:color w:val="000000"/>
          <w:sz w:val="24"/>
          <w:szCs w:val="24"/>
          <w:lang w:eastAsia="en-US"/>
        </w:rPr>
        <w:t>: 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ИИН 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 _______________________________________________________</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(подпись)</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w:t>
      </w: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(Фамилия, имя, отчество (при его наличии))</w:t>
      </w:r>
    </w:p>
    <w:p w:rsidR="00B80E53" w:rsidRPr="00B80E53" w:rsidRDefault="00B80E53" w:rsidP="00B80E53">
      <w:pPr>
        <w:spacing w:after="0"/>
        <w:jc w:val="both"/>
        <w:rPr>
          <w:rFonts w:ascii="Times New Roman" w:eastAsia="Times New Roman" w:hAnsi="Times New Roman" w:cs="Times New Roman"/>
          <w:sz w:val="24"/>
          <w:szCs w:val="24"/>
          <w:lang w:eastAsia="en-US"/>
        </w:rPr>
      </w:pPr>
      <w:r w:rsidRPr="00B80E53">
        <w:rPr>
          <w:rFonts w:ascii="Times New Roman" w:eastAsia="Times New Roman" w:hAnsi="Times New Roman" w:cs="Times New Roman"/>
          <w:color w:val="000000"/>
          <w:sz w:val="24"/>
          <w:szCs w:val="24"/>
          <w:lang w:val="en-US" w:eastAsia="en-US"/>
        </w:rPr>
        <w:t>     </w:t>
      </w:r>
      <w:r w:rsidRPr="00B80E53">
        <w:rPr>
          <w:rFonts w:ascii="Times New Roman" w:eastAsia="Times New Roman" w:hAnsi="Times New Roman" w:cs="Times New Roman"/>
          <w:color w:val="000000"/>
          <w:sz w:val="24"/>
          <w:szCs w:val="24"/>
          <w:lang w:eastAsia="en-US"/>
        </w:rPr>
        <w:t xml:space="preserve"> "____"_______________ 20__ г.</w:t>
      </w:r>
    </w:p>
    <w:p w:rsidR="00160D80" w:rsidRPr="00B80E53" w:rsidRDefault="00160D80" w:rsidP="00B80E53">
      <w:pPr>
        <w:spacing w:after="0" w:line="240" w:lineRule="auto"/>
        <w:rPr>
          <w:rFonts w:ascii="Times New Roman" w:hAnsi="Times New Roman" w:cs="Times New Roman"/>
          <w:sz w:val="24"/>
          <w:szCs w:val="24"/>
          <w:lang w:val="kk-KZ"/>
        </w:rPr>
      </w:pPr>
    </w:p>
    <w:sectPr w:rsidR="00160D80" w:rsidRPr="00B80E53"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D8" w:rsidRDefault="00BB12D8" w:rsidP="00031EF1">
      <w:pPr>
        <w:spacing w:after="0" w:line="240" w:lineRule="auto"/>
      </w:pPr>
      <w:r>
        <w:separator/>
      </w:r>
    </w:p>
  </w:endnote>
  <w:endnote w:type="continuationSeparator" w:id="0">
    <w:p w:rsidR="00BB12D8" w:rsidRDefault="00BB12D8"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D8" w:rsidRDefault="00BB12D8" w:rsidP="00031EF1">
      <w:pPr>
        <w:spacing w:after="0" w:line="240" w:lineRule="auto"/>
      </w:pPr>
      <w:r>
        <w:separator/>
      </w:r>
    </w:p>
  </w:footnote>
  <w:footnote w:type="continuationSeparator" w:id="0">
    <w:p w:rsidR="00BB12D8" w:rsidRDefault="00BB12D8"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29BC"/>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330A"/>
    <w:rsid w:val="0009400A"/>
    <w:rsid w:val="00095688"/>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351"/>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67C5E"/>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516C9"/>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40EA"/>
    <w:rsid w:val="00554412"/>
    <w:rsid w:val="00554759"/>
    <w:rsid w:val="00554772"/>
    <w:rsid w:val="005561C2"/>
    <w:rsid w:val="00556BD8"/>
    <w:rsid w:val="00556E44"/>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10AF"/>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0C5E"/>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1C59"/>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DF0"/>
    <w:rsid w:val="007C1FFC"/>
    <w:rsid w:val="007C317F"/>
    <w:rsid w:val="007C4F97"/>
    <w:rsid w:val="007C6053"/>
    <w:rsid w:val="007D3663"/>
    <w:rsid w:val="007D5446"/>
    <w:rsid w:val="007D7935"/>
    <w:rsid w:val="007E1AF9"/>
    <w:rsid w:val="007E73CB"/>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491D"/>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09FA"/>
    <w:rsid w:val="00B64442"/>
    <w:rsid w:val="00B70017"/>
    <w:rsid w:val="00B721ED"/>
    <w:rsid w:val="00B7319A"/>
    <w:rsid w:val="00B7333C"/>
    <w:rsid w:val="00B80E53"/>
    <w:rsid w:val="00B83A58"/>
    <w:rsid w:val="00B8554A"/>
    <w:rsid w:val="00B86F59"/>
    <w:rsid w:val="00B93CB5"/>
    <w:rsid w:val="00B94CFD"/>
    <w:rsid w:val="00B95F11"/>
    <w:rsid w:val="00BA3CA4"/>
    <w:rsid w:val="00BB0173"/>
    <w:rsid w:val="00BB12D8"/>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A99"/>
    <w:rsid w:val="00EE72AA"/>
    <w:rsid w:val="00EF2319"/>
    <w:rsid w:val="00F038BC"/>
    <w:rsid w:val="00F160C3"/>
    <w:rsid w:val="00F1685E"/>
    <w:rsid w:val="00F179E5"/>
    <w:rsid w:val="00F23893"/>
    <w:rsid w:val="00F24E61"/>
    <w:rsid w:val="00F26DDB"/>
    <w:rsid w:val="00F30930"/>
    <w:rsid w:val="00F30F64"/>
    <w:rsid w:val="00F355FB"/>
    <w:rsid w:val="00F453B1"/>
    <w:rsid w:val="00F47D3F"/>
    <w:rsid w:val="00F5081B"/>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B0"/>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EB0"/>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A97D-8CC6-4FF6-A06A-F4430AFB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4</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111</cp:revision>
  <cp:lastPrinted>2021-11-05T10:10:00Z</cp:lastPrinted>
  <dcterms:created xsi:type="dcterms:W3CDTF">2021-02-03T19:46:00Z</dcterms:created>
  <dcterms:modified xsi:type="dcterms:W3CDTF">2021-11-05T11:19:00Z</dcterms:modified>
</cp:coreProperties>
</file>