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Pr="006756E6" w:rsidRDefault="00FA193C" w:rsidP="006756E6">
      <w:pPr>
        <w:pStyle w:val="5"/>
        <w:jc w:val="both"/>
        <w:rPr>
          <w:rFonts w:ascii="Times New Roman" w:eastAsia="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52531F" w:rsidRPr="00CC33B5">
        <w:rPr>
          <w:rFonts w:ascii="Times New Roman" w:hAnsi="Times New Roman" w:cs="Times New Roman"/>
          <w:b/>
          <w:color w:val="000000" w:themeColor="text1"/>
          <w:sz w:val="24"/>
          <w:szCs w:val="24"/>
          <w:lang w:val="kk-KZ"/>
        </w:rPr>
        <w:t xml:space="preserve">g.kulova@kgd.gov.kz, </w:t>
      </w:r>
      <w:hyperlink r:id="rId9" w:history="1">
        <w:r w:rsidR="0052531F" w:rsidRPr="00CC33B5">
          <w:rPr>
            <w:rStyle w:val="a3"/>
            <w:rFonts w:ascii="Times New Roman" w:hAnsi="Times New Roman" w:cs="Times New Roman"/>
            <w:b/>
            <w:color w:val="000000" w:themeColor="text1"/>
            <w:sz w:val="24"/>
            <w:szCs w:val="24"/>
            <w:u w:val="none"/>
            <w:lang w:val="kk-KZ"/>
          </w:rPr>
          <w:t>tugaibaeva@taxatyrau.mgd.kz</w:t>
        </w:r>
      </w:hyperlink>
      <w:r w:rsidR="0052531F" w:rsidRPr="00CC33B5">
        <w:rPr>
          <w:rFonts w:ascii="Times New Roman" w:eastAsia="Times New Roman" w:hAnsi="Times New Roman" w:cs="Times New Roman"/>
          <w:color w:val="auto"/>
          <w:spacing w:val="4"/>
          <w:sz w:val="24"/>
          <w:szCs w:val="2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652397" w:rsidRPr="006756E6" w:rsidRDefault="00E00163" w:rsidP="00652397">
      <w:pPr>
        <w:pStyle w:val="a8"/>
        <w:ind w:firstLine="708"/>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1</w:t>
      </w:r>
      <w:r w:rsidR="00652397" w:rsidRPr="00B563F5">
        <w:rPr>
          <w:rFonts w:ascii="Times New Roman" w:hAnsi="Times New Roman" w:cs="Times New Roman"/>
          <w:b/>
          <w:sz w:val="24"/>
          <w:szCs w:val="24"/>
          <w:lang w:val="kk-KZ"/>
        </w:rPr>
        <w:t>.</w:t>
      </w:r>
      <w:r w:rsidR="00652397" w:rsidRPr="00652397">
        <w:rPr>
          <w:rFonts w:ascii="Times New Roman" w:hAnsi="Times New Roman" w:cs="Times New Roman"/>
          <w:sz w:val="24"/>
          <w:szCs w:val="24"/>
          <w:lang w:val="kk-KZ"/>
        </w:rPr>
        <w:t xml:space="preserve"> </w:t>
      </w:r>
      <w:r w:rsidR="00CC33B5" w:rsidRPr="00CC33B5">
        <w:rPr>
          <w:rFonts w:ascii="Times New Roman" w:hAnsi="Times New Roman" w:cs="Times New Roman"/>
          <w:b/>
          <w:sz w:val="24"/>
          <w:szCs w:val="24"/>
          <w:lang w:val="kk-KZ"/>
        </w:rPr>
        <w:t>Адам ресурстары басқармасы</w:t>
      </w:r>
      <w:r w:rsidR="00CC33B5">
        <w:rPr>
          <w:rFonts w:ascii="Times New Roman" w:hAnsi="Times New Roman" w:cs="Times New Roman"/>
          <w:b/>
          <w:sz w:val="24"/>
          <w:szCs w:val="24"/>
          <w:lang w:val="kk-KZ"/>
        </w:rPr>
        <w:t xml:space="preserve">ның </w:t>
      </w:r>
      <w:r w:rsidR="00652397" w:rsidRPr="00AB66BE">
        <w:rPr>
          <w:rFonts w:ascii="Times New Roman" w:hAnsi="Times New Roman" w:cs="Times New Roman"/>
          <w:b/>
          <w:sz w:val="24"/>
          <w:szCs w:val="24"/>
          <w:lang w:val="kk-KZ"/>
        </w:rPr>
        <w:t>басшысына,</w:t>
      </w:r>
      <w:r w:rsidR="00652397" w:rsidRPr="00652397">
        <w:rPr>
          <w:rFonts w:ascii="Times New Roman" w:hAnsi="Times New Roman" w:cs="Times New Roman"/>
          <w:b/>
          <w:sz w:val="24"/>
          <w:szCs w:val="24"/>
          <w:lang w:val="kk-KZ"/>
        </w:rPr>
        <w:t xml:space="preserve"> </w:t>
      </w:r>
      <w:r w:rsidR="00CC33B5" w:rsidRPr="00CC33B5">
        <w:rPr>
          <w:rFonts w:ascii="Times New Roman" w:hAnsi="Times New Roman" w:cs="Times New Roman"/>
          <w:b/>
          <w:sz w:val="24"/>
          <w:szCs w:val="24"/>
          <w:lang w:val="kk-KZ"/>
        </w:rPr>
        <w:t>(уақытша негізгі қызметкердің бала күтімін</w:t>
      </w:r>
      <w:r w:rsidR="00CC33B5">
        <w:rPr>
          <w:rFonts w:ascii="Times New Roman" w:hAnsi="Times New Roman" w:cs="Times New Roman"/>
          <w:b/>
          <w:sz w:val="24"/>
          <w:szCs w:val="24"/>
          <w:lang w:val="kk-KZ"/>
        </w:rPr>
        <w:t>е байланысты демалыс мерзіміне 13</w:t>
      </w:r>
      <w:r w:rsidR="00CC33B5" w:rsidRPr="00CC33B5">
        <w:rPr>
          <w:rFonts w:ascii="Times New Roman" w:hAnsi="Times New Roman" w:cs="Times New Roman"/>
          <w:b/>
          <w:sz w:val="24"/>
          <w:szCs w:val="24"/>
          <w:lang w:val="kk-KZ"/>
        </w:rPr>
        <w:t xml:space="preserve">.06.2022 жылға дейін), </w:t>
      </w:r>
      <w:r w:rsidR="00652397" w:rsidRPr="006756E6">
        <w:rPr>
          <w:rFonts w:ascii="Times New Roman" w:hAnsi="Times New Roman" w:cs="Times New Roman"/>
          <w:b/>
          <w:sz w:val="24"/>
          <w:szCs w:val="24"/>
          <w:lang w:val="kk-KZ"/>
        </w:rPr>
        <w:t xml:space="preserve">С-О-3 санаты, </w:t>
      </w:r>
      <w:r w:rsidR="004A52A9">
        <w:rPr>
          <w:rFonts w:ascii="Times New Roman" w:hAnsi="Times New Roman" w:cs="Times New Roman"/>
          <w:b/>
          <w:sz w:val="24"/>
          <w:szCs w:val="24"/>
          <w:lang w:val="kk-KZ"/>
        </w:rPr>
        <w:t xml:space="preserve">                  </w:t>
      </w:r>
      <w:r w:rsidR="00652397" w:rsidRPr="006756E6">
        <w:rPr>
          <w:rFonts w:ascii="Times New Roman" w:hAnsi="Times New Roman" w:cs="Times New Roman"/>
          <w:b/>
          <w:sz w:val="24"/>
          <w:szCs w:val="24"/>
          <w:lang w:val="kk-KZ"/>
        </w:rPr>
        <w:t xml:space="preserve">1-бірлік. </w:t>
      </w:r>
    </w:p>
    <w:p w:rsidR="00652397" w:rsidRPr="004E3764" w:rsidRDefault="00652397" w:rsidP="00652397">
      <w:pPr>
        <w:spacing w:after="0" w:line="240" w:lineRule="auto"/>
        <w:ind w:firstLine="705"/>
        <w:contextualSpacing/>
        <w:jc w:val="both"/>
        <w:rPr>
          <w:rFonts w:ascii="Times New Roman" w:hAnsi="Times New Roman" w:cs="Times New Roman"/>
          <w:b/>
          <w:sz w:val="24"/>
          <w:szCs w:val="24"/>
          <w:lang w:val="kk-KZ"/>
        </w:rPr>
      </w:pPr>
      <w:r w:rsidRPr="004E3764">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A52118" w:rsidRPr="004E3764" w:rsidRDefault="00652397" w:rsidP="00A52118">
      <w:pPr>
        <w:spacing w:after="0" w:line="240" w:lineRule="auto"/>
        <w:ind w:firstLine="705"/>
        <w:contextualSpacing/>
        <w:jc w:val="both"/>
        <w:rPr>
          <w:rFonts w:ascii="Times New Roman" w:eastAsia="Times New Roman" w:hAnsi="Times New Roman" w:cs="Times New Roman"/>
          <w:sz w:val="24"/>
          <w:szCs w:val="24"/>
          <w:lang w:val="kk-KZ"/>
        </w:rPr>
      </w:pPr>
      <w:r w:rsidRPr="004E3764">
        <w:rPr>
          <w:rFonts w:ascii="Times New Roman" w:hAnsi="Times New Roman" w:cs="Times New Roman"/>
          <w:b/>
          <w:sz w:val="24"/>
          <w:szCs w:val="24"/>
          <w:lang w:val="kk-KZ"/>
        </w:rPr>
        <w:tab/>
        <w:t xml:space="preserve">Білім бойынша талаптар: </w:t>
      </w:r>
      <w:r w:rsidR="00A52118" w:rsidRPr="004E376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00A52118" w:rsidRPr="004E376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00A52118" w:rsidRPr="004E3764">
        <w:rPr>
          <w:rFonts w:ascii="Times New Roman" w:eastAsia="Calibri" w:hAnsi="Times New Roman" w:cs="Times New Roman"/>
          <w:sz w:val="24"/>
          <w:szCs w:val="24"/>
          <w:lang w:val="kk-KZ" w:eastAsia="en-US"/>
        </w:rPr>
        <w:t>халықаралық қатынастар,</w:t>
      </w:r>
      <w:r w:rsidR="00A52118" w:rsidRPr="004E3764">
        <w:rPr>
          <w:rFonts w:ascii="Times New Roman" w:eastAsia="Times New Roman" w:hAnsi="Times New Roman" w:cs="Times New Roman"/>
          <w:sz w:val="24"/>
          <w:szCs w:val="24"/>
          <w:lang w:val="kk-KZ"/>
        </w:rPr>
        <w:t xml:space="preserve"> саясаттану).</w:t>
      </w:r>
    </w:p>
    <w:p w:rsidR="00B563F5" w:rsidRPr="004E3764" w:rsidRDefault="00652397" w:rsidP="00191858">
      <w:pPr>
        <w:spacing w:after="0" w:line="240" w:lineRule="auto"/>
        <w:ind w:firstLine="705"/>
        <w:contextualSpacing/>
        <w:jc w:val="both"/>
        <w:rPr>
          <w:rFonts w:ascii="Times New Roman" w:hAnsi="Times New Roman" w:cs="Times New Roman"/>
          <w:sz w:val="24"/>
          <w:szCs w:val="24"/>
          <w:lang w:val="kk-KZ"/>
        </w:rPr>
      </w:pPr>
      <w:r w:rsidRPr="004E3764">
        <w:rPr>
          <w:rFonts w:ascii="Times New Roman" w:hAnsi="Times New Roman" w:cs="Times New Roman"/>
          <w:b/>
          <w:sz w:val="24"/>
          <w:szCs w:val="24"/>
          <w:lang w:val="kk-KZ"/>
        </w:rPr>
        <w:t>Функционалдық міндеттері</w:t>
      </w:r>
      <w:r w:rsidRPr="004E3764">
        <w:rPr>
          <w:rFonts w:ascii="Times New Roman" w:hAnsi="Times New Roman" w:cs="Times New Roman"/>
          <w:sz w:val="24"/>
          <w:szCs w:val="24"/>
          <w:lang w:val="kk-KZ"/>
        </w:rPr>
        <w:t xml:space="preserve">: </w:t>
      </w:r>
      <w:r w:rsidR="00CC33B5" w:rsidRPr="004E3764">
        <w:rPr>
          <w:rFonts w:ascii="Times New Roman" w:eastAsia="Lucida Sans Unicode" w:hAnsi="Times New Roman" w:cs="Times New Roman"/>
          <w:color w:val="000000" w:themeColor="text1"/>
          <w:kern w:val="1"/>
          <w:sz w:val="24"/>
          <w:szCs w:val="24"/>
          <w:lang w:val="kk-KZ" w:eastAsia="ar-SA"/>
        </w:rPr>
        <w:t>Басқарманың қызметін үйлестіру және жалпы басшылық жүргізу; өз құзыреті шегінде Мемлекеттік кірістер департаментінің құрылымдық бөлімшелерінің ҚР мемлекеттік қызмет туралы заңнамасын орындауы жөніндегі қызметін үйлестіру; тәртіптік, конкурстық және кадр мәселелері жөніндегі өзге де комиссиялардың қызметін ұйымдастыру;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Басқарма жұмысын жалпы басқаруды үйлестіру; азаматтардың өтініштері бойынша жұмыстарды ұйымдастыру; өз құзыреті шегінде кадр мәселелері бойынша қызметшілерді қабылдауды және оларға кеңес беруді жүзеге асыру; ҚР ҚМ Мемлекеттік кірістер комитетімен және ҚР Мемлекеттік қызмет істері агенттігімен  Мемлекеттік кірістер департаментінің қызметшілерін оқыту, қайта даярлау және олардың біліктілігін арттыру мәселелері бойынша өзара іс-қимыл жасау; Басқармаға жүктелген міндеттерден шығатын ҚР заңнамаларына сәйкес басқа да міндеттерді атқару</w:t>
      </w:r>
    </w:p>
    <w:p w:rsidR="004B1A07" w:rsidRPr="004E3764" w:rsidRDefault="00B563F5" w:rsidP="004B1A07">
      <w:pPr>
        <w:spacing w:after="0" w:line="240" w:lineRule="auto"/>
        <w:jc w:val="both"/>
        <w:rPr>
          <w:rFonts w:ascii="Times New Roman" w:hAnsi="Times New Roman" w:cs="Times New Roman"/>
          <w:b/>
          <w:sz w:val="24"/>
          <w:szCs w:val="24"/>
          <w:lang w:val="kk-KZ"/>
        </w:rPr>
      </w:pPr>
      <w:r w:rsidRPr="004E3764">
        <w:rPr>
          <w:rFonts w:ascii="Times New Roman" w:hAnsi="Times New Roman" w:cs="Times New Roman"/>
          <w:sz w:val="24"/>
          <w:szCs w:val="24"/>
          <w:lang w:val="kk-KZ"/>
        </w:rPr>
        <w:t xml:space="preserve">              </w:t>
      </w:r>
      <w:r w:rsidR="00E00163" w:rsidRPr="004E3764">
        <w:rPr>
          <w:rFonts w:ascii="Times New Roman" w:hAnsi="Times New Roman" w:cs="Times New Roman"/>
          <w:b/>
          <w:sz w:val="24"/>
          <w:szCs w:val="24"/>
          <w:lang w:val="kk-KZ"/>
        </w:rPr>
        <w:t>2</w:t>
      </w:r>
      <w:r w:rsidRPr="004E3764">
        <w:rPr>
          <w:rFonts w:ascii="Times New Roman" w:hAnsi="Times New Roman" w:cs="Times New Roman"/>
          <w:b/>
          <w:sz w:val="24"/>
          <w:szCs w:val="24"/>
          <w:lang w:val="kk-KZ"/>
        </w:rPr>
        <w:t>. Жана</w:t>
      </w:r>
      <w:r w:rsidR="00F63880" w:rsidRPr="004E3764">
        <w:rPr>
          <w:rFonts w:ascii="Times New Roman" w:hAnsi="Times New Roman" w:cs="Times New Roman"/>
          <w:b/>
          <w:sz w:val="24"/>
          <w:szCs w:val="24"/>
          <w:lang w:val="kk-KZ"/>
        </w:rPr>
        <w:t>ма салықтарды әкімшілендіру басқ</w:t>
      </w:r>
      <w:r w:rsidRPr="004E3764">
        <w:rPr>
          <w:rFonts w:ascii="Times New Roman" w:hAnsi="Times New Roman" w:cs="Times New Roman"/>
          <w:b/>
          <w:sz w:val="24"/>
          <w:szCs w:val="24"/>
          <w:lang w:val="kk-KZ"/>
        </w:rPr>
        <w:t>армасының басшысы</w:t>
      </w:r>
      <w:r w:rsidR="004B1A07" w:rsidRPr="004E3764">
        <w:rPr>
          <w:rFonts w:ascii="Times New Roman" w:hAnsi="Times New Roman" w:cs="Times New Roman"/>
          <w:b/>
          <w:sz w:val="24"/>
          <w:szCs w:val="24"/>
          <w:lang w:val="kk-KZ"/>
        </w:rPr>
        <w:t>,</w:t>
      </w:r>
      <w:r w:rsidR="004B1A07" w:rsidRPr="004E3764">
        <w:rPr>
          <w:sz w:val="24"/>
          <w:szCs w:val="24"/>
          <w:lang w:val="kk-KZ"/>
        </w:rPr>
        <w:t xml:space="preserve"> </w:t>
      </w:r>
      <w:r w:rsidR="004B1A07" w:rsidRPr="004E3764">
        <w:rPr>
          <w:rFonts w:ascii="Times New Roman" w:hAnsi="Times New Roman" w:cs="Times New Roman"/>
          <w:b/>
          <w:sz w:val="24"/>
          <w:szCs w:val="24"/>
          <w:lang w:val="kk-KZ"/>
        </w:rPr>
        <w:t xml:space="preserve">С-О-3 санаты, 1-бірлік. </w:t>
      </w:r>
    </w:p>
    <w:p w:rsidR="004B1A07" w:rsidRPr="004E3764" w:rsidRDefault="004B1A07" w:rsidP="004B1A07">
      <w:pPr>
        <w:spacing w:after="0" w:line="240" w:lineRule="auto"/>
        <w:jc w:val="both"/>
        <w:rPr>
          <w:rFonts w:ascii="Times New Roman" w:hAnsi="Times New Roman" w:cs="Times New Roman"/>
          <w:b/>
          <w:sz w:val="24"/>
          <w:szCs w:val="24"/>
          <w:lang w:val="kk-KZ"/>
        </w:rPr>
      </w:pPr>
      <w:r w:rsidRPr="004E3764">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81331F" w:rsidRPr="004E3764" w:rsidRDefault="004B1A07" w:rsidP="0081331F">
      <w:pPr>
        <w:spacing w:after="0" w:line="240" w:lineRule="auto"/>
        <w:ind w:firstLine="705"/>
        <w:contextualSpacing/>
        <w:jc w:val="both"/>
        <w:rPr>
          <w:rFonts w:ascii="Times New Roman" w:eastAsia="Times New Roman" w:hAnsi="Times New Roman" w:cs="Times New Roman"/>
          <w:sz w:val="24"/>
          <w:szCs w:val="24"/>
          <w:lang w:val="kk-KZ"/>
        </w:rPr>
      </w:pPr>
      <w:r w:rsidRPr="004E3764">
        <w:rPr>
          <w:rFonts w:ascii="Times New Roman" w:hAnsi="Times New Roman" w:cs="Times New Roman"/>
          <w:b/>
          <w:sz w:val="24"/>
          <w:szCs w:val="24"/>
          <w:lang w:val="kk-KZ"/>
        </w:rPr>
        <w:tab/>
        <w:t xml:space="preserve">Білім бойынша талаптар: </w:t>
      </w:r>
      <w:r w:rsidR="0081331F" w:rsidRPr="004E376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0081331F" w:rsidRPr="004E376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0081331F" w:rsidRPr="004E3764">
        <w:rPr>
          <w:rFonts w:ascii="Times New Roman" w:eastAsia="Calibri" w:hAnsi="Times New Roman" w:cs="Times New Roman"/>
          <w:sz w:val="24"/>
          <w:szCs w:val="24"/>
          <w:lang w:val="kk-KZ" w:eastAsia="en-US"/>
        </w:rPr>
        <w:t>халықаралық қатынастар,</w:t>
      </w:r>
      <w:r w:rsidR="0081331F" w:rsidRPr="004E3764">
        <w:rPr>
          <w:rFonts w:ascii="Times New Roman" w:eastAsia="Times New Roman" w:hAnsi="Times New Roman" w:cs="Times New Roman"/>
          <w:sz w:val="24"/>
          <w:szCs w:val="24"/>
          <w:lang w:val="kk-KZ"/>
        </w:rPr>
        <w:t xml:space="preserve"> саясаттану).</w:t>
      </w:r>
    </w:p>
    <w:p w:rsidR="00AF4C27" w:rsidRPr="004E3764" w:rsidRDefault="004B1A07" w:rsidP="00273CFA">
      <w:pPr>
        <w:jc w:val="both"/>
        <w:rPr>
          <w:rFonts w:ascii="Times New Roman" w:eastAsia="Lucida Sans Unicode" w:hAnsi="Times New Roman" w:cs="Times New Roman"/>
          <w:spacing w:val="1"/>
          <w:kern w:val="1"/>
          <w:sz w:val="24"/>
          <w:szCs w:val="24"/>
          <w:lang w:val="kk-KZ" w:eastAsia="ar-SA"/>
        </w:rPr>
      </w:pPr>
      <w:r w:rsidRPr="004E3764">
        <w:rPr>
          <w:rFonts w:ascii="Times New Roman" w:hAnsi="Times New Roman" w:cs="Times New Roman"/>
          <w:b/>
          <w:sz w:val="24"/>
          <w:szCs w:val="24"/>
          <w:lang w:val="kk-KZ"/>
        </w:rPr>
        <w:t xml:space="preserve">            Функционалдық міндеттері:</w:t>
      </w:r>
      <w:r w:rsidRPr="004E3764">
        <w:rPr>
          <w:sz w:val="24"/>
          <w:szCs w:val="24"/>
          <w:lang w:val="kk-KZ"/>
        </w:rPr>
        <w:t xml:space="preserve"> </w:t>
      </w:r>
      <w:r w:rsidR="00AF4C27" w:rsidRPr="004E3764">
        <w:rPr>
          <w:rFonts w:ascii="Times New Roman" w:eastAsia="Lucida Sans Unicode" w:hAnsi="Times New Roman" w:cs="Times New Roman"/>
          <w:color w:val="000000"/>
          <w:kern w:val="1"/>
          <w:sz w:val="24"/>
          <w:szCs w:val="24"/>
          <w:lang w:val="kk-KZ" w:eastAsia="ar-SA"/>
        </w:rPr>
        <w:t xml:space="preserve">Жанама салықтарды әкімшілендіру бойынша жұмыстарды ұйымдастыру; Қосылған құн салығын қайтару мәселелері бойынша салық тексерулерінің уақытылы жүргізілуін бақылау; Артық қалыптасқан ҚҚС сомасына талдау жасауды бақылау, </w:t>
      </w:r>
      <w:r w:rsidR="00AF4C27" w:rsidRPr="004E3764">
        <w:rPr>
          <w:rFonts w:ascii="Times New Roman" w:eastAsia="Lucida Sans Unicode" w:hAnsi="Times New Roman" w:cs="Times New Roman"/>
          <w:spacing w:val="1"/>
          <w:kern w:val="1"/>
          <w:sz w:val="24"/>
          <w:szCs w:val="24"/>
          <w:lang w:val="kk-KZ" w:eastAsia="ar-SA"/>
        </w:rPr>
        <w:t>сонымен  қатар ҚҚС асып кетуінің сенімділігін растау үшін тақырыптық салықтық тексерулер жүргізген кезде аналитикалық есептіліктер конструкторы құрастырушысынан алынған ақпараттарды пайдалану.</w:t>
      </w:r>
      <w:r w:rsidR="00273CFA" w:rsidRPr="004E3764">
        <w:rPr>
          <w:rFonts w:ascii="Times New Roman" w:eastAsia="Lucida Sans Unicode" w:hAnsi="Times New Roman" w:cs="Times New Roman"/>
          <w:spacing w:val="1"/>
          <w:kern w:val="1"/>
          <w:sz w:val="24"/>
          <w:szCs w:val="24"/>
          <w:lang w:val="kk-KZ" w:eastAsia="ar-SA"/>
        </w:rPr>
        <w:t xml:space="preserve"> </w:t>
      </w:r>
      <w:r w:rsidR="00AF4C27" w:rsidRPr="004E3764">
        <w:rPr>
          <w:rFonts w:ascii="Times New Roman" w:eastAsia="Lucida Sans Unicode" w:hAnsi="Times New Roman" w:cs="Times New Roman"/>
          <w:kern w:val="1"/>
          <w:sz w:val="24"/>
          <w:szCs w:val="24"/>
          <w:lang w:val="kk-KZ" w:eastAsia="ar-SA"/>
        </w:rPr>
        <w:t>(Виртуалды қойма- ЭШФ АЖ модуліндегі) автоматтандырылған режимінде тауарлардың орын ауыстыруына бақылау жүргізу;</w:t>
      </w:r>
      <w:r w:rsidR="00273CFA" w:rsidRPr="004E3764">
        <w:rPr>
          <w:rFonts w:ascii="Times New Roman" w:eastAsia="Lucida Sans Unicode" w:hAnsi="Times New Roman" w:cs="Times New Roman"/>
          <w:spacing w:val="1"/>
          <w:kern w:val="1"/>
          <w:sz w:val="24"/>
          <w:szCs w:val="24"/>
          <w:lang w:val="kk-KZ" w:eastAsia="ar-SA"/>
        </w:rPr>
        <w:t xml:space="preserve">  </w:t>
      </w:r>
      <w:r w:rsidR="00AF4C27" w:rsidRPr="004E3764">
        <w:rPr>
          <w:rFonts w:ascii="Times New Roman" w:eastAsia="Lucida Sans Unicode" w:hAnsi="Times New Roman" w:cs="Times New Roman"/>
          <w:color w:val="000000"/>
          <w:kern w:val="1"/>
          <w:sz w:val="24"/>
          <w:szCs w:val="24"/>
          <w:lang w:val="kk-KZ" w:eastAsia="ar-SA"/>
        </w:rPr>
        <w:t xml:space="preserve">Тауарларға декларациялардың және электрондық шот-фактуралардың көшірмелерін тауардың ілеспе құжаты ретінде растауды </w:t>
      </w:r>
      <w:r w:rsidR="00AF4C27" w:rsidRPr="004E3764">
        <w:rPr>
          <w:rFonts w:ascii="Times New Roman" w:eastAsia="Lucida Sans Unicode" w:hAnsi="Times New Roman" w:cs="Times New Roman"/>
          <w:color w:val="000000"/>
          <w:kern w:val="1"/>
          <w:sz w:val="24"/>
          <w:szCs w:val="24"/>
          <w:lang w:val="kk-KZ" w:eastAsia="ar-SA"/>
        </w:rPr>
        <w:lastRenderedPageBreak/>
        <w:t>бақылау; Алкоголь өнімдерін көтерме және бөлшек саудада сату қызметімен айналысуға лицензия беру мәселелері жұмысын ұйымдастыру; Алкоголь өнімдеріне және мұнай өнімдеріне ілеспе жүк құжаттарына сәйкес, алу, сату көлемі бойынша талдау жасауды қадағалау.</w:t>
      </w:r>
    </w:p>
    <w:p w:rsidR="005F6CA2" w:rsidRPr="004E3764" w:rsidRDefault="00AF4C27" w:rsidP="00AF4C27">
      <w:pPr>
        <w:spacing w:after="0" w:line="240" w:lineRule="auto"/>
        <w:jc w:val="both"/>
        <w:rPr>
          <w:rFonts w:ascii="Times New Roman" w:hAnsi="Times New Roman" w:cs="Times New Roman"/>
          <w:b/>
          <w:sz w:val="24"/>
          <w:szCs w:val="24"/>
          <w:lang w:val="kk-KZ"/>
        </w:rPr>
      </w:pPr>
      <w:r w:rsidRPr="004E3764">
        <w:rPr>
          <w:rFonts w:ascii="Times New Roman" w:eastAsia="Lucida Sans Unicode" w:hAnsi="Times New Roman" w:cs="Times New Roman"/>
          <w:color w:val="000000"/>
          <w:kern w:val="1"/>
          <w:sz w:val="24"/>
          <w:szCs w:val="24"/>
          <w:lang w:val="kk-KZ" w:eastAsia="ar-SA"/>
        </w:rPr>
        <w:t xml:space="preserve">             </w:t>
      </w:r>
      <w:bookmarkStart w:id="0" w:name="_GoBack"/>
      <w:bookmarkEnd w:id="0"/>
      <w:r w:rsidR="005F6CA2" w:rsidRPr="004E3764">
        <w:rPr>
          <w:rFonts w:ascii="Times New Roman" w:hAnsi="Times New Roman" w:cs="Times New Roman"/>
          <w:b/>
          <w:sz w:val="24"/>
          <w:szCs w:val="24"/>
          <w:lang w:val="kk-KZ"/>
        </w:rPr>
        <w:t>С-О-3 санаты бойынша конкурсқа қатысушыларға қойылатын талаптар:</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F6CA2" w:rsidRPr="004E3764" w:rsidRDefault="005F6CA2" w:rsidP="005F6CA2">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7) ғылыми дәрежесінің болуы;</w:t>
      </w:r>
    </w:p>
    <w:p w:rsidR="00600418" w:rsidRPr="004E3764" w:rsidRDefault="005F6CA2" w:rsidP="00600418">
      <w:pPr>
        <w:spacing w:after="0"/>
        <w:jc w:val="both"/>
        <w:rPr>
          <w:rFonts w:ascii="Times New Roman" w:hAnsi="Times New Roman" w:cs="Times New Roman"/>
          <w:color w:val="000000"/>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751A3D" w:rsidRPr="004E3764" w:rsidRDefault="00751A3D" w:rsidP="00600418">
      <w:pPr>
        <w:pStyle w:val="a8"/>
        <w:jc w:val="both"/>
        <w:rPr>
          <w:rFonts w:ascii="Times New Roman" w:hAnsi="Times New Roman" w:cs="Times New Roman"/>
          <w:b/>
          <w:i/>
          <w:sz w:val="24"/>
          <w:szCs w:val="24"/>
          <w:lang w:val="kk-KZ"/>
        </w:rPr>
      </w:pPr>
      <w:r w:rsidRPr="004E3764">
        <w:rPr>
          <w:rStyle w:val="s0"/>
          <w:i w:val="0"/>
          <w:dstrike w:val="0"/>
          <w:color w:val="auto"/>
          <w:sz w:val="24"/>
          <w:szCs w:val="24"/>
          <w:lang w:val="kk-KZ"/>
        </w:rPr>
        <w:tab/>
      </w:r>
      <w:r w:rsidRPr="004E3764">
        <w:rPr>
          <w:rFonts w:ascii="Times New Roman" w:hAnsi="Times New Roman" w:cs="Times New Roman"/>
          <w:b/>
          <w:iCs/>
          <w:sz w:val="24"/>
          <w:szCs w:val="24"/>
          <w:lang w:val="kk-KZ"/>
        </w:rPr>
        <w:t xml:space="preserve">Конкурсқа қатысу үшін қажетті құжаттар: </w:t>
      </w:r>
    </w:p>
    <w:p w:rsidR="00E3433D" w:rsidRPr="004E3764" w:rsidRDefault="00E3433D" w:rsidP="006756E6">
      <w:pPr>
        <w:pStyle w:val="a8"/>
        <w:ind w:firstLine="708"/>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E3764">
        <w:rPr>
          <w:rFonts w:ascii="Times New Roman" w:eastAsia="Times New Roman" w:hAnsi="Times New Roman" w:cs="Times New Roman"/>
          <w:sz w:val="24"/>
          <w:szCs w:val="24"/>
          <w:lang w:val="kk-KZ"/>
        </w:rPr>
        <w:t> </w:t>
      </w:r>
    </w:p>
    <w:p w:rsidR="00E3433D" w:rsidRPr="004E3764" w:rsidRDefault="00E3433D" w:rsidP="006756E6">
      <w:pPr>
        <w:spacing w:after="0" w:line="240" w:lineRule="auto"/>
        <w:ind w:firstLine="708"/>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 xml:space="preserve">2) </w:t>
      </w:r>
      <w:r w:rsidRPr="004E3764">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4E3764">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4E376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4E376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4E376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 xml:space="preserve">Құжаттарды қабылдау мерзімі - </w:t>
      </w:r>
      <w:r w:rsidRPr="004E3764">
        <w:rPr>
          <w:rFonts w:ascii="Times New Roman" w:eastAsia="Times New Roman" w:hAnsi="Times New Roman" w:cs="Times New Roman"/>
          <w:b/>
          <w:sz w:val="24"/>
          <w:szCs w:val="24"/>
          <w:lang w:val="kk-KZ"/>
        </w:rPr>
        <w:t xml:space="preserve">3 ЖҰМЫС КҮН, </w:t>
      </w:r>
      <w:r w:rsidRPr="004E3764">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Құжаттар </w:t>
      </w:r>
      <w:r w:rsidRPr="004E3764">
        <w:rPr>
          <w:rFonts w:ascii="Times New Roman" w:eastAsia="Times New Roman" w:hAnsi="Times New Roman" w:cs="Times New Roman"/>
          <w:sz w:val="24"/>
          <w:szCs w:val="24"/>
          <w:lang w:val="kk-KZ"/>
        </w:rPr>
        <w:lastRenderedPageBreak/>
        <w:t>мына мекен жайы бойынша қабылданады: 060005,  Атырау қ.,  Азаттық даңғылы</w:t>
      </w:r>
      <w:r w:rsidR="000526F5" w:rsidRPr="004E3764">
        <w:rPr>
          <w:rFonts w:ascii="Times New Roman" w:eastAsia="Times New Roman" w:hAnsi="Times New Roman" w:cs="Times New Roman"/>
          <w:sz w:val="24"/>
          <w:szCs w:val="24"/>
          <w:lang w:val="kk-KZ"/>
        </w:rPr>
        <w:t xml:space="preserve"> </w:t>
      </w:r>
      <w:r w:rsidR="00757124" w:rsidRPr="004E3764">
        <w:rPr>
          <w:rFonts w:ascii="Times New Roman" w:eastAsia="Times New Roman" w:hAnsi="Times New Roman" w:cs="Times New Roman"/>
          <w:sz w:val="24"/>
          <w:szCs w:val="24"/>
          <w:lang w:val="kk-KZ"/>
        </w:rPr>
        <w:t>94а</w:t>
      </w:r>
      <w:r w:rsidRPr="004E3764">
        <w:rPr>
          <w:rFonts w:ascii="Times New Roman" w:eastAsia="Times New Roman" w:hAnsi="Times New Roman" w:cs="Times New Roman"/>
          <w:sz w:val="24"/>
          <w:szCs w:val="24"/>
          <w:lang w:val="kk-KZ"/>
        </w:rPr>
        <w:t>, аны</w:t>
      </w:r>
      <w:r w:rsidR="00114279" w:rsidRPr="004E3764">
        <w:rPr>
          <w:rFonts w:ascii="Times New Roman" w:eastAsia="Times New Roman" w:hAnsi="Times New Roman" w:cs="Times New Roman"/>
          <w:sz w:val="24"/>
          <w:szCs w:val="24"/>
          <w:lang w:val="kk-KZ"/>
        </w:rPr>
        <w:t>қтама үшін телефондар: 8 (7172)</w:t>
      </w:r>
      <w:r w:rsidR="00AC1D2F" w:rsidRPr="004E3764">
        <w:rPr>
          <w:rFonts w:ascii="Times New Roman" w:eastAsia="Times New Roman" w:hAnsi="Times New Roman" w:cs="Times New Roman"/>
          <w:sz w:val="24"/>
          <w:szCs w:val="24"/>
          <w:lang w:val="kk-KZ"/>
        </w:rPr>
        <w:t xml:space="preserve"> 31-84-20</w:t>
      </w:r>
      <w:r w:rsidRPr="004E3764">
        <w:rPr>
          <w:rFonts w:ascii="Times New Roman" w:eastAsia="Times New Roman" w:hAnsi="Times New Roman" w:cs="Times New Roman"/>
          <w:sz w:val="24"/>
          <w:szCs w:val="24"/>
          <w:lang w:val="kk-KZ"/>
        </w:rPr>
        <w:t xml:space="preserve">. </w:t>
      </w:r>
    </w:p>
    <w:p w:rsidR="00F1048C" w:rsidRPr="004E3764" w:rsidRDefault="00F1048C" w:rsidP="006756E6">
      <w:pPr>
        <w:spacing w:after="0" w:line="240" w:lineRule="auto"/>
        <w:ind w:firstLine="709"/>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4E3764" w:rsidRDefault="00E3433D" w:rsidP="006756E6">
      <w:pPr>
        <w:spacing w:after="0" w:line="240" w:lineRule="auto"/>
        <w:ind w:firstLine="709"/>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4E3764" w:rsidRDefault="00E3433D" w:rsidP="006756E6">
      <w:pPr>
        <w:spacing w:after="0" w:line="240" w:lineRule="auto"/>
        <w:ind w:firstLine="709"/>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4E3764" w:rsidRDefault="00E3433D" w:rsidP="006756E6">
      <w:pPr>
        <w:spacing w:after="0" w:line="240" w:lineRule="auto"/>
        <w:ind w:firstLine="709"/>
        <w:jc w:val="both"/>
        <w:rPr>
          <w:rFonts w:ascii="Times New Roman" w:eastAsia="Times New Roman" w:hAnsi="Times New Roman" w:cs="Times New Roman"/>
          <w:sz w:val="24"/>
          <w:szCs w:val="24"/>
          <w:lang w:val="kk-KZ"/>
        </w:rPr>
      </w:pPr>
      <w:r w:rsidRPr="004E3764">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4E376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4E3764">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4E3764"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4E3764" w:rsidRDefault="00751A3D" w:rsidP="002323C2">
      <w:pPr>
        <w:spacing w:after="0" w:line="240" w:lineRule="auto"/>
        <w:jc w:val="right"/>
        <w:rPr>
          <w:rFonts w:ascii="Times New Roman" w:hAnsi="Times New Roman" w:cs="Times New Roman"/>
          <w:sz w:val="24"/>
          <w:szCs w:val="24"/>
          <w:lang w:val="kk-KZ"/>
        </w:rPr>
      </w:pPr>
    </w:p>
    <w:p w:rsidR="00FB2F67" w:rsidRPr="004E3764" w:rsidRDefault="00FB2F67" w:rsidP="00FB2F67">
      <w:pPr>
        <w:spacing w:after="0" w:line="240" w:lineRule="auto"/>
        <w:contextualSpacing/>
        <w:rPr>
          <w:rFonts w:ascii="Times New Roman" w:hAnsi="Times New Roman" w:cs="Times New Roman"/>
          <w:sz w:val="24"/>
          <w:szCs w:val="24"/>
          <w:lang w:val="kk-KZ"/>
        </w:rPr>
      </w:pPr>
    </w:p>
    <w:p w:rsidR="00992972" w:rsidRPr="004E3764"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4E3764"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4E3764" w:rsidRDefault="00874B9E" w:rsidP="00751A3D">
      <w:pPr>
        <w:spacing w:after="0" w:line="240" w:lineRule="auto"/>
        <w:ind w:left="5954"/>
        <w:contextualSpacing/>
        <w:jc w:val="center"/>
        <w:rPr>
          <w:rFonts w:ascii="Times New Roman" w:hAnsi="Times New Roman" w:cs="Times New Roman"/>
          <w:sz w:val="24"/>
          <w:szCs w:val="24"/>
          <w:lang w:val="kk-KZ"/>
        </w:rPr>
      </w:pPr>
    </w:p>
    <w:p w:rsidR="00FF673E" w:rsidRPr="004E3764"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Pr="004E3764"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Pr="004E3764"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Pr="004E3764"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FF673E" w:rsidRDefault="00FF673E" w:rsidP="00751A3D">
      <w:pPr>
        <w:spacing w:after="0" w:line="240" w:lineRule="auto"/>
        <w:ind w:left="5954"/>
        <w:contextualSpacing/>
        <w:jc w:val="center"/>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544"/>
        <w:gridCol w:w="4233"/>
      </w:tblGrid>
      <w:tr w:rsidR="00FF673E" w:rsidRPr="00FF673E" w:rsidTr="00F91A83">
        <w:trPr>
          <w:trHeight w:val="30"/>
          <w:tblCellSpacing w:w="0" w:type="auto"/>
        </w:trPr>
        <w:tc>
          <w:tcPr>
            <w:tcW w:w="5544"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0"/>
                <w:lang w:val="kk-KZ" w:eastAsia="en-US"/>
              </w:rPr>
              <w:t> </w:t>
            </w:r>
          </w:p>
        </w:tc>
        <w:tc>
          <w:tcPr>
            <w:tcW w:w="4233"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"____"_______________ 20__ ж.</w:t>
            </w:r>
          </w:p>
        </w:tc>
      </w:tr>
      <w:tr w:rsidR="00FF673E" w:rsidRPr="00874C0F" w:rsidTr="00F91A83">
        <w:trPr>
          <w:trHeight w:val="30"/>
          <w:tblCellSpacing w:w="0" w:type="auto"/>
        </w:trPr>
        <w:tc>
          <w:tcPr>
            <w:tcW w:w="5544"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xml:space="preserve">"Б" </w:t>
            </w:r>
            <w:proofErr w:type="spellStart"/>
            <w:r w:rsidRPr="00FF673E">
              <w:rPr>
                <w:rFonts w:ascii="Times New Roman" w:eastAsia="Times New Roman" w:hAnsi="Times New Roman" w:cs="Times New Roman"/>
                <w:color w:val="000000"/>
                <w:sz w:val="20"/>
                <w:lang w:val="en-US" w:eastAsia="en-US"/>
              </w:rPr>
              <w:t>корпусының</w:t>
            </w:r>
            <w:proofErr w:type="spellEnd"/>
            <w:r w:rsidRPr="00FF673E">
              <w:rPr>
                <w:rFonts w:ascii="Times New Roman" w:eastAsia="Times New Roman" w:hAnsi="Times New Roman" w:cs="Times New Roman"/>
                <w:color w:val="000000"/>
                <w:sz w:val="20"/>
                <w:lang w:val="en-US" w:eastAsia="en-US"/>
              </w:rPr>
              <w:t xml:space="preserve"> </w:t>
            </w:r>
            <w:proofErr w:type="spellStart"/>
            <w:r w:rsidRPr="00FF673E">
              <w:rPr>
                <w:rFonts w:ascii="Times New Roman" w:eastAsia="Times New Roman" w:hAnsi="Times New Roman" w:cs="Times New Roman"/>
                <w:color w:val="000000"/>
                <w:sz w:val="20"/>
                <w:lang w:val="en-US" w:eastAsia="en-US"/>
              </w:rPr>
              <w:t>мемлекеттік</w:t>
            </w:r>
            <w:proofErr w:type="spellEnd"/>
            <w:r w:rsidRPr="00FF673E">
              <w:rPr>
                <w:rFonts w:ascii="Times New Roman" w:eastAsia="Times New Roman" w:hAnsi="Times New Roman" w:cs="Times New Roman"/>
                <w:lang w:val="en-US" w:eastAsia="en-US"/>
              </w:rPr>
              <w:br/>
            </w:r>
            <w:proofErr w:type="spellStart"/>
            <w:r w:rsidRPr="00FF673E">
              <w:rPr>
                <w:rFonts w:ascii="Times New Roman" w:eastAsia="Times New Roman" w:hAnsi="Times New Roman" w:cs="Times New Roman"/>
                <w:color w:val="000000"/>
                <w:sz w:val="20"/>
                <w:lang w:val="en-US" w:eastAsia="en-US"/>
              </w:rPr>
              <w:t>әкімшілік</w:t>
            </w:r>
            <w:proofErr w:type="spellEnd"/>
            <w:r w:rsidRPr="00FF673E">
              <w:rPr>
                <w:rFonts w:ascii="Times New Roman" w:eastAsia="Times New Roman" w:hAnsi="Times New Roman" w:cs="Times New Roman"/>
                <w:color w:val="000000"/>
                <w:sz w:val="20"/>
                <w:lang w:val="en-US" w:eastAsia="en-US"/>
              </w:rPr>
              <w:t xml:space="preserve"> </w:t>
            </w:r>
            <w:proofErr w:type="spellStart"/>
            <w:r w:rsidRPr="00FF673E">
              <w:rPr>
                <w:rFonts w:ascii="Times New Roman" w:eastAsia="Times New Roman" w:hAnsi="Times New Roman" w:cs="Times New Roman"/>
                <w:color w:val="000000"/>
                <w:sz w:val="20"/>
                <w:lang w:val="en-US" w:eastAsia="en-US"/>
              </w:rPr>
              <w:t>лауазымына</w:t>
            </w:r>
            <w:proofErr w:type="spellEnd"/>
            <w:r w:rsidRPr="00FF673E">
              <w:rPr>
                <w:rFonts w:ascii="Times New Roman" w:eastAsia="Times New Roman" w:hAnsi="Times New Roman" w:cs="Times New Roman"/>
                <w:lang w:val="en-US" w:eastAsia="en-US"/>
              </w:rPr>
              <w:br/>
            </w:r>
            <w:proofErr w:type="spellStart"/>
            <w:r w:rsidRPr="00FF673E">
              <w:rPr>
                <w:rFonts w:ascii="Times New Roman" w:eastAsia="Times New Roman" w:hAnsi="Times New Roman" w:cs="Times New Roman"/>
                <w:color w:val="000000"/>
                <w:sz w:val="20"/>
                <w:lang w:val="en-US" w:eastAsia="en-US"/>
              </w:rPr>
              <w:t>орналасуға</w:t>
            </w:r>
            <w:proofErr w:type="spellEnd"/>
            <w:r w:rsidRPr="00FF673E">
              <w:rPr>
                <w:rFonts w:ascii="Times New Roman" w:eastAsia="Times New Roman" w:hAnsi="Times New Roman" w:cs="Times New Roman"/>
                <w:color w:val="000000"/>
                <w:sz w:val="20"/>
                <w:lang w:val="en-US" w:eastAsia="en-US"/>
              </w:rPr>
              <w:t xml:space="preserve"> </w:t>
            </w:r>
            <w:proofErr w:type="spellStart"/>
            <w:r w:rsidRPr="00FF673E">
              <w:rPr>
                <w:rFonts w:ascii="Times New Roman" w:eastAsia="Times New Roman" w:hAnsi="Times New Roman" w:cs="Times New Roman"/>
                <w:color w:val="000000"/>
                <w:sz w:val="20"/>
                <w:lang w:val="en-US" w:eastAsia="en-US"/>
              </w:rPr>
              <w:t>конкурс</w:t>
            </w:r>
            <w:proofErr w:type="spellEnd"/>
            <w:r w:rsidRPr="00FF673E">
              <w:rPr>
                <w:rFonts w:ascii="Times New Roman" w:eastAsia="Times New Roman" w:hAnsi="Times New Roman" w:cs="Times New Roman"/>
                <w:color w:val="000000"/>
                <w:sz w:val="20"/>
                <w:lang w:val="en-US" w:eastAsia="en-US"/>
              </w:rPr>
              <w:t xml:space="preserve"> </w:t>
            </w:r>
            <w:proofErr w:type="spellStart"/>
            <w:r w:rsidRPr="00FF673E">
              <w:rPr>
                <w:rFonts w:ascii="Times New Roman" w:eastAsia="Times New Roman" w:hAnsi="Times New Roman" w:cs="Times New Roman"/>
                <w:color w:val="000000"/>
                <w:sz w:val="20"/>
                <w:lang w:val="en-US" w:eastAsia="en-US"/>
              </w:rPr>
              <w:t>өткізу</w:t>
            </w:r>
            <w:proofErr w:type="spellEnd"/>
            <w:r w:rsidRPr="00FF673E">
              <w:rPr>
                <w:rFonts w:ascii="Times New Roman" w:eastAsia="Times New Roman" w:hAnsi="Times New Roman" w:cs="Times New Roman"/>
                <w:lang w:val="en-US" w:eastAsia="en-US"/>
              </w:rPr>
              <w:br/>
            </w:r>
            <w:proofErr w:type="spellStart"/>
            <w:r w:rsidRPr="00FF673E">
              <w:rPr>
                <w:rFonts w:ascii="Times New Roman" w:eastAsia="Times New Roman" w:hAnsi="Times New Roman" w:cs="Times New Roman"/>
                <w:color w:val="000000"/>
                <w:sz w:val="20"/>
                <w:lang w:val="en-US" w:eastAsia="en-US"/>
              </w:rPr>
              <w:t>қағидаларының</w:t>
            </w:r>
            <w:proofErr w:type="spellEnd"/>
            <w:r w:rsidRPr="00FF673E">
              <w:rPr>
                <w:rFonts w:ascii="Times New Roman" w:eastAsia="Times New Roman" w:hAnsi="Times New Roman" w:cs="Times New Roman"/>
                <w:color w:val="000000"/>
                <w:sz w:val="20"/>
                <w:lang w:val="en-US" w:eastAsia="en-US"/>
              </w:rPr>
              <w:t xml:space="preserve"> </w:t>
            </w:r>
            <w:r w:rsidRPr="00FF673E">
              <w:rPr>
                <w:rFonts w:ascii="Times New Roman" w:eastAsia="Times New Roman" w:hAnsi="Times New Roman" w:cs="Times New Roman"/>
                <w:lang w:val="en-US" w:eastAsia="en-US"/>
              </w:rPr>
              <w:br/>
            </w:r>
            <w:r w:rsidRPr="00FF673E">
              <w:rPr>
                <w:rFonts w:ascii="Times New Roman" w:eastAsia="Times New Roman" w:hAnsi="Times New Roman" w:cs="Times New Roman"/>
                <w:color w:val="000000"/>
                <w:sz w:val="20"/>
                <w:lang w:val="en-US" w:eastAsia="en-US"/>
              </w:rPr>
              <w:t>2-қосымшасы</w:t>
            </w:r>
          </w:p>
        </w:tc>
      </w:tr>
      <w:tr w:rsidR="00FF673E" w:rsidRPr="00FF673E" w:rsidTr="00F91A83">
        <w:trPr>
          <w:trHeight w:val="30"/>
          <w:tblCellSpacing w:w="0" w:type="auto"/>
        </w:trPr>
        <w:tc>
          <w:tcPr>
            <w:tcW w:w="5544"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proofErr w:type="spellStart"/>
            <w:r w:rsidRPr="00FF673E">
              <w:rPr>
                <w:rFonts w:ascii="Times New Roman" w:eastAsia="Times New Roman" w:hAnsi="Times New Roman" w:cs="Times New Roman"/>
                <w:color w:val="000000"/>
                <w:sz w:val="20"/>
                <w:lang w:val="en-US" w:eastAsia="en-US"/>
              </w:rPr>
              <w:t>Нысан</w:t>
            </w:r>
            <w:proofErr w:type="spellEnd"/>
          </w:p>
        </w:tc>
      </w:tr>
      <w:tr w:rsidR="00FF673E" w:rsidRPr="00FF673E" w:rsidTr="00F91A83">
        <w:trPr>
          <w:trHeight w:val="30"/>
          <w:tblCellSpacing w:w="0" w:type="auto"/>
        </w:trPr>
        <w:tc>
          <w:tcPr>
            <w:tcW w:w="5544"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xml:space="preserve"> __________________________</w:t>
            </w:r>
          </w:p>
        </w:tc>
      </w:tr>
      <w:tr w:rsidR="00FF673E" w:rsidRPr="00FF673E" w:rsidTr="00F91A83">
        <w:trPr>
          <w:trHeight w:val="30"/>
          <w:tblCellSpacing w:w="0" w:type="auto"/>
        </w:trPr>
        <w:tc>
          <w:tcPr>
            <w:tcW w:w="5544"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FF673E" w:rsidRPr="00FF673E" w:rsidRDefault="00FF673E" w:rsidP="00FF673E">
            <w:pPr>
              <w:spacing w:after="0"/>
              <w:jc w:val="center"/>
              <w:rPr>
                <w:rFonts w:ascii="Times New Roman" w:eastAsia="Times New Roman" w:hAnsi="Times New Roman" w:cs="Times New Roman"/>
                <w:lang w:val="en-US" w:eastAsia="en-US"/>
              </w:rPr>
            </w:pPr>
            <w:r w:rsidRPr="00FF673E">
              <w:rPr>
                <w:rFonts w:ascii="Times New Roman" w:eastAsia="Times New Roman" w:hAnsi="Times New Roman" w:cs="Times New Roman"/>
                <w:color w:val="000000"/>
                <w:sz w:val="20"/>
                <w:lang w:val="en-US" w:eastAsia="en-US"/>
              </w:rPr>
              <w:t>(</w:t>
            </w:r>
            <w:proofErr w:type="spellStart"/>
            <w:r w:rsidRPr="00FF673E">
              <w:rPr>
                <w:rFonts w:ascii="Times New Roman" w:eastAsia="Times New Roman" w:hAnsi="Times New Roman" w:cs="Times New Roman"/>
                <w:color w:val="000000"/>
                <w:sz w:val="20"/>
                <w:lang w:val="en-US" w:eastAsia="en-US"/>
              </w:rPr>
              <w:t>мемлекеттік</w:t>
            </w:r>
            <w:proofErr w:type="spellEnd"/>
            <w:r w:rsidRPr="00FF673E">
              <w:rPr>
                <w:rFonts w:ascii="Times New Roman" w:eastAsia="Times New Roman" w:hAnsi="Times New Roman" w:cs="Times New Roman"/>
                <w:color w:val="000000"/>
                <w:sz w:val="20"/>
                <w:lang w:val="en-US" w:eastAsia="en-US"/>
              </w:rPr>
              <w:t xml:space="preserve"> </w:t>
            </w:r>
            <w:proofErr w:type="spellStart"/>
            <w:r w:rsidRPr="00FF673E">
              <w:rPr>
                <w:rFonts w:ascii="Times New Roman" w:eastAsia="Times New Roman" w:hAnsi="Times New Roman" w:cs="Times New Roman"/>
                <w:color w:val="000000"/>
                <w:sz w:val="20"/>
                <w:lang w:val="en-US" w:eastAsia="en-US"/>
              </w:rPr>
              <w:t>орган</w:t>
            </w:r>
            <w:proofErr w:type="spellEnd"/>
            <w:r w:rsidRPr="00FF673E">
              <w:rPr>
                <w:rFonts w:ascii="Times New Roman" w:eastAsia="Times New Roman" w:hAnsi="Times New Roman" w:cs="Times New Roman"/>
                <w:color w:val="000000"/>
                <w:sz w:val="20"/>
                <w:lang w:val="en-US" w:eastAsia="en-US"/>
              </w:rPr>
              <w:t>)</w:t>
            </w:r>
          </w:p>
        </w:tc>
      </w:tr>
    </w:tbl>
    <w:p w:rsidR="00FF673E" w:rsidRPr="00FF673E" w:rsidRDefault="00FF673E" w:rsidP="00FF673E">
      <w:pPr>
        <w:spacing w:after="0"/>
        <w:rPr>
          <w:rFonts w:ascii="Times New Roman" w:eastAsia="Times New Roman" w:hAnsi="Times New Roman" w:cs="Times New Roman"/>
          <w:b/>
          <w:color w:val="000000"/>
          <w:lang w:val="kk-KZ" w:eastAsia="en-US"/>
        </w:rPr>
      </w:pPr>
      <w:r w:rsidRPr="00FF673E">
        <w:rPr>
          <w:rFonts w:ascii="Times New Roman" w:eastAsia="Times New Roman" w:hAnsi="Times New Roman" w:cs="Times New Roman"/>
          <w:b/>
          <w:color w:val="000000"/>
          <w:lang w:val="en-US" w:eastAsia="en-US"/>
        </w:rPr>
        <w:t xml:space="preserve"> </w:t>
      </w:r>
      <w:r w:rsidRPr="00FF673E">
        <w:rPr>
          <w:rFonts w:ascii="Times New Roman" w:eastAsia="Times New Roman" w:hAnsi="Times New Roman" w:cs="Times New Roman"/>
          <w:b/>
          <w:color w:val="000000"/>
          <w:lang w:val="kk-KZ" w:eastAsia="en-US"/>
        </w:rPr>
        <w:t xml:space="preserve">                                                                                            </w:t>
      </w:r>
    </w:p>
    <w:p w:rsidR="00FF673E" w:rsidRPr="00FF673E" w:rsidRDefault="00FF673E" w:rsidP="00FF673E">
      <w:pPr>
        <w:spacing w:after="0"/>
        <w:rPr>
          <w:rFonts w:ascii="Times New Roman" w:eastAsia="Times New Roman" w:hAnsi="Times New Roman" w:cs="Times New Roman"/>
          <w:lang w:val="kk-KZ" w:eastAsia="en-US"/>
        </w:rPr>
      </w:pPr>
      <w:r w:rsidRPr="00FF673E">
        <w:rPr>
          <w:rFonts w:ascii="Times New Roman" w:eastAsia="Times New Roman" w:hAnsi="Times New Roman" w:cs="Times New Roman"/>
          <w:b/>
          <w:color w:val="000000"/>
          <w:lang w:val="kk-KZ" w:eastAsia="en-US"/>
        </w:rPr>
        <w:t xml:space="preserve">                                                                                        Өтініш</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(иә/жоқ)</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Қоса берілген құжаттар:</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_______________________________________________________________</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_______________________________________________________________</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______________________________________________________________</w:t>
      </w:r>
    </w:p>
    <w:p w:rsidR="00FF673E" w:rsidRPr="00FF673E" w:rsidRDefault="00FF673E" w:rsidP="00FF673E">
      <w:pPr>
        <w:spacing w:after="0"/>
        <w:jc w:val="both"/>
        <w:rPr>
          <w:rFonts w:ascii="Times New Roman" w:eastAsia="Times New Roman" w:hAnsi="Times New Roman" w:cs="Times New Roman"/>
          <w:lang w:val="kk-KZ" w:eastAsia="en-US"/>
        </w:rPr>
      </w:pPr>
      <w:r w:rsidRPr="00FF673E">
        <w:rPr>
          <w:rFonts w:ascii="Times New Roman" w:eastAsia="Times New Roman" w:hAnsi="Times New Roman" w:cs="Times New Roman"/>
          <w:color w:val="000000"/>
          <w:sz w:val="28"/>
          <w:lang w:val="kk-KZ" w:eastAsia="en-US"/>
        </w:rPr>
        <w:t>      Мекен жайы: ______________________</w:t>
      </w:r>
    </w:p>
    <w:p w:rsidR="00FF673E" w:rsidRPr="00FF673E" w:rsidRDefault="00FF673E" w:rsidP="00FF673E">
      <w:pPr>
        <w:spacing w:after="0"/>
        <w:jc w:val="both"/>
        <w:rPr>
          <w:rFonts w:ascii="Times New Roman" w:eastAsia="Times New Roman" w:hAnsi="Times New Roman" w:cs="Times New Roman"/>
          <w:lang w:eastAsia="en-US"/>
        </w:rPr>
      </w:pPr>
      <w:r w:rsidRPr="00FF673E">
        <w:rPr>
          <w:rFonts w:ascii="Times New Roman" w:eastAsia="Times New Roman" w:hAnsi="Times New Roman" w:cs="Times New Roman"/>
          <w:color w:val="000000"/>
          <w:sz w:val="28"/>
          <w:lang w:val="kk-KZ" w:eastAsia="en-US"/>
        </w:rPr>
        <w:t xml:space="preserve">      </w:t>
      </w:r>
      <w:proofErr w:type="spellStart"/>
      <w:r w:rsidRPr="00FF673E">
        <w:rPr>
          <w:rFonts w:ascii="Times New Roman" w:eastAsia="Times New Roman" w:hAnsi="Times New Roman" w:cs="Times New Roman"/>
          <w:color w:val="000000"/>
          <w:sz w:val="28"/>
          <w:lang w:eastAsia="en-US"/>
        </w:rPr>
        <w:t>Байланыс</w:t>
      </w:r>
      <w:proofErr w:type="spellEnd"/>
      <w:r w:rsidRPr="00FF673E">
        <w:rPr>
          <w:rFonts w:ascii="Times New Roman" w:eastAsia="Times New Roman" w:hAnsi="Times New Roman" w:cs="Times New Roman"/>
          <w:color w:val="000000"/>
          <w:sz w:val="28"/>
          <w:lang w:eastAsia="en-US"/>
        </w:rPr>
        <w:t xml:space="preserve"> телефоны: ______________________</w:t>
      </w:r>
    </w:p>
    <w:p w:rsidR="00FF673E" w:rsidRPr="00FF673E" w:rsidRDefault="00FF673E" w:rsidP="00FF673E">
      <w:pPr>
        <w:spacing w:after="0"/>
        <w:jc w:val="both"/>
        <w:rPr>
          <w:rFonts w:ascii="Times New Roman" w:eastAsia="Times New Roman" w:hAnsi="Times New Roman" w:cs="Times New Roman"/>
          <w:lang w:eastAsia="en-US"/>
        </w:rPr>
      </w:pPr>
      <w:r w:rsidRPr="00FF673E">
        <w:rPr>
          <w:rFonts w:ascii="Times New Roman" w:eastAsia="Times New Roman" w:hAnsi="Times New Roman" w:cs="Times New Roman"/>
          <w:color w:val="000000"/>
          <w:sz w:val="28"/>
          <w:lang w:val="en-US" w:eastAsia="en-US"/>
        </w:rPr>
        <w:t>     </w:t>
      </w:r>
      <w:r w:rsidRPr="00FF673E">
        <w:rPr>
          <w:rFonts w:ascii="Times New Roman" w:eastAsia="Times New Roman" w:hAnsi="Times New Roman" w:cs="Times New Roman"/>
          <w:color w:val="000000"/>
          <w:sz w:val="28"/>
          <w:lang w:eastAsia="en-US"/>
        </w:rPr>
        <w:t xml:space="preserve"> </w:t>
      </w:r>
      <w:proofErr w:type="gramStart"/>
      <w:r w:rsidRPr="00FF673E">
        <w:rPr>
          <w:rFonts w:ascii="Times New Roman" w:eastAsia="Times New Roman" w:hAnsi="Times New Roman" w:cs="Times New Roman"/>
          <w:color w:val="000000"/>
          <w:sz w:val="28"/>
          <w:lang w:val="en-US" w:eastAsia="en-US"/>
        </w:rPr>
        <w:t>e</w:t>
      </w:r>
      <w:r w:rsidRPr="00FF673E">
        <w:rPr>
          <w:rFonts w:ascii="Times New Roman" w:eastAsia="Times New Roman" w:hAnsi="Times New Roman" w:cs="Times New Roman"/>
          <w:color w:val="000000"/>
          <w:sz w:val="28"/>
          <w:lang w:eastAsia="en-US"/>
        </w:rPr>
        <w:t>-</w:t>
      </w:r>
      <w:r w:rsidRPr="00FF673E">
        <w:rPr>
          <w:rFonts w:ascii="Times New Roman" w:eastAsia="Times New Roman" w:hAnsi="Times New Roman" w:cs="Times New Roman"/>
          <w:color w:val="000000"/>
          <w:sz w:val="28"/>
          <w:lang w:val="en-US" w:eastAsia="en-US"/>
        </w:rPr>
        <w:t>ma</w:t>
      </w:r>
      <w:r w:rsidRPr="00FF673E">
        <w:rPr>
          <w:rFonts w:ascii="Times New Roman" w:eastAsia="Times New Roman" w:hAnsi="Times New Roman" w:cs="Times New Roman"/>
          <w:color w:val="000000"/>
          <w:sz w:val="28"/>
          <w:lang w:eastAsia="en-US"/>
        </w:rPr>
        <w:t>і</w:t>
      </w:r>
      <w:r w:rsidRPr="00FF673E">
        <w:rPr>
          <w:rFonts w:ascii="Times New Roman" w:eastAsia="Times New Roman" w:hAnsi="Times New Roman" w:cs="Times New Roman"/>
          <w:color w:val="000000"/>
          <w:sz w:val="28"/>
          <w:lang w:val="en-US" w:eastAsia="en-US"/>
        </w:rPr>
        <w:t>l</w:t>
      </w:r>
      <w:proofErr w:type="gramEnd"/>
      <w:r w:rsidRPr="00FF673E">
        <w:rPr>
          <w:rFonts w:ascii="Times New Roman" w:eastAsia="Times New Roman" w:hAnsi="Times New Roman" w:cs="Times New Roman"/>
          <w:color w:val="000000"/>
          <w:sz w:val="28"/>
          <w:lang w:eastAsia="en-US"/>
        </w:rPr>
        <w:t>: ______________________</w:t>
      </w:r>
    </w:p>
    <w:p w:rsidR="00FF673E" w:rsidRPr="00FF673E" w:rsidRDefault="00FF673E" w:rsidP="00FF673E">
      <w:pPr>
        <w:spacing w:after="0"/>
        <w:jc w:val="both"/>
        <w:rPr>
          <w:rFonts w:ascii="Times New Roman" w:eastAsia="Times New Roman" w:hAnsi="Times New Roman" w:cs="Times New Roman"/>
          <w:lang w:eastAsia="en-US"/>
        </w:rPr>
      </w:pPr>
      <w:r w:rsidRPr="00FF673E">
        <w:rPr>
          <w:rFonts w:ascii="Times New Roman" w:eastAsia="Times New Roman" w:hAnsi="Times New Roman" w:cs="Times New Roman"/>
          <w:color w:val="000000"/>
          <w:sz w:val="28"/>
          <w:lang w:val="en-US" w:eastAsia="en-US"/>
        </w:rPr>
        <w:t>     </w:t>
      </w:r>
      <w:r w:rsidRPr="00FF673E">
        <w:rPr>
          <w:rFonts w:ascii="Times New Roman" w:eastAsia="Times New Roman" w:hAnsi="Times New Roman" w:cs="Times New Roman"/>
          <w:color w:val="000000"/>
          <w:sz w:val="28"/>
          <w:lang w:eastAsia="en-US"/>
        </w:rPr>
        <w:t xml:space="preserve"> ЖСН: ______________________</w:t>
      </w:r>
    </w:p>
    <w:p w:rsidR="00FF673E" w:rsidRPr="00FF673E" w:rsidRDefault="00FF673E" w:rsidP="00FF673E">
      <w:pPr>
        <w:spacing w:after="0"/>
        <w:jc w:val="both"/>
        <w:rPr>
          <w:rFonts w:ascii="Times New Roman" w:eastAsia="Times New Roman" w:hAnsi="Times New Roman" w:cs="Times New Roman"/>
          <w:lang w:eastAsia="en-US"/>
        </w:rPr>
      </w:pPr>
      <w:r w:rsidRPr="00FF673E">
        <w:rPr>
          <w:rFonts w:ascii="Times New Roman" w:eastAsia="Times New Roman" w:hAnsi="Times New Roman" w:cs="Times New Roman"/>
          <w:color w:val="000000"/>
          <w:sz w:val="28"/>
          <w:lang w:val="en-US" w:eastAsia="en-US"/>
        </w:rPr>
        <w:t>     </w:t>
      </w:r>
      <w:r w:rsidRPr="00FF673E">
        <w:rPr>
          <w:rFonts w:ascii="Times New Roman" w:eastAsia="Times New Roman" w:hAnsi="Times New Roman" w:cs="Times New Roman"/>
          <w:color w:val="000000"/>
          <w:sz w:val="28"/>
          <w:lang w:eastAsia="en-US"/>
        </w:rPr>
        <w:t xml:space="preserve"> _________ ___________________________</w:t>
      </w:r>
    </w:p>
    <w:p w:rsidR="00FF673E" w:rsidRPr="00FF673E" w:rsidRDefault="00FF673E" w:rsidP="00FF673E">
      <w:pPr>
        <w:spacing w:after="0"/>
        <w:jc w:val="both"/>
        <w:rPr>
          <w:rFonts w:ascii="Times New Roman" w:eastAsia="Times New Roman" w:hAnsi="Times New Roman" w:cs="Times New Roman"/>
          <w:color w:val="000000"/>
          <w:sz w:val="28"/>
          <w:lang w:eastAsia="en-US"/>
        </w:rPr>
      </w:pPr>
      <w:r w:rsidRPr="00FF673E">
        <w:rPr>
          <w:rFonts w:ascii="Times New Roman" w:eastAsia="Times New Roman" w:hAnsi="Times New Roman" w:cs="Times New Roman"/>
          <w:color w:val="000000"/>
          <w:sz w:val="28"/>
          <w:lang w:val="en-US" w:eastAsia="en-US"/>
        </w:rPr>
        <w:t>     </w:t>
      </w:r>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қолы</w:t>
      </w:r>
      <w:proofErr w:type="spellEnd"/>
      <w:r w:rsidRPr="00FF673E">
        <w:rPr>
          <w:rFonts w:ascii="Times New Roman" w:eastAsia="Times New Roman" w:hAnsi="Times New Roman" w:cs="Times New Roman"/>
          <w:color w:val="000000"/>
          <w:sz w:val="28"/>
          <w:lang w:eastAsia="en-US"/>
        </w:rPr>
        <w:t>) (</w:t>
      </w:r>
      <w:proofErr w:type="spellStart"/>
      <w:r w:rsidRPr="00FF673E">
        <w:rPr>
          <w:rFonts w:ascii="Times New Roman" w:eastAsia="Times New Roman" w:hAnsi="Times New Roman" w:cs="Times New Roman"/>
          <w:color w:val="000000"/>
          <w:sz w:val="28"/>
          <w:lang w:eastAsia="en-US"/>
        </w:rPr>
        <w:t>Тегі</w:t>
      </w:r>
      <w:proofErr w:type="spellEnd"/>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аты</w:t>
      </w:r>
      <w:proofErr w:type="spellEnd"/>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әкесінің</w:t>
      </w:r>
      <w:proofErr w:type="spellEnd"/>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аты</w:t>
      </w:r>
      <w:proofErr w:type="spellEnd"/>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болған</w:t>
      </w:r>
      <w:proofErr w:type="spellEnd"/>
      <w:r w:rsidRPr="00FF673E">
        <w:rPr>
          <w:rFonts w:ascii="Times New Roman" w:eastAsia="Times New Roman" w:hAnsi="Times New Roman" w:cs="Times New Roman"/>
          <w:color w:val="000000"/>
          <w:sz w:val="28"/>
          <w:lang w:eastAsia="en-US"/>
        </w:rPr>
        <w:t xml:space="preserve"> </w:t>
      </w:r>
      <w:proofErr w:type="spellStart"/>
      <w:r w:rsidRPr="00FF673E">
        <w:rPr>
          <w:rFonts w:ascii="Times New Roman" w:eastAsia="Times New Roman" w:hAnsi="Times New Roman" w:cs="Times New Roman"/>
          <w:color w:val="000000"/>
          <w:sz w:val="28"/>
          <w:lang w:eastAsia="en-US"/>
        </w:rPr>
        <w:t>жағдайда</w:t>
      </w:r>
      <w:proofErr w:type="spellEnd"/>
      <w:r w:rsidRPr="00FF673E">
        <w:rPr>
          <w:rFonts w:ascii="Times New Roman" w:eastAsia="Times New Roman" w:hAnsi="Times New Roman" w:cs="Times New Roman"/>
          <w:color w:val="000000"/>
          <w:sz w:val="28"/>
          <w:lang w:eastAsia="en-US"/>
        </w:rPr>
        <w:t>))</w:t>
      </w:r>
    </w:p>
    <w:p w:rsidR="00FF673E" w:rsidRPr="00FF673E" w:rsidRDefault="00FF673E" w:rsidP="00FF673E">
      <w:pPr>
        <w:spacing w:after="0"/>
        <w:jc w:val="both"/>
        <w:rPr>
          <w:rFonts w:ascii="Times New Roman" w:eastAsia="Times New Roman" w:hAnsi="Times New Roman" w:cs="Times New Roman"/>
          <w:color w:val="000000"/>
          <w:sz w:val="28"/>
          <w:lang w:eastAsia="en-US"/>
        </w:rPr>
      </w:pPr>
    </w:p>
    <w:p w:rsidR="00FF673E" w:rsidRPr="00FF673E" w:rsidRDefault="00FF673E" w:rsidP="00FF673E">
      <w:pPr>
        <w:spacing w:after="0"/>
        <w:jc w:val="both"/>
        <w:rPr>
          <w:rFonts w:ascii="Times New Roman" w:eastAsia="Times New Roman" w:hAnsi="Times New Roman" w:cs="Times New Roman"/>
          <w:color w:val="000000"/>
          <w:sz w:val="28"/>
          <w:lang w:val="kk-KZ" w:eastAsia="en-US"/>
        </w:rPr>
      </w:pPr>
    </w:p>
    <w:p w:rsidR="00FF673E" w:rsidRPr="00FF673E" w:rsidRDefault="00FF673E" w:rsidP="00FF673E">
      <w:pPr>
        <w:spacing w:after="0"/>
        <w:jc w:val="both"/>
        <w:rPr>
          <w:rFonts w:ascii="Times New Roman" w:eastAsia="Times New Roman" w:hAnsi="Times New Roman" w:cs="Times New Roman"/>
          <w:color w:val="000000"/>
          <w:sz w:val="28"/>
          <w:lang w:val="kk-KZ" w:eastAsia="en-US"/>
        </w:rPr>
      </w:pPr>
    </w:p>
    <w:p w:rsidR="00FF673E" w:rsidRPr="00FF673E" w:rsidRDefault="00FF673E" w:rsidP="00FF673E">
      <w:pPr>
        <w:spacing w:after="0"/>
        <w:jc w:val="both"/>
        <w:rPr>
          <w:rFonts w:ascii="Times New Roman" w:eastAsia="Times New Roman" w:hAnsi="Times New Roman" w:cs="Times New Roman"/>
          <w:color w:val="000000"/>
          <w:sz w:val="28"/>
          <w:lang w:val="kk-KZ" w:eastAsia="en-US"/>
        </w:rPr>
      </w:pPr>
    </w:p>
    <w:p w:rsidR="00FF673E" w:rsidRPr="00FF673E" w:rsidRDefault="00FF673E" w:rsidP="00FF673E">
      <w:pPr>
        <w:spacing w:after="0"/>
        <w:jc w:val="both"/>
        <w:rPr>
          <w:rFonts w:ascii="Times New Roman" w:eastAsia="Times New Roman" w:hAnsi="Times New Roman" w:cs="Times New Roman"/>
          <w:color w:val="000000"/>
          <w:sz w:val="28"/>
          <w:lang w:val="kk-KZ" w:eastAsia="en-US"/>
        </w:rPr>
      </w:pPr>
    </w:p>
    <w:p w:rsidR="00874C0F" w:rsidRPr="00A52118" w:rsidRDefault="00874C0F" w:rsidP="00874C0F">
      <w:pPr>
        <w:spacing w:after="0" w:line="240" w:lineRule="auto"/>
        <w:ind w:firstLine="705"/>
        <w:contextualSpacing/>
        <w:jc w:val="both"/>
        <w:rPr>
          <w:rFonts w:ascii="Times New Roman" w:eastAsia="Times New Roman" w:hAnsi="Times New Roman" w:cs="Times New Roman"/>
          <w:sz w:val="24"/>
          <w:szCs w:val="24"/>
          <w:lang w:val="kk-KZ"/>
        </w:rPr>
      </w:pPr>
      <w:r w:rsidRPr="00A52118">
        <w:rPr>
          <w:rFonts w:ascii="Times New Roman" w:eastAsia="Times New Roman" w:hAnsi="Times New Roman" w:cs="Times New Roman"/>
          <w:color w:val="000000"/>
          <w:sz w:val="24"/>
          <w:szCs w:val="24"/>
          <w:lang w:val="kk-KZ"/>
        </w:rPr>
        <w:t xml:space="preserve"> </w:t>
      </w:r>
    </w:p>
    <w:p w:rsidR="0031137B" w:rsidRDefault="0031137B" w:rsidP="00FF673E">
      <w:pPr>
        <w:spacing w:after="0" w:line="240" w:lineRule="auto"/>
        <w:ind w:left="5954"/>
        <w:contextualSpacing/>
        <w:jc w:val="center"/>
        <w:rPr>
          <w:rFonts w:ascii="Times New Roman" w:hAnsi="Times New Roman" w:cs="Times New Roman"/>
          <w:sz w:val="24"/>
          <w:szCs w:val="24"/>
          <w:lang w:val="kk-KZ"/>
        </w:rPr>
      </w:pPr>
    </w:p>
    <w:sectPr w:rsidR="0031137B"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65" w:rsidRPr="00FD19BC" w:rsidRDefault="00827A6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827A65" w:rsidRPr="00FD19BC" w:rsidRDefault="00827A6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65" w:rsidRPr="00FD19BC" w:rsidRDefault="00827A6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827A65" w:rsidRPr="00FD19BC" w:rsidRDefault="00827A6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371E"/>
    <w:rsid w:val="001260E4"/>
    <w:rsid w:val="001271F0"/>
    <w:rsid w:val="00134909"/>
    <w:rsid w:val="0013502E"/>
    <w:rsid w:val="00140F99"/>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1667"/>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3CFA"/>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1570"/>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0EC"/>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A52A9"/>
    <w:rsid w:val="004B0DFB"/>
    <w:rsid w:val="004B1A07"/>
    <w:rsid w:val="004B1E1D"/>
    <w:rsid w:val="004B4ABC"/>
    <w:rsid w:val="004C75CC"/>
    <w:rsid w:val="004D1AD7"/>
    <w:rsid w:val="004D1F4A"/>
    <w:rsid w:val="004E044A"/>
    <w:rsid w:val="004E05F6"/>
    <w:rsid w:val="004E0DA8"/>
    <w:rsid w:val="004E1727"/>
    <w:rsid w:val="004E2A9F"/>
    <w:rsid w:val="004E3764"/>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153A"/>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331F"/>
    <w:rsid w:val="0081574F"/>
    <w:rsid w:val="00815E9D"/>
    <w:rsid w:val="0082162A"/>
    <w:rsid w:val="008246FB"/>
    <w:rsid w:val="00827A65"/>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4C0F"/>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1D91"/>
    <w:rsid w:val="008C31A1"/>
    <w:rsid w:val="008C3BDA"/>
    <w:rsid w:val="008C5D60"/>
    <w:rsid w:val="008D0820"/>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118"/>
    <w:rsid w:val="00A5283D"/>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E0DCE"/>
    <w:rsid w:val="00AE1500"/>
    <w:rsid w:val="00AE38DD"/>
    <w:rsid w:val="00AE767A"/>
    <w:rsid w:val="00AF1827"/>
    <w:rsid w:val="00AF3532"/>
    <w:rsid w:val="00AF35AA"/>
    <w:rsid w:val="00AF3E10"/>
    <w:rsid w:val="00AF4C27"/>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D87"/>
    <w:rsid w:val="00B32B92"/>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A00D1"/>
    <w:rsid w:val="00BA02DB"/>
    <w:rsid w:val="00BA1CA9"/>
    <w:rsid w:val="00BA32FE"/>
    <w:rsid w:val="00BA601F"/>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4620"/>
    <w:rsid w:val="00CA52BE"/>
    <w:rsid w:val="00CA5F85"/>
    <w:rsid w:val="00CB2D70"/>
    <w:rsid w:val="00CB6EFB"/>
    <w:rsid w:val="00CB7E89"/>
    <w:rsid w:val="00CC05D5"/>
    <w:rsid w:val="00CC1FF6"/>
    <w:rsid w:val="00CC33B5"/>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599B"/>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C7"/>
    <w:rsid w:val="00FF673E"/>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0F"/>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0F"/>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EFC9-B3FC-451E-8A75-0C2AA86E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91</cp:revision>
  <cp:lastPrinted>2021-11-05T10:28:00Z</cp:lastPrinted>
  <dcterms:created xsi:type="dcterms:W3CDTF">2021-02-03T19:47:00Z</dcterms:created>
  <dcterms:modified xsi:type="dcterms:W3CDTF">2021-11-05T11:18:00Z</dcterms:modified>
</cp:coreProperties>
</file>