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5" w:rsidRPr="00F4083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победителей по итогам решения общей конкурсной комиссии от 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декабря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2023</w:t>
      </w:r>
      <w:r w:rsidR="000334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 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для занятия вакантной административной государственной должности корпуса» Б "  Управлении государственных доходов по городу Атырау</w:t>
      </w:r>
    </w:p>
    <w:p w:rsidR="006344F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431A3" w:rsidRPr="00E431A3" w:rsidRDefault="00E431A3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на должность ведущего специалиста отдела по работе с налогоплательщиками – </w:t>
      </w:r>
      <w:r w:rsidRPr="00E431A3">
        <w:rPr>
          <w:rFonts w:ascii="Times New Roman" w:hAnsi="Times New Roman" w:cs="Times New Roman"/>
          <w:b/>
          <w:sz w:val="28"/>
          <w:szCs w:val="28"/>
          <w:lang w:val="kk-KZ"/>
        </w:rPr>
        <w:t>Мүтиғаллаев Ақжол Нұрболатұлы;</w:t>
      </w:r>
    </w:p>
    <w:p w:rsidR="006344F5" w:rsidRPr="00DE273D" w:rsidRDefault="006344F5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1. на должность </w:t>
      </w:r>
      <w:r w:rsidR="00AA47BA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</w:t>
      </w:r>
      <w:r w:rsidR="00AA47BA">
        <w:rPr>
          <w:rFonts w:ascii="Times New Roman" w:hAnsi="Times New Roman" w:cs="Times New Roman"/>
          <w:sz w:val="28"/>
          <w:szCs w:val="28"/>
          <w:lang w:val="kk-KZ"/>
        </w:rPr>
        <w:t>непроизводственных платежей</w:t>
      </w:r>
      <w:r w:rsidR="00E431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>Сүндетова Нурай Рашитқызы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344F5" w:rsidRPr="00DE273D" w:rsidRDefault="006344F5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2. на должность </w:t>
      </w:r>
      <w:r w:rsidR="00AA47BA">
        <w:rPr>
          <w:rFonts w:ascii="Times New Roman" w:hAnsi="Times New Roman" w:cs="Times New Roman"/>
          <w:sz w:val="28"/>
          <w:szCs w:val="28"/>
          <w:lang w:val="kk-KZ"/>
        </w:rPr>
        <w:t>ведущего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</w:t>
      </w:r>
      <w:r w:rsidR="00AA47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r w:rsidR="00E431A3">
        <w:rPr>
          <w:rFonts w:ascii="Times New Roman" w:hAnsi="Times New Roman" w:cs="Times New Roman"/>
          <w:sz w:val="28"/>
          <w:szCs w:val="28"/>
          <w:lang w:val="kk-KZ"/>
        </w:rPr>
        <w:t xml:space="preserve"> выявления незарегистрированных лиц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31A3">
        <w:rPr>
          <w:rFonts w:ascii="Times New Roman" w:hAnsi="Times New Roman" w:cs="Times New Roman"/>
          <w:b/>
          <w:sz w:val="28"/>
          <w:szCs w:val="28"/>
          <w:lang w:val="kk-KZ"/>
        </w:rPr>
        <w:t>Жұмажан Нұркен Есенбайұлы.</w:t>
      </w:r>
      <w:bookmarkStart w:id="0" w:name="_GoBack"/>
      <w:bookmarkEnd w:id="0"/>
    </w:p>
    <w:p w:rsidR="006344F5" w:rsidRDefault="006344F5" w:rsidP="006344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316E" w:rsidRPr="006344F5" w:rsidRDefault="0029316E">
      <w:pPr>
        <w:rPr>
          <w:lang w:val="kk-KZ"/>
        </w:rPr>
      </w:pPr>
    </w:p>
    <w:sectPr w:rsidR="0029316E" w:rsidRPr="0063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E"/>
    <w:rsid w:val="000334F6"/>
    <w:rsid w:val="000A5C59"/>
    <w:rsid w:val="0029316E"/>
    <w:rsid w:val="006344F5"/>
    <w:rsid w:val="007A767C"/>
    <w:rsid w:val="00AA47BA"/>
    <w:rsid w:val="00CC2F8E"/>
    <w:rsid w:val="00E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204B"/>
  <w15:chartTrackingRefBased/>
  <w15:docId w15:val="{BBA68D56-4143-47AC-A5C0-C2F0A60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7</cp:revision>
  <dcterms:created xsi:type="dcterms:W3CDTF">2022-12-26T11:18:00Z</dcterms:created>
  <dcterms:modified xsi:type="dcterms:W3CDTF">2023-12-15T07:24:00Z</dcterms:modified>
</cp:coreProperties>
</file>