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FB" w:rsidRPr="00D434E6" w:rsidRDefault="000E3FFB" w:rsidP="00D434E6">
      <w:pPr>
        <w:jc w:val="center"/>
        <w:rPr>
          <w:rFonts w:ascii="Times New Roman" w:hAnsi="Times New Roman"/>
          <w:b/>
          <w:sz w:val="28"/>
          <w:szCs w:val="28"/>
          <w:lang w:val="kk-KZ"/>
        </w:rPr>
      </w:pPr>
    </w:p>
    <w:p w:rsidR="00A14696" w:rsidRPr="009804BE" w:rsidRDefault="00A14696" w:rsidP="00027AF0">
      <w:pPr>
        <w:pStyle w:val="a3"/>
        <w:tabs>
          <w:tab w:val="left" w:pos="780"/>
          <w:tab w:val="left" w:pos="900"/>
          <w:tab w:val="center" w:pos="4891"/>
        </w:tabs>
        <w:spacing w:after="0" w:line="240" w:lineRule="auto"/>
        <w:ind w:left="0"/>
        <w:jc w:val="center"/>
        <w:rPr>
          <w:rFonts w:ascii="Times New Roman" w:hAnsi="Times New Roman" w:cs="Times New Roman"/>
          <w:b/>
          <w:sz w:val="28"/>
          <w:szCs w:val="28"/>
          <w:lang w:val="kk-KZ"/>
        </w:rPr>
      </w:pPr>
    </w:p>
    <w:p w:rsidR="00027AF0" w:rsidRPr="00027AF0" w:rsidRDefault="00027AF0" w:rsidP="00027AF0">
      <w:pPr>
        <w:jc w:val="center"/>
        <w:rPr>
          <w:rFonts w:ascii="Times New Roman" w:eastAsiaTheme="minorEastAsia" w:hAnsi="Times New Roman" w:cs="Times New Roman"/>
          <w:b/>
          <w:sz w:val="28"/>
          <w:szCs w:val="28"/>
          <w:lang w:val="kk-KZ" w:eastAsia="ru-RU"/>
        </w:rPr>
      </w:pPr>
      <w:r w:rsidRPr="00027AF0">
        <w:rPr>
          <w:rFonts w:ascii="Times New Roman" w:eastAsiaTheme="minorEastAsia" w:hAnsi="Times New Roman" w:cs="Times New Roman"/>
          <w:b/>
          <w:sz w:val="28"/>
          <w:szCs w:val="28"/>
          <w:lang w:val="kk-KZ" w:eastAsia="ru-RU"/>
        </w:rPr>
        <w:t>The list of winners of the general competition for the vacant administrative public position of building "B"</w:t>
      </w:r>
    </w:p>
    <w:p w:rsidR="00C741B5" w:rsidRPr="00C741B5" w:rsidRDefault="00027AF0" w:rsidP="00027AF0">
      <w:pPr>
        <w:jc w:val="center"/>
        <w:rPr>
          <w:lang w:val="kk-KZ"/>
        </w:rPr>
      </w:pPr>
      <w:r w:rsidRPr="00027AF0">
        <w:rPr>
          <w:rFonts w:ascii="Times New Roman" w:eastAsiaTheme="minorEastAsia" w:hAnsi="Times New Roman" w:cs="Times New Roman"/>
          <w:b/>
          <w:sz w:val="28"/>
          <w:szCs w:val="28"/>
          <w:lang w:val="kk-KZ" w:eastAsia="ru-RU"/>
        </w:rPr>
        <w:t>according to the protocol of the competition commission of the Department of State Revenue for Atyrau region No. 2 dated 14</w:t>
      </w:r>
      <w:r w:rsidR="00806A20">
        <w:rPr>
          <w:rFonts w:ascii="Times New Roman" w:eastAsiaTheme="minorEastAsia" w:hAnsi="Times New Roman" w:cs="Times New Roman"/>
          <w:b/>
          <w:sz w:val="28"/>
          <w:szCs w:val="28"/>
          <w:lang w:val="kk-KZ" w:eastAsia="ru-RU"/>
        </w:rPr>
        <w:t>.07.</w:t>
      </w:r>
      <w:r w:rsidRPr="00027AF0">
        <w:rPr>
          <w:rFonts w:ascii="Times New Roman" w:eastAsiaTheme="minorEastAsia" w:hAnsi="Times New Roman" w:cs="Times New Roman"/>
          <w:b/>
          <w:sz w:val="28"/>
          <w:szCs w:val="28"/>
          <w:lang w:val="kk-KZ" w:eastAsia="ru-RU"/>
        </w:rPr>
        <w:t xml:space="preserve"> 2023</w:t>
      </w:r>
    </w:p>
    <w:p w:rsidR="00027AF0" w:rsidRDefault="00027AF0" w:rsidP="005E54B6">
      <w:pPr>
        <w:jc w:val="both"/>
        <w:rPr>
          <w:rFonts w:ascii="Times New Roman" w:hAnsi="Times New Roman" w:cs="Times New Roman"/>
          <w:sz w:val="28"/>
          <w:szCs w:val="28"/>
          <w:lang w:val="kk-KZ"/>
        </w:rPr>
      </w:pPr>
    </w:p>
    <w:p w:rsidR="00027AF0" w:rsidRDefault="00027AF0" w:rsidP="005E54B6">
      <w:pPr>
        <w:jc w:val="both"/>
        <w:rPr>
          <w:rFonts w:ascii="Times New Roman" w:hAnsi="Times New Roman" w:cs="Times New Roman"/>
          <w:sz w:val="28"/>
          <w:szCs w:val="28"/>
          <w:lang w:val="kk-KZ"/>
        </w:rPr>
      </w:pPr>
    </w:p>
    <w:p w:rsidR="00C741B5" w:rsidRPr="00027AF0" w:rsidRDefault="00027AF0" w:rsidP="00027AF0">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027AF0">
        <w:rPr>
          <w:rFonts w:ascii="Times New Roman" w:hAnsi="Times New Roman" w:cs="Times New Roman"/>
          <w:sz w:val="28"/>
          <w:szCs w:val="28"/>
          <w:lang w:val="kk-KZ"/>
        </w:rPr>
        <w:t>For the position of Chief Specialist of the Department of Electronic Control of Tax Acts of the Audit Department of the Department of State Revenue of the Atyrau region of the State Duma of the Ministry of Finance of the Republic of Kazakhstan, category C-O-5, Nurakhunov Shauket Turdakhunovich;</w:t>
      </w:r>
    </w:p>
    <w:p w:rsidR="00027AF0" w:rsidRPr="00027AF0" w:rsidRDefault="00027AF0" w:rsidP="00027AF0">
      <w:pPr>
        <w:jc w:val="both"/>
        <w:rPr>
          <w:rFonts w:ascii="Times New Roman" w:hAnsi="Times New Roman" w:cs="Times New Roman"/>
          <w:sz w:val="28"/>
          <w:szCs w:val="28"/>
          <w:lang w:val="kk-KZ"/>
        </w:rPr>
      </w:pPr>
    </w:p>
    <w:p w:rsidR="005E54B6" w:rsidRPr="00C741B5" w:rsidRDefault="00027AF0" w:rsidP="005E54B6">
      <w:pPr>
        <w:jc w:val="both"/>
        <w:rPr>
          <w:color w:val="000000"/>
          <w:lang w:val="kk-KZ"/>
        </w:rPr>
      </w:pPr>
      <w:r>
        <w:rPr>
          <w:rFonts w:ascii="Times New Roman" w:hAnsi="Times New Roman" w:cs="Times New Roman"/>
          <w:sz w:val="28"/>
          <w:szCs w:val="28"/>
          <w:lang w:val="kk-KZ"/>
        </w:rPr>
        <w:t>2.</w:t>
      </w:r>
      <w:r w:rsidRPr="00027AF0">
        <w:rPr>
          <w:rFonts w:ascii="Times New Roman" w:hAnsi="Times New Roman" w:cs="Times New Roman"/>
          <w:sz w:val="28"/>
          <w:szCs w:val="28"/>
          <w:lang w:val="kk-KZ"/>
        </w:rPr>
        <w:t>For the position of Chief Specialist of the Information Technology Department of the Department of State Revenue for the Atyrau region of the State Duma of the Ministry of Finance of the Republic of Kazakhstan, category C-O-5, Turkistanov Bauyrzhan Barlybayevich.</w:t>
      </w:r>
    </w:p>
    <w:p w:rsidR="002C6CFE" w:rsidRPr="002C6CFE" w:rsidRDefault="002C6CFE" w:rsidP="005E54B6">
      <w:pPr>
        <w:jc w:val="both"/>
        <w:rPr>
          <w:rFonts w:ascii="Times New Roman" w:eastAsia="Calibri" w:hAnsi="Times New Roman" w:cs="Times New Roman"/>
          <w:color w:val="000000"/>
          <w:sz w:val="28"/>
          <w:szCs w:val="28"/>
          <w:lang w:val="kk-KZ"/>
        </w:rPr>
      </w:pPr>
      <w:bookmarkStart w:id="0" w:name="_GoBack"/>
      <w:bookmarkEnd w:id="0"/>
    </w:p>
    <w:sectPr w:rsidR="002C6CFE" w:rsidRPr="002C6CFE"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60C" w:rsidRDefault="00FE060C" w:rsidP="0026792B">
      <w:r>
        <w:separator/>
      </w:r>
    </w:p>
  </w:endnote>
  <w:endnote w:type="continuationSeparator" w:id="1">
    <w:p w:rsidR="00FE060C" w:rsidRDefault="00FE060C" w:rsidP="00267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60C" w:rsidRDefault="00FE060C" w:rsidP="0026792B">
      <w:r>
        <w:separator/>
      </w:r>
    </w:p>
  </w:footnote>
  <w:footnote w:type="continuationSeparator" w:id="1">
    <w:p w:rsidR="00FE060C" w:rsidRDefault="00FE060C" w:rsidP="00267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92B" w:rsidRDefault="003712D1">
    <w:pPr>
      <w:pStyle w:val="ad"/>
    </w:pPr>
    <w:r>
      <w:rPr>
        <w:noProof/>
        <w:lang w:eastAsia="ru-RU"/>
      </w:rPr>
      <w:pict>
        <v:shapetype id="_x0000_t202" coordsize="21600,21600" o:spt="202" path="m,l,21600r21600,l21600,xe">
          <v:stroke joinstyle="miter"/>
          <v:path gradientshapeok="t" o:connecttype="rect"/>
        </v:shapetype>
        <v:shape id="Text Box 1" o:spid="_x0000_s4097" type="#_x0000_t202" style="position:absolute;margin-left:494.4pt;margin-top:48.8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547B"/>
    <w:multiLevelType w:val="hybridMultilevel"/>
    <w:tmpl w:val="DAB00E0C"/>
    <w:lvl w:ilvl="0" w:tplc="22882CC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nsid w:val="08C64911"/>
    <w:multiLevelType w:val="hybridMultilevel"/>
    <w:tmpl w:val="345E86DA"/>
    <w:lvl w:ilvl="0" w:tplc="2E6C4B0A">
      <w:start w:val="1"/>
      <w:numFmt w:val="decimal"/>
      <w:lvlText w:val="%1."/>
      <w:lvlJc w:val="left"/>
      <w:pPr>
        <w:ind w:left="975" w:hanging="45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167F36D1"/>
    <w:multiLevelType w:val="hybridMultilevel"/>
    <w:tmpl w:val="BC3E15E0"/>
    <w:lvl w:ilvl="0" w:tplc="7C30D632">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DF242F"/>
    <w:multiLevelType w:val="hybridMultilevel"/>
    <w:tmpl w:val="8C92583A"/>
    <w:lvl w:ilvl="0" w:tplc="7BC26810">
      <w:start w:val="1"/>
      <w:numFmt w:val="decimal"/>
      <w:lvlText w:val="%1)"/>
      <w:lvlJc w:val="left"/>
      <w:pPr>
        <w:ind w:left="1035" w:hanging="360"/>
      </w:pPr>
      <w:rPr>
        <w:rFonts w:eastAsiaTheme="minorHAnsi"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8">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AF4D1B"/>
    <w:multiLevelType w:val="hybridMultilevel"/>
    <w:tmpl w:val="04663F82"/>
    <w:lvl w:ilvl="0" w:tplc="0E2623F0">
      <w:start w:val="1"/>
      <w:numFmt w:val="decimal"/>
      <w:lvlText w:val="%1."/>
      <w:lvlJc w:val="left"/>
      <w:pPr>
        <w:ind w:left="1260" w:hanging="360"/>
      </w:pPr>
      <w:rPr>
        <w:rFonts w:eastAsiaTheme="minorHAnsi"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5"/>
  </w:num>
  <w:num w:numId="2">
    <w:abstractNumId w:val="6"/>
  </w:num>
  <w:num w:numId="3">
    <w:abstractNumId w:val="9"/>
  </w:num>
  <w:num w:numId="4">
    <w:abstractNumId w:val="16"/>
  </w:num>
  <w:num w:numId="5">
    <w:abstractNumId w:val="13"/>
  </w:num>
  <w:num w:numId="6">
    <w:abstractNumId w:val="4"/>
  </w:num>
  <w:num w:numId="7">
    <w:abstractNumId w:val="10"/>
  </w:num>
  <w:num w:numId="8">
    <w:abstractNumId w:val="8"/>
  </w:num>
  <w:num w:numId="9">
    <w:abstractNumId w:val="17"/>
  </w:num>
  <w:num w:numId="10">
    <w:abstractNumId w:val="12"/>
  </w:num>
  <w:num w:numId="11">
    <w:abstractNumId w:val="3"/>
  </w:num>
  <w:num w:numId="12">
    <w:abstractNumId w:val="5"/>
  </w:num>
  <w:num w:numId="13">
    <w:abstractNumId w:val="11"/>
  </w:num>
  <w:num w:numId="14">
    <w:abstractNumId w:val="18"/>
  </w:num>
  <w:num w:numId="15">
    <w:abstractNumId w:val="7"/>
  </w:num>
  <w:num w:numId="16">
    <w:abstractNumId w:val="1"/>
  </w:num>
  <w:num w:numId="17">
    <w:abstractNumId w:val="0"/>
  </w:num>
  <w:num w:numId="18">
    <w:abstractNumId w:val="14"/>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B80759"/>
    <w:rsid w:val="000244B7"/>
    <w:rsid w:val="00027AF0"/>
    <w:rsid w:val="000405E0"/>
    <w:rsid w:val="00041C2F"/>
    <w:rsid w:val="00050C12"/>
    <w:rsid w:val="00053033"/>
    <w:rsid w:val="000555D9"/>
    <w:rsid w:val="00067958"/>
    <w:rsid w:val="00073C43"/>
    <w:rsid w:val="000C5BA0"/>
    <w:rsid w:val="000C7345"/>
    <w:rsid w:val="000E0D9A"/>
    <w:rsid w:val="000E1DA3"/>
    <w:rsid w:val="000E3FFB"/>
    <w:rsid w:val="000F0895"/>
    <w:rsid w:val="001248A7"/>
    <w:rsid w:val="00132192"/>
    <w:rsid w:val="00141F07"/>
    <w:rsid w:val="00147EE8"/>
    <w:rsid w:val="00175E85"/>
    <w:rsid w:val="001979D7"/>
    <w:rsid w:val="001A44C2"/>
    <w:rsid w:val="001A7A62"/>
    <w:rsid w:val="001C67DC"/>
    <w:rsid w:val="001C7369"/>
    <w:rsid w:val="001D6CCA"/>
    <w:rsid w:val="001D7A96"/>
    <w:rsid w:val="001E3A75"/>
    <w:rsid w:val="001F1377"/>
    <w:rsid w:val="00212CDE"/>
    <w:rsid w:val="0022160B"/>
    <w:rsid w:val="00234742"/>
    <w:rsid w:val="00235423"/>
    <w:rsid w:val="002541FB"/>
    <w:rsid w:val="002603AD"/>
    <w:rsid w:val="0026715C"/>
    <w:rsid w:val="0026792B"/>
    <w:rsid w:val="0027012B"/>
    <w:rsid w:val="0027751C"/>
    <w:rsid w:val="00290A02"/>
    <w:rsid w:val="002B0339"/>
    <w:rsid w:val="002B1CF3"/>
    <w:rsid w:val="002B79C6"/>
    <w:rsid w:val="002C6CFE"/>
    <w:rsid w:val="002E283F"/>
    <w:rsid w:val="002F0DCC"/>
    <w:rsid w:val="002F2058"/>
    <w:rsid w:val="0030071E"/>
    <w:rsid w:val="0030389C"/>
    <w:rsid w:val="00316F27"/>
    <w:rsid w:val="00326839"/>
    <w:rsid w:val="0033190C"/>
    <w:rsid w:val="00336E86"/>
    <w:rsid w:val="00346F89"/>
    <w:rsid w:val="0034717E"/>
    <w:rsid w:val="003659DD"/>
    <w:rsid w:val="003712D1"/>
    <w:rsid w:val="003815C9"/>
    <w:rsid w:val="003868AC"/>
    <w:rsid w:val="0039349F"/>
    <w:rsid w:val="00395320"/>
    <w:rsid w:val="003A4C5F"/>
    <w:rsid w:val="003B4837"/>
    <w:rsid w:val="003B6072"/>
    <w:rsid w:val="003E253E"/>
    <w:rsid w:val="003F074A"/>
    <w:rsid w:val="003F0E48"/>
    <w:rsid w:val="003F1358"/>
    <w:rsid w:val="003F329D"/>
    <w:rsid w:val="003F497F"/>
    <w:rsid w:val="003F5D16"/>
    <w:rsid w:val="00401B33"/>
    <w:rsid w:val="0041455A"/>
    <w:rsid w:val="004148BF"/>
    <w:rsid w:val="0042036C"/>
    <w:rsid w:val="00442485"/>
    <w:rsid w:val="004509E7"/>
    <w:rsid w:val="00452BE4"/>
    <w:rsid w:val="00454966"/>
    <w:rsid w:val="00455FBA"/>
    <w:rsid w:val="00470EFE"/>
    <w:rsid w:val="004722B0"/>
    <w:rsid w:val="00480F0D"/>
    <w:rsid w:val="00483DBE"/>
    <w:rsid w:val="004903BE"/>
    <w:rsid w:val="0049513B"/>
    <w:rsid w:val="004A3DBA"/>
    <w:rsid w:val="004B449E"/>
    <w:rsid w:val="004D55C0"/>
    <w:rsid w:val="004E0F03"/>
    <w:rsid w:val="004E6149"/>
    <w:rsid w:val="004E7C92"/>
    <w:rsid w:val="005036E2"/>
    <w:rsid w:val="0050621E"/>
    <w:rsid w:val="00513318"/>
    <w:rsid w:val="00516665"/>
    <w:rsid w:val="00517681"/>
    <w:rsid w:val="0052436B"/>
    <w:rsid w:val="00535A66"/>
    <w:rsid w:val="005408B8"/>
    <w:rsid w:val="005427B9"/>
    <w:rsid w:val="00555E92"/>
    <w:rsid w:val="00556373"/>
    <w:rsid w:val="00570F6D"/>
    <w:rsid w:val="00584CBE"/>
    <w:rsid w:val="00596399"/>
    <w:rsid w:val="005A15FC"/>
    <w:rsid w:val="005A6C45"/>
    <w:rsid w:val="005C6989"/>
    <w:rsid w:val="005E54B6"/>
    <w:rsid w:val="005E7652"/>
    <w:rsid w:val="0060312F"/>
    <w:rsid w:val="00607619"/>
    <w:rsid w:val="00613306"/>
    <w:rsid w:val="0061526B"/>
    <w:rsid w:val="00623139"/>
    <w:rsid w:val="00625E25"/>
    <w:rsid w:val="0063508F"/>
    <w:rsid w:val="006440D1"/>
    <w:rsid w:val="00650FAD"/>
    <w:rsid w:val="00652A41"/>
    <w:rsid w:val="006635C4"/>
    <w:rsid w:val="00665508"/>
    <w:rsid w:val="00667F72"/>
    <w:rsid w:val="00671495"/>
    <w:rsid w:val="00682B8A"/>
    <w:rsid w:val="00685B0E"/>
    <w:rsid w:val="00694245"/>
    <w:rsid w:val="006A600C"/>
    <w:rsid w:val="006B09E8"/>
    <w:rsid w:val="006B306F"/>
    <w:rsid w:val="006C27EA"/>
    <w:rsid w:val="006D45B9"/>
    <w:rsid w:val="006D59D0"/>
    <w:rsid w:val="006E6089"/>
    <w:rsid w:val="00703ACA"/>
    <w:rsid w:val="00726F0A"/>
    <w:rsid w:val="00730A3F"/>
    <w:rsid w:val="00730C57"/>
    <w:rsid w:val="00730D5F"/>
    <w:rsid w:val="007315C3"/>
    <w:rsid w:val="0074068C"/>
    <w:rsid w:val="00752283"/>
    <w:rsid w:val="00753788"/>
    <w:rsid w:val="00761AAE"/>
    <w:rsid w:val="007646F2"/>
    <w:rsid w:val="00770BF1"/>
    <w:rsid w:val="00773BE8"/>
    <w:rsid w:val="007740C1"/>
    <w:rsid w:val="00786E1C"/>
    <w:rsid w:val="007912EC"/>
    <w:rsid w:val="00794155"/>
    <w:rsid w:val="007977F7"/>
    <w:rsid w:val="007C55CD"/>
    <w:rsid w:val="007D34A9"/>
    <w:rsid w:val="007E0081"/>
    <w:rsid w:val="00806A20"/>
    <w:rsid w:val="008130AA"/>
    <w:rsid w:val="0084189A"/>
    <w:rsid w:val="00854410"/>
    <w:rsid w:val="00856378"/>
    <w:rsid w:val="00875445"/>
    <w:rsid w:val="0088437F"/>
    <w:rsid w:val="00886282"/>
    <w:rsid w:val="00897836"/>
    <w:rsid w:val="008A267A"/>
    <w:rsid w:val="008C25ED"/>
    <w:rsid w:val="008C6833"/>
    <w:rsid w:val="008C7DDB"/>
    <w:rsid w:val="008D206A"/>
    <w:rsid w:val="008E1F66"/>
    <w:rsid w:val="008E23D6"/>
    <w:rsid w:val="008E74BD"/>
    <w:rsid w:val="00904C4C"/>
    <w:rsid w:val="00905CD7"/>
    <w:rsid w:val="00912213"/>
    <w:rsid w:val="009137BE"/>
    <w:rsid w:val="009245E8"/>
    <w:rsid w:val="0094337F"/>
    <w:rsid w:val="00953BD9"/>
    <w:rsid w:val="009552E5"/>
    <w:rsid w:val="0096024F"/>
    <w:rsid w:val="0097118E"/>
    <w:rsid w:val="0097348E"/>
    <w:rsid w:val="009804BE"/>
    <w:rsid w:val="009B1551"/>
    <w:rsid w:val="00A0171B"/>
    <w:rsid w:val="00A14696"/>
    <w:rsid w:val="00A24D9D"/>
    <w:rsid w:val="00A25086"/>
    <w:rsid w:val="00A27593"/>
    <w:rsid w:val="00A45A45"/>
    <w:rsid w:val="00A47870"/>
    <w:rsid w:val="00A55883"/>
    <w:rsid w:val="00A5720A"/>
    <w:rsid w:val="00A574B7"/>
    <w:rsid w:val="00A619C0"/>
    <w:rsid w:val="00A63059"/>
    <w:rsid w:val="00A71248"/>
    <w:rsid w:val="00AA2C19"/>
    <w:rsid w:val="00AA60CF"/>
    <w:rsid w:val="00AC2AA1"/>
    <w:rsid w:val="00AD1454"/>
    <w:rsid w:val="00AD2F57"/>
    <w:rsid w:val="00AD382C"/>
    <w:rsid w:val="00AD5636"/>
    <w:rsid w:val="00AF0EB1"/>
    <w:rsid w:val="00AF28AA"/>
    <w:rsid w:val="00AF4F31"/>
    <w:rsid w:val="00B120B2"/>
    <w:rsid w:val="00B2067C"/>
    <w:rsid w:val="00B25B2B"/>
    <w:rsid w:val="00B314A8"/>
    <w:rsid w:val="00B36C32"/>
    <w:rsid w:val="00B41FEF"/>
    <w:rsid w:val="00B50371"/>
    <w:rsid w:val="00B506CF"/>
    <w:rsid w:val="00B80759"/>
    <w:rsid w:val="00B82AF7"/>
    <w:rsid w:val="00B85ED7"/>
    <w:rsid w:val="00B876B6"/>
    <w:rsid w:val="00B87E9B"/>
    <w:rsid w:val="00BB48A8"/>
    <w:rsid w:val="00BB7C52"/>
    <w:rsid w:val="00BD157B"/>
    <w:rsid w:val="00BE13D8"/>
    <w:rsid w:val="00BE72BA"/>
    <w:rsid w:val="00C0215F"/>
    <w:rsid w:val="00C02765"/>
    <w:rsid w:val="00C152F7"/>
    <w:rsid w:val="00C21ADB"/>
    <w:rsid w:val="00C23E31"/>
    <w:rsid w:val="00C31C1E"/>
    <w:rsid w:val="00C4015C"/>
    <w:rsid w:val="00C40BA9"/>
    <w:rsid w:val="00C417A9"/>
    <w:rsid w:val="00C6265C"/>
    <w:rsid w:val="00C65DCC"/>
    <w:rsid w:val="00C741B5"/>
    <w:rsid w:val="00C84600"/>
    <w:rsid w:val="00C8754F"/>
    <w:rsid w:val="00C9582D"/>
    <w:rsid w:val="00CA5C87"/>
    <w:rsid w:val="00CB1AC2"/>
    <w:rsid w:val="00CC3664"/>
    <w:rsid w:val="00CD71ED"/>
    <w:rsid w:val="00CF1A17"/>
    <w:rsid w:val="00CF7C54"/>
    <w:rsid w:val="00D23AA1"/>
    <w:rsid w:val="00D27EA8"/>
    <w:rsid w:val="00D434E6"/>
    <w:rsid w:val="00D60EC7"/>
    <w:rsid w:val="00D64DA8"/>
    <w:rsid w:val="00D7065D"/>
    <w:rsid w:val="00D955D1"/>
    <w:rsid w:val="00D95B31"/>
    <w:rsid w:val="00DA0BE5"/>
    <w:rsid w:val="00DA63D5"/>
    <w:rsid w:val="00DB49C8"/>
    <w:rsid w:val="00DB53B7"/>
    <w:rsid w:val="00DC5057"/>
    <w:rsid w:val="00DC67A0"/>
    <w:rsid w:val="00DF0DA9"/>
    <w:rsid w:val="00E02AE7"/>
    <w:rsid w:val="00E02F92"/>
    <w:rsid w:val="00E11055"/>
    <w:rsid w:val="00E44589"/>
    <w:rsid w:val="00E56EC2"/>
    <w:rsid w:val="00E8106C"/>
    <w:rsid w:val="00E857C5"/>
    <w:rsid w:val="00E967B8"/>
    <w:rsid w:val="00EA0614"/>
    <w:rsid w:val="00EA57ED"/>
    <w:rsid w:val="00EF0E5B"/>
    <w:rsid w:val="00F12405"/>
    <w:rsid w:val="00F20FB7"/>
    <w:rsid w:val="00F65B92"/>
    <w:rsid w:val="00F713C6"/>
    <w:rsid w:val="00F7746E"/>
    <w:rsid w:val="00F94A82"/>
    <w:rsid w:val="00FB3DDC"/>
    <w:rsid w:val="00FB7155"/>
    <w:rsid w:val="00FD2CA1"/>
    <w:rsid w:val="00FE060C"/>
    <w:rsid w:val="00FE5A25"/>
    <w:rsid w:val="00FF0F7B"/>
    <w:rsid w:val="00FF2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781C0-AEEF-4DDB-9FE4-8B7E6023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gbimurzina</cp:lastModifiedBy>
  <cp:revision>3</cp:revision>
  <cp:lastPrinted>2023-02-09T11:30:00Z</cp:lastPrinted>
  <dcterms:created xsi:type="dcterms:W3CDTF">2023-07-17T06:23:00Z</dcterms:created>
  <dcterms:modified xsi:type="dcterms:W3CDTF">2023-07-17T06:30:00Z</dcterms:modified>
</cp:coreProperties>
</file>