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A8" w:rsidRPr="00E61BF0" w:rsidRDefault="00C35CA8" w:rsidP="00BB06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>The list of winners based on the results of the decision of the gene</w:t>
      </w:r>
      <w:r w:rsidR="006F4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ral competition commission No. </w:t>
      </w:r>
      <w:r w:rsidR="00BB068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dated </w:t>
      </w:r>
      <w:r w:rsidR="00CE6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proofErr w:type="spellStart"/>
      <w:r w:rsidR="00E61BF0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 w:rsidR="00BB068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spellEnd"/>
      <w:r w:rsidR="00CE6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B0684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, 202</w:t>
      </w:r>
      <w:r w:rsidR="00EB303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for the vacant administrative public position of the building " B " of the State Revenue Department for the </w:t>
      </w:r>
      <w:bookmarkStart w:id="0" w:name="_GoBack"/>
      <w:bookmarkEnd w:id="0"/>
      <w:r w:rsidRPr="00C35C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of </w:t>
      </w:r>
      <w:proofErr w:type="spellStart"/>
      <w:r w:rsidR="00BB0684">
        <w:rPr>
          <w:rFonts w:ascii="Times New Roman" w:hAnsi="Times New Roman" w:cs="Times New Roman"/>
          <w:b/>
          <w:sz w:val="28"/>
          <w:szCs w:val="28"/>
          <w:lang w:val="en-US"/>
        </w:rPr>
        <w:t>Indersky</w:t>
      </w:r>
      <w:proofErr w:type="spellEnd"/>
      <w:r w:rsidR="00BB06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region</w:t>
      </w:r>
    </w:p>
    <w:p w:rsidR="00E61BF0" w:rsidRPr="00E61BF0" w:rsidRDefault="00EB3035" w:rsidP="00E61B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BF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077DD" w:rsidRPr="00E61BF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61BF0" w:rsidRPr="00E61B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61BF0" w:rsidRPr="00E61BF0">
        <w:rPr>
          <w:rFonts w:ascii="Times New Roman" w:hAnsi="Times New Roman" w:cs="Times New Roman"/>
          <w:sz w:val="28"/>
          <w:szCs w:val="28"/>
          <w:lang w:val="kk-KZ"/>
        </w:rPr>
        <w:t xml:space="preserve">to the position of </w:t>
      </w:r>
      <w:r w:rsidR="00E61BF0" w:rsidRPr="00E61B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main specialist, department </w:t>
      </w:r>
      <w:proofErr w:type="gramStart"/>
      <w:r w:rsidR="00E61BF0" w:rsidRPr="00E61B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be  </w:t>
      </w:r>
      <w:proofErr w:type="spellStart"/>
      <w:r w:rsidR="00E61BF0" w:rsidRPr="00E61B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wort</w:t>
      </w:r>
      <w:proofErr w:type="spellEnd"/>
      <w:proofErr w:type="gramEnd"/>
      <w:r w:rsidR="00E61BF0" w:rsidRPr="00E61B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taxpayers and control</w:t>
      </w:r>
      <w:r w:rsidR="00E61BF0" w:rsidRPr="00E61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 w:rsidR="00E61BF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- </w:t>
      </w:r>
      <w:r w:rsidR="00E61BF0" w:rsidRPr="00E61B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Azirgalieva</w:t>
      </w:r>
      <w:r w:rsidR="00E61BF0" w:rsidRPr="00E61BF0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  <w:r w:rsidR="00E61BF0" w:rsidRPr="00E61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E61BF0" w:rsidRPr="00E61B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Guldaria Ku</w:t>
      </w:r>
      <w:r w:rsidR="00E61BF0" w:rsidRPr="00E61BF0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a</w:t>
      </w:r>
      <w:r w:rsidR="00E61BF0" w:rsidRPr="00E61B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tovna</w:t>
      </w:r>
      <w:r w:rsidR="00E61BF0" w:rsidRPr="00E61BF0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</w:p>
    <w:p w:rsidR="00E61BF0" w:rsidRPr="00E61BF0" w:rsidRDefault="00E61BF0" w:rsidP="00F077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1BF0" w:rsidRDefault="00E61BF0" w:rsidP="00F077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1BF0" w:rsidSect="008677A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B"/>
    <w:rsid w:val="00037E29"/>
    <w:rsid w:val="0028745B"/>
    <w:rsid w:val="0029316E"/>
    <w:rsid w:val="00301104"/>
    <w:rsid w:val="003D73E2"/>
    <w:rsid w:val="0047780E"/>
    <w:rsid w:val="006D41F8"/>
    <w:rsid w:val="006F4D5D"/>
    <w:rsid w:val="00773ADE"/>
    <w:rsid w:val="007F0001"/>
    <w:rsid w:val="008857F0"/>
    <w:rsid w:val="009560EA"/>
    <w:rsid w:val="009E7555"/>
    <w:rsid w:val="00A4273B"/>
    <w:rsid w:val="00BB0684"/>
    <w:rsid w:val="00C35CA8"/>
    <w:rsid w:val="00CE6CF1"/>
    <w:rsid w:val="00D41C3D"/>
    <w:rsid w:val="00D70BD7"/>
    <w:rsid w:val="00E61BF0"/>
    <w:rsid w:val="00EB3035"/>
    <w:rsid w:val="00F077DD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582E7-03A0-4C6F-B866-1EB7B146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0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Исалиева Светлана Набиевна</cp:lastModifiedBy>
  <cp:revision>3</cp:revision>
  <dcterms:created xsi:type="dcterms:W3CDTF">2024-05-03T12:23:00Z</dcterms:created>
  <dcterms:modified xsi:type="dcterms:W3CDTF">2024-05-03T12:29:00Z</dcterms:modified>
</cp:coreProperties>
</file>