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88" w:rsidRPr="000C3488" w:rsidRDefault="000C3488" w:rsidP="000C348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0C3488" w:rsidRPr="000C3488" w:rsidRDefault="00650148" w:rsidP="000C3488">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Индер ауданы </w:t>
      </w:r>
      <w:r w:rsidR="000C3488" w:rsidRPr="000C3488">
        <w:rPr>
          <w:rFonts w:ascii="Times New Roman" w:eastAsia="Times New Roman" w:hAnsi="Times New Roman" w:cs="Times New Roman"/>
          <w:b/>
          <w:sz w:val="24"/>
          <w:szCs w:val="24"/>
          <w:lang w:val="kk-KZ" w:eastAsia="ru-RU"/>
        </w:rPr>
        <w:t xml:space="preserve"> бойынша Мемлекеттік кірістер басқармасының «Б» корпусының бос мемлекеттік әкімшілі</w:t>
      </w:r>
      <w:r w:rsidR="000C3488" w:rsidRPr="000C3488">
        <w:rPr>
          <w:rFonts w:ascii="Times New Roman" w:eastAsia="Times New Roman" w:hAnsi="Times New Roman" w:cs="Times New Roman"/>
          <w:b/>
          <w:bCs/>
          <w:iCs/>
          <w:sz w:val="24"/>
          <w:szCs w:val="24"/>
          <w:lang w:val="kk-KZ" w:eastAsia="ru-RU"/>
        </w:rPr>
        <w:t>к (</w:t>
      </w:r>
      <w:r w:rsidR="000C3488" w:rsidRPr="00207EF3">
        <w:rPr>
          <w:rFonts w:ascii="Times New Roman" w:eastAsia="Times New Roman" w:hAnsi="Times New Roman" w:cs="Times New Roman"/>
          <w:b/>
          <w:bCs/>
          <w:iCs/>
          <w:sz w:val="24"/>
          <w:szCs w:val="24"/>
          <w:lang w:val="kk-KZ" w:eastAsia="ru-RU"/>
        </w:rPr>
        <w:t xml:space="preserve">төменгі болып табылмайтын және төменгі) </w:t>
      </w:r>
      <w:r w:rsidR="000C3488" w:rsidRPr="000C3488">
        <w:rPr>
          <w:rFonts w:ascii="Times New Roman" w:eastAsia="Times New Roman" w:hAnsi="Times New Roman" w:cs="Times New Roman"/>
          <w:b/>
          <w:bCs/>
          <w:iCs/>
          <w:sz w:val="24"/>
          <w:szCs w:val="24"/>
          <w:lang w:val="kk-KZ" w:eastAsia="ru-RU"/>
        </w:rPr>
        <w:t>лауазымдарына орналасу үшін жалпы</w:t>
      </w:r>
      <w:r w:rsidR="000C3488" w:rsidRPr="000C3488">
        <w:rPr>
          <w:rFonts w:ascii="Times New Roman" w:eastAsia="Times New Roman" w:hAnsi="Times New Roman" w:cs="Times New Roman"/>
          <w:bCs/>
          <w:i/>
          <w:iCs/>
          <w:sz w:val="24"/>
          <w:szCs w:val="24"/>
          <w:lang w:val="kk-KZ" w:eastAsia="ru-RU"/>
        </w:rPr>
        <w:t xml:space="preserve"> </w:t>
      </w:r>
      <w:r w:rsidR="000C3488" w:rsidRPr="000C3488">
        <w:rPr>
          <w:rFonts w:ascii="Times New Roman" w:eastAsia="Times New Roman" w:hAnsi="Times New Roman" w:cs="Times New Roman"/>
          <w:b/>
          <w:sz w:val="24"/>
          <w:szCs w:val="24"/>
          <w:lang w:val="kk-KZ" w:eastAsia="ru-RU"/>
        </w:rPr>
        <w:t>конкурс 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650148">
        <w:rPr>
          <w:rFonts w:ascii="Times New Roman" w:eastAsia="Times New Roman" w:hAnsi="Times New Roman" w:cs="Times New Roman"/>
          <w:b/>
          <w:sz w:val="24"/>
          <w:szCs w:val="24"/>
          <w:lang w:val="kk-KZ" w:eastAsia="ru-RU"/>
        </w:rPr>
        <w:t xml:space="preserve">Индер ауданы </w:t>
      </w:r>
      <w:r w:rsidR="00650148" w:rsidRPr="000C3488">
        <w:rPr>
          <w:rFonts w:ascii="Times New Roman" w:eastAsia="Times New Roman" w:hAnsi="Times New Roman" w:cs="Times New Roman"/>
          <w:b/>
          <w:sz w:val="24"/>
          <w:szCs w:val="24"/>
          <w:lang w:val="kk-KZ" w:eastAsia="ru-RU"/>
        </w:rPr>
        <w:t xml:space="preserve"> бойынша </w:t>
      </w:r>
      <w:r w:rsidRPr="000C3488">
        <w:rPr>
          <w:rFonts w:ascii="Times New Roman" w:eastAsia="Times New Roman" w:hAnsi="Times New Roman" w:cs="Times New Roman"/>
          <w:b/>
          <w:sz w:val="24"/>
          <w:szCs w:val="24"/>
          <w:lang w:val="kk-KZ" w:eastAsia="ru-RU"/>
        </w:rPr>
        <w:t xml:space="preserve"> Мемлекеттік кірістер басқармасы, индекс </w:t>
      </w:r>
      <w:r w:rsidRPr="000C3488">
        <w:rPr>
          <w:rFonts w:ascii="KZ Times New Roman" w:eastAsia="Times New Roman" w:hAnsi="KZ Times New Roman" w:cs="Times New Roman"/>
          <w:b/>
          <w:lang w:val="kk-KZ" w:eastAsia="ru-RU"/>
        </w:rPr>
        <w:t>060</w:t>
      </w:r>
      <w:r w:rsidR="00650148">
        <w:rPr>
          <w:rFonts w:ascii="KZ Times New Roman" w:eastAsia="Times New Roman" w:hAnsi="KZ Times New Roman" w:cs="Times New Roman"/>
          <w:b/>
          <w:lang w:val="kk-KZ" w:eastAsia="ru-RU"/>
        </w:rPr>
        <w:t>200</w:t>
      </w:r>
      <w:r w:rsidRPr="000C3488">
        <w:rPr>
          <w:rFonts w:ascii="KZ Times New Roman" w:eastAsia="Times New Roman" w:hAnsi="KZ Times New Roman" w:cs="Times New Roman"/>
          <w:b/>
          <w:lang w:val="kk-KZ" w:eastAsia="ru-RU"/>
        </w:rPr>
        <w:t>, Атырау</w:t>
      </w:r>
      <w:r w:rsidR="00650148">
        <w:rPr>
          <w:rFonts w:ascii="KZ Times New Roman" w:eastAsia="Times New Roman" w:hAnsi="KZ Times New Roman" w:cs="Times New Roman"/>
          <w:b/>
          <w:lang w:val="kk-KZ" w:eastAsia="ru-RU"/>
        </w:rPr>
        <w:t xml:space="preserve"> облысы</w:t>
      </w:r>
      <w:r w:rsidRPr="000C3488">
        <w:rPr>
          <w:rFonts w:ascii="KZ Times New Roman" w:eastAsia="Times New Roman" w:hAnsi="KZ Times New Roman" w:cs="Times New Roman"/>
          <w:b/>
          <w:lang w:val="kk-KZ" w:eastAsia="ru-RU"/>
        </w:rPr>
        <w:t>,</w:t>
      </w:r>
      <w:r w:rsidR="00650148">
        <w:rPr>
          <w:rFonts w:ascii="KZ Times New Roman" w:eastAsia="Times New Roman" w:hAnsi="KZ Times New Roman" w:cs="Times New Roman"/>
          <w:b/>
          <w:lang w:val="kk-KZ" w:eastAsia="ru-RU"/>
        </w:rPr>
        <w:t xml:space="preserve"> Индербор поселкесі</w:t>
      </w:r>
      <w:r w:rsidRPr="000C3488">
        <w:rPr>
          <w:rFonts w:ascii="KZ Times New Roman" w:eastAsia="Times New Roman" w:hAnsi="KZ Times New Roman" w:cs="Times New Roman"/>
          <w:b/>
          <w:lang w:val="kk-KZ" w:eastAsia="ru-RU"/>
        </w:rPr>
        <w:t>,</w:t>
      </w:r>
      <w:r w:rsidR="00650148">
        <w:rPr>
          <w:rFonts w:ascii="KZ Times New Roman" w:eastAsia="Times New Roman" w:hAnsi="KZ Times New Roman" w:cs="Times New Roman"/>
          <w:b/>
          <w:lang w:val="kk-KZ" w:eastAsia="ru-RU"/>
        </w:rPr>
        <w:t xml:space="preserve"> Қонаев көшесі 18 үй,</w:t>
      </w:r>
      <w:r w:rsidRPr="000C3488">
        <w:rPr>
          <w:rFonts w:ascii="KZ Times New Roman" w:eastAsia="Times New Roman" w:hAnsi="KZ Times New Roman" w:cs="Times New Roman"/>
          <w:b/>
          <w:lang w:val="kk-KZ" w:eastAsia="ru-RU"/>
        </w:rPr>
        <w:t xml:space="preserve"> анықтама телефондары (712</w:t>
      </w:r>
      <w:r w:rsidR="00650148">
        <w:rPr>
          <w:rFonts w:ascii="KZ Times New Roman" w:eastAsia="Times New Roman" w:hAnsi="KZ Times New Roman" w:cs="Times New Roman"/>
          <w:b/>
          <w:lang w:val="kk-KZ" w:eastAsia="ru-RU"/>
        </w:rPr>
        <w:t>34</w:t>
      </w:r>
      <w:r w:rsidRPr="000C3488">
        <w:rPr>
          <w:rFonts w:ascii="KZ Times New Roman" w:eastAsia="Times New Roman" w:hAnsi="KZ Times New Roman" w:cs="Times New Roman"/>
          <w:b/>
          <w:lang w:val="kk-KZ" w:eastAsia="ru-RU"/>
        </w:rPr>
        <w:t xml:space="preserve">) </w:t>
      </w:r>
      <w:r w:rsidR="00650148">
        <w:rPr>
          <w:rFonts w:ascii="KZ Times New Roman" w:eastAsia="Times New Roman" w:hAnsi="KZ Times New Roman" w:cs="Times New Roman"/>
          <w:b/>
          <w:lang w:val="kk-KZ" w:eastAsia="ru-RU"/>
        </w:rPr>
        <w:t>2-</w:t>
      </w:r>
      <w:r w:rsidR="004979B5">
        <w:rPr>
          <w:rFonts w:ascii="KZ Times New Roman" w:eastAsia="Times New Roman" w:hAnsi="KZ Times New Roman" w:cs="Times New Roman"/>
          <w:b/>
          <w:lang w:val="kk-KZ" w:eastAsia="ru-RU"/>
        </w:rPr>
        <w:t>05-04</w:t>
      </w:r>
      <w:r w:rsidRPr="000C3488">
        <w:rPr>
          <w:rFonts w:ascii="KZ Times New Roman" w:eastAsia="Times New Roman" w:hAnsi="KZ Times New Roman" w:cs="Times New Roman"/>
          <w:b/>
          <w:lang w:val="kk-KZ" w:eastAsia="ru-RU"/>
        </w:rPr>
        <w:t xml:space="preserve">, </w:t>
      </w:r>
      <w:r w:rsidRPr="000C3488">
        <w:rPr>
          <w:rFonts w:ascii="Times New Roman" w:eastAsia="Times New Roman" w:hAnsi="Times New Roman" w:cs="Times New Roman"/>
          <w:b/>
          <w:sz w:val="24"/>
          <w:szCs w:val="24"/>
          <w:lang w:val="kk-KZ" w:eastAsia="ru-RU"/>
        </w:rPr>
        <w:t xml:space="preserve">электрондық мекен-жайы: </w:t>
      </w:r>
      <w:r w:rsidR="00650148" w:rsidRPr="00650148">
        <w:rPr>
          <w:rFonts w:ascii="Times New Roman" w:hAnsi="Times New Roman" w:cs="Times New Roman"/>
          <w:b/>
          <w:lang w:val="kk-KZ"/>
        </w:rPr>
        <w:t>s.isalieva@kgd.gov.kz</w:t>
      </w:r>
      <w:r w:rsidR="00650148">
        <w:rPr>
          <w:rFonts w:ascii="Calibri" w:hAnsi="Calibri"/>
          <w:lang w:val="kk-KZ"/>
        </w:rPr>
        <w:t xml:space="preserve"> </w:t>
      </w:r>
      <w:r w:rsidRPr="000C3488">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жалпы конкурс жариялайды:</w:t>
      </w:r>
    </w:p>
    <w:p w:rsidR="004A3BD4" w:rsidRPr="00650148" w:rsidRDefault="004A3BD4" w:rsidP="004A3BD4">
      <w:pPr>
        <w:pStyle w:val="a7"/>
        <w:ind w:firstLine="705"/>
        <w:jc w:val="both"/>
        <w:rPr>
          <w:rFonts w:ascii="Times New Roman" w:hAnsi="Times New Roman" w:cs="Times New Roman"/>
          <w:b/>
          <w:sz w:val="24"/>
          <w:szCs w:val="24"/>
          <w:lang w:val="kk-KZ" w:eastAsia="ru-RU"/>
        </w:rPr>
      </w:pPr>
      <w:r w:rsidRPr="00650148">
        <w:rPr>
          <w:rFonts w:ascii="Times New Roman" w:eastAsia="Times New Roman" w:hAnsi="Times New Roman" w:cs="Times New Roman"/>
          <w:sz w:val="24"/>
          <w:szCs w:val="24"/>
          <w:lang w:val="kk-KZ" w:eastAsia="ru-RU"/>
        </w:rPr>
        <w:tab/>
      </w:r>
      <w:r w:rsidRPr="00650148">
        <w:rPr>
          <w:rFonts w:ascii="Times New Roman" w:eastAsia="Times New Roman" w:hAnsi="Times New Roman" w:cs="Times New Roman"/>
          <w:b/>
          <w:sz w:val="24"/>
          <w:szCs w:val="24"/>
          <w:lang w:val="kk-KZ" w:eastAsia="ru-RU"/>
        </w:rPr>
        <w:t>1. Салық төлеушілермен жұмыс</w:t>
      </w:r>
      <w:r w:rsidR="00650148" w:rsidRPr="00650148">
        <w:rPr>
          <w:rFonts w:ascii="Times New Roman" w:eastAsia="Times New Roman" w:hAnsi="Times New Roman" w:cs="Times New Roman"/>
          <w:b/>
          <w:sz w:val="24"/>
          <w:szCs w:val="24"/>
          <w:lang w:val="kk-KZ" w:eastAsia="ru-RU"/>
        </w:rPr>
        <w:t xml:space="preserve"> және бақылау </w:t>
      </w:r>
      <w:r w:rsidRPr="00650148">
        <w:rPr>
          <w:rFonts w:ascii="Times New Roman" w:eastAsia="Times New Roman" w:hAnsi="Times New Roman" w:cs="Times New Roman"/>
          <w:b/>
          <w:sz w:val="24"/>
          <w:szCs w:val="24"/>
          <w:lang w:val="kk-KZ" w:eastAsia="ru-RU"/>
        </w:rPr>
        <w:t xml:space="preserve"> бөлімінің </w:t>
      </w:r>
      <w:r w:rsidR="00650148" w:rsidRPr="00650148">
        <w:rPr>
          <w:rFonts w:ascii="Times New Roman" w:eastAsia="Times New Roman" w:hAnsi="Times New Roman" w:cs="Times New Roman"/>
          <w:b/>
          <w:sz w:val="24"/>
          <w:szCs w:val="24"/>
          <w:lang w:val="kk-KZ" w:eastAsia="ru-RU"/>
        </w:rPr>
        <w:t xml:space="preserve"> бас маманы</w:t>
      </w:r>
      <w:r w:rsidRPr="00650148">
        <w:rPr>
          <w:rFonts w:ascii="Times New Roman" w:eastAsia="Times New Roman" w:hAnsi="Times New Roman" w:cs="Times New Roman"/>
          <w:b/>
          <w:sz w:val="24"/>
          <w:szCs w:val="24"/>
          <w:lang w:val="kk-KZ" w:eastAsia="ru-RU"/>
        </w:rPr>
        <w:t xml:space="preserve"> маманы, С-R-</w:t>
      </w:r>
      <w:r w:rsidR="00F7178B" w:rsidRPr="00650148">
        <w:rPr>
          <w:rFonts w:ascii="Times New Roman" w:eastAsia="Times New Roman" w:hAnsi="Times New Roman" w:cs="Times New Roman"/>
          <w:b/>
          <w:sz w:val="24"/>
          <w:szCs w:val="24"/>
          <w:lang w:val="kk-KZ" w:eastAsia="ru-RU"/>
        </w:rPr>
        <w:t>4</w:t>
      </w:r>
      <w:r w:rsidRPr="00650148">
        <w:rPr>
          <w:rFonts w:ascii="Times New Roman" w:eastAsia="Times New Roman" w:hAnsi="Times New Roman" w:cs="Times New Roman"/>
          <w:b/>
          <w:sz w:val="24"/>
          <w:szCs w:val="24"/>
          <w:lang w:val="kk-KZ" w:eastAsia="ru-RU"/>
        </w:rPr>
        <w:t xml:space="preserve"> санаты,   1 – бірлік.</w:t>
      </w:r>
    </w:p>
    <w:p w:rsidR="004A3BD4" w:rsidRPr="00B479CD" w:rsidRDefault="004A3BD4" w:rsidP="004A3BD4">
      <w:pPr>
        <w:spacing w:after="0" w:line="240" w:lineRule="auto"/>
        <w:ind w:firstLine="708"/>
        <w:contextualSpacing/>
        <w:jc w:val="both"/>
        <w:rPr>
          <w:rFonts w:ascii="Times New Roman" w:eastAsia="Times New Roman" w:hAnsi="Times New Roman" w:cs="Times New Roman"/>
          <w:b/>
          <w:sz w:val="24"/>
          <w:szCs w:val="24"/>
          <w:lang w:val="kk-KZ" w:eastAsia="ru-RU"/>
        </w:rPr>
      </w:pPr>
      <w:r w:rsidRPr="00B479CD">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9A14DF">
        <w:rPr>
          <w:rFonts w:ascii="Times New Roman" w:eastAsia="Times New Roman" w:hAnsi="Times New Roman" w:cs="Times New Roman"/>
          <w:b/>
          <w:sz w:val="24"/>
          <w:szCs w:val="24"/>
          <w:lang w:val="kk-KZ" w:eastAsia="ru-RU"/>
        </w:rPr>
        <w:t>226 837</w:t>
      </w:r>
      <w:r w:rsidRPr="00B479CD">
        <w:rPr>
          <w:rFonts w:ascii="Times New Roman" w:eastAsia="Times New Roman" w:hAnsi="Times New Roman" w:cs="Times New Roman"/>
          <w:b/>
          <w:sz w:val="24"/>
          <w:szCs w:val="24"/>
          <w:lang w:val="kk-KZ" w:eastAsia="ru-RU"/>
        </w:rPr>
        <w:t xml:space="preserve"> теңгеден </w:t>
      </w:r>
      <w:r w:rsidR="003829C8" w:rsidRPr="00B479CD">
        <w:rPr>
          <w:rFonts w:ascii="Times New Roman" w:eastAsia="Times New Roman" w:hAnsi="Times New Roman" w:cs="Times New Roman"/>
          <w:b/>
          <w:sz w:val="24"/>
          <w:szCs w:val="24"/>
          <w:lang w:val="kk-KZ" w:eastAsia="ru-RU"/>
        </w:rPr>
        <w:t>2</w:t>
      </w:r>
      <w:r w:rsidR="009A14DF">
        <w:rPr>
          <w:rFonts w:ascii="Times New Roman" w:eastAsia="Times New Roman" w:hAnsi="Times New Roman" w:cs="Times New Roman"/>
          <w:b/>
          <w:sz w:val="24"/>
          <w:szCs w:val="24"/>
          <w:lang w:val="kk-KZ" w:eastAsia="ru-RU"/>
        </w:rPr>
        <w:t>60</w:t>
      </w:r>
      <w:r w:rsidRPr="00B479CD">
        <w:rPr>
          <w:rFonts w:ascii="Times New Roman" w:eastAsia="Times New Roman" w:hAnsi="Times New Roman" w:cs="Times New Roman"/>
          <w:b/>
          <w:sz w:val="24"/>
          <w:szCs w:val="24"/>
          <w:lang w:val="kk-KZ" w:eastAsia="ru-RU"/>
        </w:rPr>
        <w:t xml:space="preserve"> </w:t>
      </w:r>
      <w:r w:rsidR="009A14DF">
        <w:rPr>
          <w:rFonts w:ascii="Times New Roman" w:eastAsia="Times New Roman" w:hAnsi="Times New Roman" w:cs="Times New Roman"/>
          <w:b/>
          <w:sz w:val="24"/>
          <w:szCs w:val="24"/>
          <w:lang w:val="kk-KZ" w:eastAsia="ru-RU"/>
        </w:rPr>
        <w:t>564</w:t>
      </w:r>
      <w:r w:rsidRPr="00B479CD">
        <w:rPr>
          <w:rFonts w:ascii="Times New Roman" w:eastAsia="Times New Roman" w:hAnsi="Times New Roman" w:cs="Times New Roman"/>
          <w:b/>
          <w:sz w:val="24"/>
          <w:szCs w:val="24"/>
          <w:lang w:val="kk-KZ" w:eastAsia="ru-RU"/>
        </w:rPr>
        <w:t xml:space="preserve"> теңгеге дейін.</w:t>
      </w:r>
    </w:p>
    <w:p w:rsidR="002A267E" w:rsidRDefault="004A3BD4" w:rsidP="002A267E">
      <w:pPr>
        <w:widowControl w:val="0"/>
        <w:suppressAutoHyphens/>
        <w:spacing w:after="0" w:line="240" w:lineRule="auto"/>
        <w:jc w:val="both"/>
        <w:rPr>
          <w:rFonts w:ascii="Times New Roman" w:hAnsi="Times New Roman" w:cs="Times New Roman"/>
          <w:b/>
          <w:sz w:val="24"/>
          <w:szCs w:val="24"/>
          <w:lang w:val="kk-KZ" w:eastAsia="ru-RU"/>
        </w:rPr>
      </w:pPr>
      <w:r w:rsidRPr="00F353FD">
        <w:rPr>
          <w:rFonts w:ascii="Times New Roman" w:eastAsia="Times New Roman" w:hAnsi="Times New Roman" w:cs="Times New Roman"/>
          <w:b/>
          <w:sz w:val="24"/>
          <w:szCs w:val="24"/>
          <w:lang w:val="kk-KZ" w:eastAsia="ru-RU"/>
        </w:rPr>
        <w:t>Функционалдық міндеттері:</w:t>
      </w:r>
      <w:r w:rsidRPr="00F353FD">
        <w:rPr>
          <w:rFonts w:ascii="Times New Roman" w:eastAsia="Times New Roman" w:hAnsi="Times New Roman" w:cs="Times New Roman"/>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 </w:t>
      </w:r>
      <w:r w:rsidR="003A5139">
        <w:rPr>
          <w:rFonts w:ascii="Times New Roman" w:hAnsi="Times New Roman" w:cs="Times New Roman"/>
          <w:b/>
          <w:sz w:val="24"/>
          <w:szCs w:val="24"/>
          <w:lang w:val="kk-KZ" w:eastAsia="ru-RU"/>
        </w:rPr>
        <w:t xml:space="preserve">     </w:t>
      </w:r>
    </w:p>
    <w:p w:rsidR="007A22D2" w:rsidRPr="002026F5" w:rsidRDefault="003A5139" w:rsidP="007A22D2">
      <w:pPr>
        <w:widowControl w:val="0"/>
        <w:suppressAutoHyphens/>
        <w:spacing w:after="0" w:line="240" w:lineRule="auto"/>
        <w:jc w:val="both"/>
        <w:rPr>
          <w:rFonts w:ascii="Times New Roman" w:eastAsia="Lucida Sans Unicode" w:hAnsi="Times New Roman" w:cs="Times New Roman"/>
          <w:kern w:val="1"/>
          <w:sz w:val="28"/>
          <w:szCs w:val="28"/>
          <w:lang w:val="kk-KZ" w:eastAsia="ar-SA"/>
        </w:rPr>
      </w:pPr>
      <w:r w:rsidRPr="00A2222B">
        <w:rPr>
          <w:rFonts w:ascii="Times New Roman" w:hAnsi="Times New Roman" w:cs="Times New Roman"/>
          <w:b/>
          <w:sz w:val="24"/>
          <w:szCs w:val="24"/>
          <w:lang w:val="kk-KZ" w:eastAsia="ru-RU"/>
        </w:rPr>
        <w:t xml:space="preserve"> </w:t>
      </w:r>
      <w:r w:rsidR="007A22D2" w:rsidRPr="002026F5">
        <w:rPr>
          <w:rFonts w:ascii="Times New Roman" w:eastAsia="Lucida Sans Unicode" w:hAnsi="Times New Roman" w:cs="Times New Roman"/>
          <w:kern w:val="1"/>
          <w:sz w:val="24"/>
          <w:szCs w:val="24"/>
          <w:lang w:val="kk-KZ" w:eastAsia="ar-SA"/>
        </w:rPr>
        <w:t>Өзіне жүктелген тапсырмаларды орындауда жауапкершілікпен таныту.</w:t>
      </w:r>
      <w:r w:rsidR="008A236B">
        <w:rPr>
          <w:rFonts w:ascii="Times New Roman" w:eastAsia="Lucida Sans Unicode" w:hAnsi="Times New Roman" w:cs="Times New Roman"/>
          <w:kern w:val="1"/>
          <w:sz w:val="24"/>
          <w:szCs w:val="24"/>
          <w:lang w:val="kk-KZ" w:eastAsia="ar-SA"/>
        </w:rPr>
        <w:t xml:space="preserve"> </w:t>
      </w:r>
      <w:r w:rsidR="007A22D2" w:rsidRPr="002026F5">
        <w:rPr>
          <w:rFonts w:ascii="Times New Roman" w:eastAsia="Lucida Sans Unicode" w:hAnsi="Times New Roman" w:cs="Times New Roman"/>
          <w:kern w:val="1"/>
          <w:sz w:val="24"/>
          <w:szCs w:val="24"/>
          <w:lang w:val="kk-KZ" w:eastAsia="ar-SA"/>
        </w:rPr>
        <w:t>Қате немесе артық төленген салықтың, басқа да міндетті төлемдердің, алымның және өсімпұлдың, кедендік төлемдердің сомаларын есепке жатқызу, қайтару бойынша  жұмыстарды салық заңнамасында, жеке есеп бетшесін жүргізу Ережесінде белгіленген тә</w:t>
      </w:r>
      <w:r w:rsidR="007A22D2">
        <w:rPr>
          <w:rFonts w:ascii="Times New Roman" w:eastAsia="Lucida Sans Unicode" w:hAnsi="Times New Roman" w:cs="Times New Roman"/>
          <w:kern w:val="1"/>
          <w:sz w:val="24"/>
          <w:szCs w:val="24"/>
          <w:lang w:val="kk-KZ" w:eastAsia="ar-SA"/>
        </w:rPr>
        <w:t xml:space="preserve">ртіппен және мерзімінде орындау.                  </w:t>
      </w:r>
      <w:r w:rsidR="007A22D2" w:rsidRPr="002026F5">
        <w:rPr>
          <w:rFonts w:ascii="Times New Roman" w:eastAsia="Lucida Sans Unicode" w:hAnsi="Times New Roman" w:cs="Times New Roman"/>
          <w:kern w:val="1"/>
          <w:sz w:val="24"/>
          <w:szCs w:val="24"/>
          <w:lang w:val="kk-KZ" w:eastAsia="ar-SA"/>
        </w:rPr>
        <w:t xml:space="preserve">                                                                                                                                        </w:t>
      </w:r>
      <w:r w:rsidR="007A22D2">
        <w:rPr>
          <w:rFonts w:ascii="Times New Roman" w:eastAsia="Lucida Sans Unicode" w:hAnsi="Times New Roman" w:cs="Times New Roman"/>
          <w:kern w:val="1"/>
          <w:sz w:val="24"/>
          <w:szCs w:val="24"/>
          <w:lang w:val="kk-KZ" w:eastAsia="ar-SA"/>
        </w:rPr>
        <w:t xml:space="preserve">                                                                           </w:t>
      </w:r>
      <w:r w:rsidR="007A22D2" w:rsidRPr="002026F5">
        <w:rPr>
          <w:rFonts w:ascii="Times New Roman" w:eastAsia="Lucida Sans Unicode" w:hAnsi="Times New Roman" w:cs="Times New Roman"/>
          <w:kern w:val="1"/>
          <w:sz w:val="24"/>
          <w:szCs w:val="24"/>
          <w:lang w:val="kk-KZ" w:eastAsia="ar-SA"/>
        </w:rPr>
        <w:t xml:space="preserve">Заңды және жеке тұлғалар бойынша Салық кодексіне сәйкес мерзімінде орындалмаған салық міндеттемелерінің (салық берешегі, міндетті зейнетақы жарналары және әлеуметтік аударылымдар) орындалуын қамтамасыз ету тәсілдерін және салық берешегін мәжбүрлеп өндіріп алу шараларын қолдану; </w:t>
      </w:r>
      <w:r w:rsidR="007A22D2">
        <w:rPr>
          <w:rFonts w:ascii="Times New Roman" w:eastAsia="Lucida Sans Unicode" w:hAnsi="Times New Roman" w:cs="Times New Roman"/>
          <w:kern w:val="1"/>
          <w:sz w:val="24"/>
          <w:szCs w:val="24"/>
          <w:lang w:val="kk-KZ" w:eastAsia="ar-SA"/>
        </w:rPr>
        <w:t>бақылау жасау, түгендеу жүргізу.</w:t>
      </w:r>
      <w:r w:rsidR="007A22D2" w:rsidRPr="002026F5">
        <w:rPr>
          <w:rFonts w:ascii="Times New Roman" w:eastAsia="Lucida Sans Unicode" w:hAnsi="Times New Roman" w:cs="Times New Roman"/>
          <w:kern w:val="1"/>
          <w:sz w:val="24"/>
          <w:szCs w:val="24"/>
          <w:lang w:val="kk-KZ" w:eastAsia="ar-SA"/>
        </w:rPr>
        <w:t xml:space="preserve"> </w:t>
      </w:r>
      <w:r w:rsidR="007A22D2" w:rsidRPr="002026F5">
        <w:rPr>
          <w:rFonts w:ascii="Times New Roman" w:eastAsia="Lucida Sans Unicode" w:hAnsi="Times New Roman" w:cs="Times New Roman"/>
          <w:kern w:val="1"/>
          <w:sz w:val="24"/>
          <w:szCs w:val="24"/>
          <w:lang w:val="kk-KZ" w:eastAsia="ar-SA"/>
        </w:rPr>
        <w:tab/>
      </w:r>
      <w:r w:rsidR="007A22D2" w:rsidRPr="002026F5">
        <w:rPr>
          <w:rFonts w:ascii="Times New Roman" w:eastAsia="Lucida Sans Unicode" w:hAnsi="Times New Roman" w:cs="Times New Roman"/>
          <w:kern w:val="1"/>
          <w:sz w:val="24"/>
          <w:szCs w:val="24"/>
          <w:lang w:val="kk-KZ" w:eastAsia="ar-SA"/>
        </w:rPr>
        <w:tab/>
        <w:t xml:space="preserve">                                                                                               </w:t>
      </w:r>
      <w:r w:rsidR="007A22D2" w:rsidRPr="002026F5">
        <w:rPr>
          <w:rFonts w:ascii="Times New Roman" w:eastAsia="Lucida Sans Unicode" w:hAnsi="Times New Roman" w:cs="Times New Roman"/>
          <w:bCs/>
          <w:kern w:val="1"/>
          <w:sz w:val="24"/>
          <w:szCs w:val="24"/>
          <w:lang w:val="kk-KZ" w:eastAsia="ar-SA"/>
        </w:rPr>
        <w:t xml:space="preserve">Салық кодексі бойынша жекелеген мәселелер бойынша тақырыптық </w:t>
      </w:r>
      <w:r w:rsidR="007A22D2" w:rsidRPr="002026F5">
        <w:rPr>
          <w:rFonts w:ascii="Times New Roman" w:eastAsia="Lucida Sans Unicode" w:hAnsi="Times New Roman" w:cs="Times New Roman"/>
          <w:kern w:val="1"/>
          <w:sz w:val="24"/>
          <w:szCs w:val="24"/>
          <w:lang w:val="kk-KZ" w:eastAsia="kk-KZ"/>
        </w:rPr>
        <w:t>және  хронометраждық зерттеп-тексерулер  жүргізу</w:t>
      </w:r>
      <w:r w:rsidR="007A22D2">
        <w:rPr>
          <w:rFonts w:ascii="KZ Times New Roman" w:eastAsia="Lucida Sans Unicode" w:hAnsi="KZ Times New Roman" w:cs="Times New Roman"/>
          <w:kern w:val="1"/>
          <w:sz w:val="24"/>
          <w:szCs w:val="24"/>
          <w:lang w:val="kk-KZ" w:eastAsia="ar-SA"/>
        </w:rPr>
        <w:t>.</w:t>
      </w:r>
    </w:p>
    <w:p w:rsidR="007A22D2" w:rsidRPr="002026F5" w:rsidRDefault="007A22D2" w:rsidP="007A22D2">
      <w:pPr>
        <w:widowControl w:val="0"/>
        <w:tabs>
          <w:tab w:val="left" w:pos="720"/>
        </w:tabs>
        <w:suppressAutoHyphens/>
        <w:spacing w:after="0" w:line="240" w:lineRule="auto"/>
        <w:jc w:val="both"/>
        <w:rPr>
          <w:rFonts w:ascii="Times New Roman" w:eastAsia="Lucida Sans Unicode" w:hAnsi="Times New Roman" w:cs="Times New Roman"/>
          <w:kern w:val="1"/>
          <w:sz w:val="24"/>
          <w:szCs w:val="24"/>
          <w:lang w:val="kk-KZ" w:eastAsia="ar-SA"/>
        </w:rPr>
      </w:pPr>
      <w:r w:rsidRPr="002026F5">
        <w:rPr>
          <w:rFonts w:ascii="Times New Roman" w:eastAsia="Times New Roman" w:hAnsi="Times New Roman" w:cs="Times New Roman"/>
          <w:kern w:val="1"/>
          <w:sz w:val="24"/>
          <w:szCs w:val="24"/>
          <w:lang w:val="kk-KZ" w:eastAsia="kk-KZ"/>
        </w:rPr>
        <w:t xml:space="preserve"> </w:t>
      </w:r>
      <w:r w:rsidRPr="002026F5">
        <w:rPr>
          <w:rFonts w:ascii="Times New Roman" w:eastAsia="Lucida Sans Unicode" w:hAnsi="Times New Roman" w:cs="Times New Roman"/>
          <w:kern w:val="1"/>
          <w:sz w:val="24"/>
          <w:szCs w:val="24"/>
          <w:lang w:val="kk-KZ" w:eastAsia="ar-SA"/>
        </w:rPr>
        <w:t xml:space="preserve">Жеке тұлғалардың мүлік, жер, көлік құралы салықтарының уақытылы толық көлемде төленуіне түгендеу жұмыстарын жүргізіп, хабарлама жолдау. </w:t>
      </w:r>
    </w:p>
    <w:p w:rsidR="007A22D2" w:rsidRPr="002026F5" w:rsidRDefault="007A22D2" w:rsidP="007A22D2">
      <w:pPr>
        <w:widowControl w:val="0"/>
        <w:suppressAutoHyphens/>
        <w:snapToGrid w:val="0"/>
        <w:spacing w:after="0" w:line="240" w:lineRule="auto"/>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 xml:space="preserve"> Салық төлеушілерге (салық агенттеріне)қолданыстағы салықтар мен бюджетке төленетін басқа да міндетті төлемдер туралы, ҚР-ның салық заңнамасындағы өзгерістер туралы ақпараттарды беру, салық нысандарын толтыру тәртібін түсіндіру жұмыстарына,алкоголь өнімінің және мұнай өнімдерінің жекелеген түрлеріне ілеспе жүк құжаттарының ресімделуіне, есепке алынуына және уақытылы расталуы</w:t>
      </w:r>
      <w:r>
        <w:rPr>
          <w:rFonts w:ascii="Times New Roman" w:eastAsia="Lucida Sans Unicode" w:hAnsi="Times New Roman" w:cs="Times New Roman"/>
          <w:kern w:val="1"/>
          <w:sz w:val="24"/>
          <w:szCs w:val="24"/>
          <w:lang w:val="kk-KZ" w:eastAsia="ar-SA"/>
        </w:rPr>
        <w:t xml:space="preserve">на бақылау жасауды ұйымдастыру. </w:t>
      </w:r>
    </w:p>
    <w:p w:rsidR="007A22D2" w:rsidRPr="002026F5" w:rsidRDefault="007A22D2" w:rsidP="007A22D2">
      <w:pPr>
        <w:widowControl w:val="0"/>
        <w:suppressAutoHyphens/>
        <w:snapToGrid w:val="0"/>
        <w:spacing w:after="0" w:line="240" w:lineRule="auto"/>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ҚҚС бойынша қабылданған салық есептіліктеріне камералдық бақылау жасау,  хабарлама қою, ҚҚС бойынша автоматтандырылған камералдық бақылау қортындысымен</w:t>
      </w:r>
      <w:r>
        <w:rPr>
          <w:rFonts w:ascii="Times New Roman" w:eastAsia="Lucida Sans Unicode" w:hAnsi="Times New Roman" w:cs="Times New Roman"/>
          <w:kern w:val="1"/>
          <w:sz w:val="24"/>
          <w:szCs w:val="24"/>
          <w:lang w:val="kk-KZ" w:eastAsia="ar-SA"/>
        </w:rPr>
        <w:t xml:space="preserve"> қойылған хабарламаларды өңдеу.</w:t>
      </w:r>
    </w:p>
    <w:p w:rsidR="007A22D2" w:rsidRPr="002026F5" w:rsidRDefault="007A22D2" w:rsidP="007A22D2">
      <w:pPr>
        <w:widowControl w:val="0"/>
        <w:suppressAutoHyphens/>
        <w:snapToGrid w:val="0"/>
        <w:spacing w:after="0" w:line="240" w:lineRule="auto"/>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 xml:space="preserve"> Уәкілетті органдардың мәліметте</w:t>
      </w:r>
      <w:r>
        <w:rPr>
          <w:rFonts w:ascii="Times New Roman" w:eastAsia="Lucida Sans Unicode" w:hAnsi="Times New Roman" w:cs="Times New Roman"/>
          <w:kern w:val="1"/>
          <w:sz w:val="24"/>
          <w:szCs w:val="24"/>
          <w:lang w:val="kk-KZ" w:eastAsia="ar-SA"/>
        </w:rPr>
        <w:t>рін өңдеу бойынша бақылау жасау.</w:t>
      </w:r>
    </w:p>
    <w:p w:rsidR="007A22D2" w:rsidRPr="002026F5" w:rsidRDefault="007A22D2" w:rsidP="007A22D2">
      <w:pPr>
        <w:widowControl w:val="0"/>
        <w:suppressAutoHyphens/>
        <w:spacing w:after="0" w:line="240" w:lineRule="auto"/>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 xml:space="preserve">Заңды тұлғаның құжаттарын түгендеп алып міндеттерін түсіндіру, салық төлеушілердің тапсыруына тиісті барлық салық есептіліктерін қабылдау және салық есептіліктерінің уақытылы тапсырылуына бақылау жасау, тапсырылған салық есептіліктеріндегі мәліметтерге камералдық бақылау жүргізу. </w:t>
      </w:r>
    </w:p>
    <w:p w:rsidR="007A22D2" w:rsidRPr="002026F5" w:rsidRDefault="007A22D2" w:rsidP="007A22D2">
      <w:pPr>
        <w:widowControl w:val="0"/>
        <w:suppressAutoHyphens/>
        <w:spacing w:after="0" w:line="240" w:lineRule="auto"/>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Кедендік одақ бойынша құжаттарды қабылдау жә</w:t>
      </w:r>
      <w:r>
        <w:rPr>
          <w:rFonts w:ascii="Times New Roman" w:eastAsia="Lucida Sans Unicode" w:hAnsi="Times New Roman" w:cs="Times New Roman"/>
          <w:kern w:val="1"/>
          <w:sz w:val="24"/>
          <w:szCs w:val="24"/>
          <w:lang w:val="kk-KZ" w:eastAsia="ar-SA"/>
        </w:rPr>
        <w:t>не өңдеу бойынша  бақылау жасау.</w:t>
      </w:r>
    </w:p>
    <w:p w:rsidR="007A22D2" w:rsidRPr="002026F5" w:rsidRDefault="007A22D2" w:rsidP="007A22D2">
      <w:pPr>
        <w:widowControl w:val="0"/>
        <w:suppressAutoHyphens/>
        <w:spacing w:after="0" w:line="240" w:lineRule="auto"/>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2Н есебінің уақытылы жолдануын қадағалау.</w:t>
      </w:r>
    </w:p>
    <w:p w:rsidR="007A22D2" w:rsidRPr="002026F5" w:rsidRDefault="007A22D2" w:rsidP="007A22D2">
      <w:pPr>
        <w:widowControl w:val="0"/>
        <w:suppressAutoHyphens/>
        <w:spacing w:after="0" w:line="240" w:lineRule="auto"/>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 xml:space="preserve"> Арнаулы салық режимiн қолданатын және жалпыға бiрдей белгiленген тәртiп бойынша салық режимін қолданатын жеке кәсіпкерлердің, сонымен қатар мемлекеттік қызметкерлер мен кандиттаттардың </w:t>
      </w:r>
      <w:r w:rsidRPr="002026F5">
        <w:rPr>
          <w:rFonts w:ascii="Times New Roman" w:eastAsia="Lucida Sans Unicode" w:hAnsi="Times New Roman" w:cs="Times New Roman"/>
          <w:bCs/>
          <w:kern w:val="1"/>
          <w:sz w:val="24"/>
          <w:szCs w:val="24"/>
          <w:lang w:val="kk-KZ" w:eastAsia="ar-SA"/>
        </w:rPr>
        <w:t>табысы және мүлкі бойынша декларациясын</w:t>
      </w:r>
      <w:r w:rsidRPr="002026F5">
        <w:rPr>
          <w:rFonts w:ascii="Times New Roman" w:eastAsia="Lucida Sans Unicode" w:hAnsi="Times New Roman" w:cs="Times New Roman"/>
          <w:kern w:val="1"/>
          <w:sz w:val="24"/>
          <w:szCs w:val="24"/>
          <w:lang w:val="kk-KZ" w:eastAsia="ar-SA"/>
        </w:rPr>
        <w:t xml:space="preserve"> тапсыруына қатысты салық есептіліктерін қабылдау және уақытылы тапсырылуына камералдық бақылау жасау , хабарлама қою  жән</w:t>
      </w:r>
      <w:r>
        <w:rPr>
          <w:rFonts w:ascii="Times New Roman" w:eastAsia="Lucida Sans Unicode" w:hAnsi="Times New Roman" w:cs="Times New Roman"/>
          <w:kern w:val="1"/>
          <w:sz w:val="24"/>
          <w:szCs w:val="24"/>
          <w:lang w:val="kk-KZ" w:eastAsia="ar-SA"/>
        </w:rPr>
        <w:t>е өңдеу, әкімшілік шара қолдану.</w:t>
      </w:r>
    </w:p>
    <w:p w:rsidR="007A22D2" w:rsidRPr="002026F5" w:rsidRDefault="00C337E2" w:rsidP="007A22D2">
      <w:pPr>
        <w:widowControl w:val="0"/>
        <w:suppressAutoHyphens/>
        <w:spacing w:after="0" w:line="240" w:lineRule="auto"/>
        <w:ind w:left="30"/>
        <w:jc w:val="both"/>
        <w:rPr>
          <w:rFonts w:ascii="Times New Roman" w:eastAsia="Lucida Sans Unicode" w:hAnsi="Times New Roman" w:cs="Times New Roman"/>
          <w:kern w:val="1"/>
          <w:sz w:val="24"/>
          <w:szCs w:val="24"/>
          <w:lang w:val="kk-KZ" w:eastAsia="ar-SA"/>
        </w:rPr>
      </w:pPr>
      <w:r>
        <w:rPr>
          <w:rFonts w:ascii="Times New Roman" w:eastAsia="Lucida Sans Unicode" w:hAnsi="Times New Roman" w:cs="Times New Roman"/>
          <w:kern w:val="1"/>
          <w:sz w:val="24"/>
          <w:szCs w:val="24"/>
          <w:lang w:val="kk-KZ" w:eastAsia="ar-SA"/>
        </w:rPr>
        <w:t>Д</w:t>
      </w:r>
      <w:r w:rsidR="007A22D2" w:rsidRPr="002026F5">
        <w:rPr>
          <w:rFonts w:ascii="Times New Roman" w:eastAsia="Lucida Sans Unicode" w:hAnsi="Times New Roman" w:cs="Times New Roman"/>
          <w:kern w:val="1"/>
          <w:sz w:val="24"/>
          <w:szCs w:val="24"/>
          <w:lang w:val="kk-KZ" w:eastAsia="ar-SA"/>
        </w:rPr>
        <w:t>ара кәсіпкерлерден қызметті тоқтату туралы салықтық өтінішті қабылдаған соң Салық кодексінде белгіленген мерзімдерден кешіктірмей іс шараларды жүргізу, камералдық бақылауды жүзеге асыру және осы Кодексте белгіл</w:t>
      </w:r>
      <w:r w:rsidR="007A22D2">
        <w:rPr>
          <w:rFonts w:ascii="Times New Roman" w:eastAsia="Lucida Sans Unicode" w:hAnsi="Times New Roman" w:cs="Times New Roman"/>
          <w:kern w:val="1"/>
          <w:sz w:val="24"/>
          <w:szCs w:val="24"/>
          <w:lang w:val="kk-KZ" w:eastAsia="ar-SA"/>
        </w:rPr>
        <w:t>енген тәртіппен қорытынды жасау.</w:t>
      </w:r>
    </w:p>
    <w:p w:rsidR="007A22D2" w:rsidRPr="002026F5" w:rsidRDefault="007A22D2" w:rsidP="007A22D2">
      <w:pPr>
        <w:widowControl w:val="0"/>
        <w:suppressAutoHyphens/>
        <w:spacing w:after="0" w:line="240" w:lineRule="auto"/>
        <w:ind w:left="30"/>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 xml:space="preserve">Заңды және жеке тұлғалардан, жеке кәсіпкерлерден қабылданған өтініштерді, құжаттарды </w:t>
      </w:r>
      <w:r w:rsidRPr="002026F5">
        <w:rPr>
          <w:rFonts w:ascii="Times New Roman" w:eastAsia="Lucida Sans Unicode" w:hAnsi="Times New Roman" w:cs="Times New Roman"/>
          <w:kern w:val="1"/>
          <w:sz w:val="24"/>
          <w:szCs w:val="24"/>
          <w:lang w:val="kk-KZ" w:eastAsia="ar-SA"/>
        </w:rPr>
        <w:lastRenderedPageBreak/>
        <w:t>мерзімінде орындау</w:t>
      </w:r>
      <w:r>
        <w:rPr>
          <w:rFonts w:ascii="Times New Roman" w:eastAsia="Lucida Sans Unicode" w:hAnsi="Times New Roman" w:cs="Times New Roman"/>
          <w:kern w:val="1"/>
          <w:sz w:val="24"/>
          <w:szCs w:val="24"/>
          <w:lang w:val="kk-KZ" w:eastAsia="ar-SA"/>
        </w:rPr>
        <w:t>.</w:t>
      </w:r>
    </w:p>
    <w:p w:rsidR="007A22D2" w:rsidRPr="002026F5" w:rsidRDefault="007A22D2" w:rsidP="007A22D2">
      <w:pPr>
        <w:widowControl w:val="0"/>
        <w:suppressAutoHyphens/>
        <w:spacing w:after="0" w:line="240" w:lineRule="auto"/>
        <w:ind w:left="30"/>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 xml:space="preserve">Шетел азаматтарын тіркеу, тапсыруға </w:t>
      </w:r>
      <w:r>
        <w:rPr>
          <w:rFonts w:ascii="Times New Roman" w:eastAsia="Lucida Sans Unicode" w:hAnsi="Times New Roman" w:cs="Times New Roman"/>
          <w:kern w:val="1"/>
          <w:sz w:val="24"/>
          <w:szCs w:val="24"/>
          <w:lang w:val="kk-KZ" w:eastAsia="ar-SA"/>
        </w:rPr>
        <w:t>тиісті салық есептерін қабылдау.</w:t>
      </w:r>
    </w:p>
    <w:p w:rsidR="007A22D2" w:rsidRPr="002026F5" w:rsidRDefault="007A22D2" w:rsidP="007A22D2">
      <w:pPr>
        <w:widowControl w:val="0"/>
        <w:suppressAutoHyphens/>
        <w:spacing w:after="0" w:line="240" w:lineRule="auto"/>
        <w:ind w:left="30"/>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 xml:space="preserve">Қосылған құн салығы бойынша салық төлеушілерді тіркеу және тіркеу есебінен шығару бойынша жұмыстарды Салық кодексінде </w:t>
      </w:r>
      <w:r>
        <w:rPr>
          <w:rFonts w:ascii="Times New Roman" w:eastAsia="Lucida Sans Unicode" w:hAnsi="Times New Roman" w:cs="Times New Roman"/>
          <w:kern w:val="1"/>
          <w:sz w:val="24"/>
          <w:szCs w:val="24"/>
          <w:lang w:val="kk-KZ" w:eastAsia="ar-SA"/>
        </w:rPr>
        <w:t>белгіленген мерзімдерде жүргізу.</w:t>
      </w:r>
    </w:p>
    <w:p w:rsidR="007A22D2" w:rsidRPr="002026F5" w:rsidRDefault="007A22D2" w:rsidP="007A22D2">
      <w:pPr>
        <w:widowControl w:val="0"/>
        <w:suppressAutoHyphens/>
        <w:spacing w:after="0" w:line="240" w:lineRule="auto"/>
        <w:ind w:left="30"/>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Уәкілетті органдардан мәліметтерді бекітілген нысандарына сәйкес уақытылы алып, жергілікті салықтардың, басқа да алымдар мен төлемдердің бюджетке уақытылы түсуі және салық төлеушілерді уақытылы тіркеу есебіне тұрғызу бойынша жұмыстар жүргізу, хабарламалар шығару және уәкілетті органдармен ай сайын және тоқсан са</w:t>
      </w:r>
      <w:r>
        <w:rPr>
          <w:rFonts w:ascii="Times New Roman" w:eastAsia="Lucida Sans Unicode" w:hAnsi="Times New Roman" w:cs="Times New Roman"/>
          <w:kern w:val="1"/>
          <w:sz w:val="24"/>
          <w:szCs w:val="24"/>
          <w:lang w:val="kk-KZ" w:eastAsia="ar-SA"/>
        </w:rPr>
        <w:t>йын салыстыру актісін жасақтау.</w:t>
      </w:r>
    </w:p>
    <w:p w:rsidR="007A22D2" w:rsidRPr="002026F5" w:rsidRDefault="007A22D2" w:rsidP="007A22D2">
      <w:pPr>
        <w:widowControl w:val="0"/>
        <w:suppressAutoHyphens/>
        <w:spacing w:after="0" w:line="240" w:lineRule="auto"/>
        <w:jc w:val="both"/>
        <w:rPr>
          <w:rFonts w:ascii="Times New Roman" w:eastAsia="Lucida Sans Unicode" w:hAnsi="Times New Roman" w:cs="Times New Roman"/>
          <w:kern w:val="1"/>
          <w:sz w:val="24"/>
          <w:szCs w:val="24"/>
          <w:lang w:val="kk-KZ" w:eastAsia="ar-SA"/>
        </w:rPr>
      </w:pPr>
      <w:r w:rsidRPr="002026F5">
        <w:rPr>
          <w:rFonts w:ascii="Times New Roman" w:eastAsia="Lucida Sans Unicode" w:hAnsi="Times New Roman" w:cs="Times New Roman"/>
          <w:kern w:val="1"/>
          <w:sz w:val="24"/>
          <w:szCs w:val="24"/>
          <w:lang w:val="kk-KZ" w:eastAsia="ar-SA"/>
        </w:rPr>
        <w:t>Тоқсан сайын, ай сайын берілетін белгіленген нысандағы есептерінің және ағымдағы мәліметтерді, орталықтандырылған тапсырмаларды өз мерзімінде және сапалы орындау.</w:t>
      </w:r>
    </w:p>
    <w:p w:rsidR="00352C68" w:rsidRDefault="004A3BD4" w:rsidP="00630A16">
      <w:pPr>
        <w:ind w:firstLine="708"/>
        <w:jc w:val="both"/>
        <w:rPr>
          <w:rFonts w:ascii="Times New Roman" w:hAnsi="Times New Roman" w:cs="Times New Roman"/>
          <w:sz w:val="24"/>
          <w:szCs w:val="24"/>
          <w:lang w:val="kk-KZ"/>
        </w:rPr>
      </w:pPr>
      <w:r w:rsidRPr="00233124">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233124">
        <w:rPr>
          <w:rFonts w:ascii="Times New Roman" w:eastAsia="Times New Roman" w:hAnsi="Times New Roman" w:cs="Times New Roman"/>
          <w:sz w:val="24"/>
          <w:szCs w:val="24"/>
          <w:lang w:val="kk-KZ" w:eastAsia="ru-RU"/>
        </w:rPr>
        <w:t xml:space="preserve"> </w:t>
      </w:r>
      <w:r w:rsidR="00233124" w:rsidRPr="00233124">
        <w:rPr>
          <w:rFonts w:ascii="Times New Roman" w:hAnsi="Times New Roman" w:cs="Times New Roman"/>
          <w:spacing w:val="2"/>
          <w:sz w:val="24"/>
          <w:szCs w:val="24"/>
          <w:lang w:val="kk-KZ"/>
        </w:rPr>
        <w:t>Жоғары оқу орнынан кейінгі немесе жоғары білім немесе орта білімнен кейінгі немесе техникалық және кәсіптік білім</w:t>
      </w:r>
      <w:r w:rsidR="00233124" w:rsidRPr="00233124">
        <w:rPr>
          <w:rFonts w:ascii="Times New Roman" w:hAnsi="Times New Roman" w:cs="Times New Roman"/>
          <w:sz w:val="24"/>
          <w:szCs w:val="24"/>
          <w:lang w:val="kk-KZ"/>
        </w:rPr>
        <w:t>. Бизнес және басқару (экономика, менеджмент, есеп және аудит, қаржы, мемлекеттік және</w:t>
      </w:r>
      <w:r w:rsidR="00630A16">
        <w:rPr>
          <w:rFonts w:ascii="Times New Roman" w:hAnsi="Times New Roman" w:cs="Times New Roman"/>
          <w:sz w:val="24"/>
          <w:szCs w:val="24"/>
          <w:lang w:val="kk-KZ"/>
        </w:rPr>
        <w:t xml:space="preserve"> жергілікті басқару, маркетинг</w:t>
      </w:r>
      <w:r w:rsidR="00EF272D">
        <w:rPr>
          <w:rFonts w:ascii="Times New Roman" w:hAnsi="Times New Roman" w:cs="Times New Roman"/>
          <w:sz w:val="24"/>
          <w:szCs w:val="24"/>
          <w:lang w:val="kk-KZ"/>
        </w:rPr>
        <w:t>),  құқық (құқықтану</w:t>
      </w:r>
      <w:r w:rsidR="00233124" w:rsidRPr="00233124">
        <w:rPr>
          <w:rFonts w:ascii="Times New Roman" w:hAnsi="Times New Roman" w:cs="Times New Roman"/>
          <w:sz w:val="24"/>
          <w:szCs w:val="24"/>
          <w:lang w:val="kk-KZ"/>
        </w:rPr>
        <w:t>).</w:t>
      </w:r>
      <w:r w:rsidR="00630A16">
        <w:rPr>
          <w:rFonts w:ascii="Times New Roman" w:hAnsi="Times New Roman" w:cs="Times New Roman"/>
          <w:sz w:val="24"/>
          <w:szCs w:val="24"/>
          <w:lang w:val="kk-KZ"/>
        </w:rPr>
        <w:t xml:space="preserve">                 </w:t>
      </w:r>
      <w:bookmarkStart w:id="0" w:name="_GoBack"/>
      <w:bookmarkEnd w:id="0"/>
      <w:r w:rsidR="00630A16">
        <w:rPr>
          <w:rFonts w:ascii="Times New Roman" w:hAnsi="Times New Roman" w:cs="Times New Roman"/>
          <w:sz w:val="24"/>
          <w:szCs w:val="24"/>
          <w:lang w:val="kk-KZ"/>
        </w:rPr>
        <w:t xml:space="preserve">                                 </w:t>
      </w:r>
    </w:p>
    <w:p w:rsidR="00233124" w:rsidRPr="00B479CD" w:rsidRDefault="00233124" w:rsidP="00630A16">
      <w:pPr>
        <w:ind w:firstLine="708"/>
        <w:jc w:val="both"/>
        <w:rPr>
          <w:rFonts w:ascii="Times New Roman" w:hAnsi="Times New Roman" w:cs="Times New Roman"/>
          <w:b/>
          <w:sz w:val="24"/>
          <w:szCs w:val="24"/>
          <w:lang w:val="kk-KZ"/>
        </w:rPr>
      </w:pPr>
      <w:r w:rsidRPr="00B479CD">
        <w:rPr>
          <w:rFonts w:ascii="Times New Roman" w:hAnsi="Times New Roman" w:cs="Times New Roman"/>
          <w:b/>
          <w:sz w:val="24"/>
          <w:szCs w:val="24"/>
          <w:lang w:val="kk-KZ"/>
        </w:rPr>
        <w:t xml:space="preserve">Жұмыс тәжірибесі талап етілмейді. </w:t>
      </w:r>
    </w:p>
    <w:p w:rsidR="004A3BD4" w:rsidRPr="004D34AF" w:rsidRDefault="004A3BD4" w:rsidP="00233124">
      <w:pPr>
        <w:pStyle w:val="a7"/>
        <w:ind w:firstLine="705"/>
        <w:jc w:val="both"/>
        <w:rPr>
          <w:rFonts w:ascii="Times New Roman" w:eastAsia="Times New Roman" w:hAnsi="Times New Roman" w:cs="Times New Roman"/>
          <w:color w:val="000000"/>
          <w:sz w:val="24"/>
          <w:szCs w:val="24"/>
          <w:lang w:val="kk-KZ" w:eastAsia="ru-RU"/>
        </w:rPr>
      </w:pPr>
      <w:r w:rsidRPr="0031329B">
        <w:rPr>
          <w:rFonts w:ascii="Times New Roman" w:eastAsia="Times New Roman" w:hAnsi="Times New Roman" w:cs="Times New Roman"/>
          <w:b/>
          <w:color w:val="000000"/>
          <w:sz w:val="24"/>
          <w:szCs w:val="24"/>
          <w:lang w:val="kk-KZ" w:eastAsia="ru-RU"/>
        </w:rPr>
        <w:t>мынадай құзыреттердің бар болуы:</w:t>
      </w:r>
      <w:r w:rsidRPr="0031329B">
        <w:rPr>
          <w:rFonts w:ascii="Times New Roman" w:eastAsia="Times New Roman" w:hAnsi="Times New Roman" w:cs="Times New Roman"/>
          <w:color w:val="000000"/>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lastRenderedPageBreak/>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w:t>
      </w:r>
      <w:r w:rsidR="00D5545D" w:rsidRPr="000C3488">
        <w:rPr>
          <w:rFonts w:ascii="KZ Times New Roman" w:eastAsia="Times New Roman" w:hAnsi="KZ Times New Roman" w:cs="Times New Roman"/>
          <w:b/>
          <w:lang w:val="kk-KZ" w:eastAsia="ru-RU"/>
        </w:rPr>
        <w:t>Атырау</w:t>
      </w:r>
      <w:r w:rsidR="00D5545D">
        <w:rPr>
          <w:rFonts w:ascii="KZ Times New Roman" w:eastAsia="Times New Roman" w:hAnsi="KZ Times New Roman" w:cs="Times New Roman"/>
          <w:b/>
          <w:lang w:val="kk-KZ" w:eastAsia="ru-RU"/>
        </w:rPr>
        <w:t xml:space="preserve"> облысы</w:t>
      </w:r>
      <w:r w:rsidR="00D5545D" w:rsidRPr="000C3488">
        <w:rPr>
          <w:rFonts w:ascii="KZ Times New Roman" w:eastAsia="Times New Roman" w:hAnsi="KZ Times New Roman" w:cs="Times New Roman"/>
          <w:b/>
          <w:lang w:val="kk-KZ" w:eastAsia="ru-RU"/>
        </w:rPr>
        <w:t>,</w:t>
      </w:r>
      <w:r w:rsidR="00D5545D">
        <w:rPr>
          <w:rFonts w:ascii="KZ Times New Roman" w:eastAsia="Times New Roman" w:hAnsi="KZ Times New Roman" w:cs="Times New Roman"/>
          <w:b/>
          <w:lang w:val="kk-KZ" w:eastAsia="ru-RU"/>
        </w:rPr>
        <w:t xml:space="preserve"> Индербор поселкесі</w:t>
      </w:r>
      <w:r w:rsidR="00D5545D" w:rsidRPr="000C3488">
        <w:rPr>
          <w:rFonts w:ascii="KZ Times New Roman" w:eastAsia="Times New Roman" w:hAnsi="KZ Times New Roman" w:cs="Times New Roman"/>
          <w:b/>
          <w:lang w:val="kk-KZ" w:eastAsia="ru-RU"/>
        </w:rPr>
        <w:t>,</w:t>
      </w:r>
      <w:r w:rsidR="00D5545D">
        <w:rPr>
          <w:rFonts w:ascii="KZ Times New Roman" w:eastAsia="Times New Roman" w:hAnsi="KZ Times New Roman" w:cs="Times New Roman"/>
          <w:b/>
          <w:lang w:val="kk-KZ" w:eastAsia="ru-RU"/>
        </w:rPr>
        <w:t xml:space="preserve"> Қонаев көшесі 18 үй,</w:t>
      </w:r>
      <w:r w:rsidR="00D5545D" w:rsidRPr="000C3488">
        <w:rPr>
          <w:rFonts w:ascii="KZ Times New Roman" w:eastAsia="Times New Roman" w:hAnsi="KZ Times New Roman" w:cs="Times New Roman"/>
          <w:b/>
          <w:lang w:val="kk-KZ" w:eastAsia="ru-RU"/>
        </w:rPr>
        <w:t xml:space="preserve"> анықтама телефондары (712</w:t>
      </w:r>
      <w:r w:rsidR="00D5545D">
        <w:rPr>
          <w:rFonts w:ascii="KZ Times New Roman" w:eastAsia="Times New Roman" w:hAnsi="KZ Times New Roman" w:cs="Times New Roman"/>
          <w:b/>
          <w:lang w:val="kk-KZ" w:eastAsia="ru-RU"/>
        </w:rPr>
        <w:t>34</w:t>
      </w:r>
      <w:r w:rsidR="00D5545D" w:rsidRPr="000C3488">
        <w:rPr>
          <w:rFonts w:ascii="KZ Times New Roman" w:eastAsia="Times New Roman" w:hAnsi="KZ Times New Roman" w:cs="Times New Roman"/>
          <w:b/>
          <w:lang w:val="kk-KZ" w:eastAsia="ru-RU"/>
        </w:rPr>
        <w:t xml:space="preserve">) </w:t>
      </w:r>
      <w:r w:rsidR="00D5545D">
        <w:rPr>
          <w:rFonts w:ascii="KZ Times New Roman" w:eastAsia="Times New Roman" w:hAnsi="KZ Times New Roman" w:cs="Times New Roman"/>
          <w:b/>
          <w:lang w:val="kk-KZ" w:eastAsia="ru-RU"/>
        </w:rPr>
        <w:t>2-</w:t>
      </w:r>
      <w:r w:rsidR="00352C68">
        <w:rPr>
          <w:rFonts w:ascii="KZ Times New Roman" w:eastAsia="Times New Roman" w:hAnsi="KZ Times New Roman" w:cs="Times New Roman"/>
          <w:b/>
          <w:lang w:val="kk-KZ" w:eastAsia="ru-RU"/>
        </w:rPr>
        <w:t>05-04</w:t>
      </w:r>
      <w:r w:rsidR="00D5545D" w:rsidRPr="000C3488">
        <w:rPr>
          <w:rFonts w:ascii="KZ Times New Roman" w:eastAsia="Times New Roman" w:hAnsi="KZ Times New Roman" w:cs="Times New Roman"/>
          <w:b/>
          <w:lang w:val="kk-KZ" w:eastAsia="ru-RU"/>
        </w:rPr>
        <w:t xml:space="preserve">, </w:t>
      </w:r>
      <w:r w:rsidR="00D5545D" w:rsidRPr="000C3488">
        <w:rPr>
          <w:rFonts w:ascii="Times New Roman" w:eastAsia="Times New Roman" w:hAnsi="Times New Roman" w:cs="Times New Roman"/>
          <w:b/>
          <w:sz w:val="24"/>
          <w:szCs w:val="24"/>
          <w:lang w:val="kk-KZ" w:eastAsia="ru-RU"/>
        </w:rPr>
        <w:t xml:space="preserve">электрондық мекен-жайы: </w:t>
      </w:r>
      <w:r w:rsidR="00D5545D" w:rsidRPr="00650148">
        <w:rPr>
          <w:rFonts w:ascii="Times New Roman" w:hAnsi="Times New Roman" w:cs="Times New Roman"/>
          <w:b/>
          <w:lang w:val="kk-KZ"/>
        </w:rPr>
        <w:t>s.isalieva@kgd.gov.kz</w:t>
      </w:r>
      <w:r w:rsidR="00D5545D">
        <w:rPr>
          <w:rFonts w:ascii="Calibri" w:hAnsi="Calibri"/>
          <w:lang w:val="kk-KZ"/>
        </w:rPr>
        <w:t xml:space="preserve"> </w:t>
      </w:r>
      <w:r w:rsidR="00D5545D" w:rsidRPr="000C3488">
        <w:rPr>
          <w:rFonts w:ascii="Times New Roman" w:eastAsia="Times New Roman" w:hAnsi="Times New Roman" w:cs="Times New Roman"/>
          <w:b/>
          <w:sz w:val="24"/>
          <w:szCs w:val="24"/>
          <w:lang w:val="kk-KZ" w:eastAsia="ru-RU"/>
        </w:rPr>
        <w:t>«</w:t>
      </w:r>
      <w:r w:rsidR="00352C68">
        <w:rPr>
          <w:rFonts w:ascii="Times New Roman" w:eastAsia="Times New Roman" w:hAnsi="Times New Roman" w:cs="Times New Roman"/>
          <w:b/>
          <w:sz w:val="24"/>
          <w:szCs w:val="24"/>
          <w:lang w:val="kk-KZ" w:eastAsia="ru-RU"/>
        </w:rPr>
        <w:t xml:space="preserve">Индер ауданы бойынша мемлекеттік </w:t>
      </w:r>
      <w:r w:rsidRPr="004D34AF">
        <w:rPr>
          <w:rFonts w:ascii="Times New Roman" w:eastAsia="Times New Roman" w:hAnsi="Times New Roman" w:cs="Times New Roman"/>
          <w:b/>
          <w:sz w:val="24"/>
          <w:szCs w:val="24"/>
          <w:lang w:val="kk-KZ" w:eastAsia="ru-RU"/>
        </w:rPr>
        <w:t>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00301CCF" w:rsidRPr="00650148">
        <w:rPr>
          <w:rFonts w:ascii="Times New Roman" w:hAnsi="Times New Roman" w:cs="Times New Roman"/>
          <w:b/>
          <w:lang w:val="kk-KZ"/>
        </w:rPr>
        <w:t>s</w:t>
      </w:r>
      <w:r w:rsidR="00301CCF" w:rsidRPr="00FE2A38">
        <w:rPr>
          <w:rFonts w:ascii="Times New Roman" w:hAnsi="Times New Roman" w:cs="Times New Roman"/>
          <w:lang w:val="kk-KZ"/>
        </w:rPr>
        <w:t>.isalieva@kgd.gov.kz</w:t>
      </w:r>
      <w:r w:rsidR="00301CCF" w:rsidRPr="00FE2A38">
        <w:rPr>
          <w:rFonts w:ascii="Calibri" w:hAnsi="Calibri"/>
          <w:lang w:val="kk-KZ"/>
        </w:rPr>
        <w:t xml:space="preserve"> </w:t>
      </w:r>
      <w:r w:rsidRPr="00FE2A38">
        <w:rPr>
          <w:rFonts w:ascii="Times New Roman" w:eastAsia="Times New Roman" w:hAnsi="Times New Roman" w:cs="Times New Roman"/>
          <w:sz w:val="24"/>
          <w:szCs w:val="24"/>
          <w:lang w:val="kk-KZ" w:eastAsia="ru-RU"/>
        </w:rPr>
        <w:t>не</w:t>
      </w:r>
      <w:r w:rsidRPr="004D34AF">
        <w:rPr>
          <w:rFonts w:ascii="Times New Roman" w:eastAsia="Times New Roman" w:hAnsi="Times New Roman" w:cs="Times New Roman"/>
          <w:sz w:val="24"/>
          <w:szCs w:val="24"/>
          <w:lang w:val="kk-KZ" w:eastAsia="ru-RU"/>
        </w:rPr>
        <w:t xml:space="preserve">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"file:///C:\\kaz\\docs\\V1000006697" \l "z1"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Pr="004D34AF">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"file:///C:\\kaz\\docs\\V1500011304" \l "z182"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Pr="004D34AF">
        <w:rPr>
          <w:rFonts w:ascii="Times New Roman" w:eastAsia="Times New Roman" w:hAnsi="Times New Roman" w:cs="Times New Roman"/>
          <w:sz w:val="24"/>
          <w:szCs w:val="24"/>
          <w:lang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w:t>
      </w:r>
      <w:r w:rsidRPr="004D34AF">
        <w:rPr>
          <w:rFonts w:ascii="Times New Roman" w:eastAsia="Times New Roman" w:hAnsi="Times New Roman" w:cs="Times New Roman"/>
          <w:sz w:val="24"/>
          <w:szCs w:val="24"/>
          <w:lang w:val="kk-KZ" w:eastAsia="ru-RU"/>
        </w:rPr>
        <w:lastRenderedPageBreak/>
        <w:t>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346F74">
        <w:fldChar w:fldCharType="begin"/>
      </w:r>
      <w:r w:rsidR="00346F74" w:rsidRPr="00556B7B">
        <w:rPr>
          <w:lang w:val="kk-KZ"/>
        </w:rPr>
        <w:instrText xml:space="preserve"> HYPERLINK "file:///C:\\kaz\\docs\\V1500011304" \l "z217" </w:instrText>
      </w:r>
      <w:r w:rsidR="00346F74">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346F74">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F353FD" w:rsidRDefault="00F353FD"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779D5" w:rsidRDefault="00A779D5"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lastRenderedPageBreak/>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607"/>
        <w:gridCol w:w="1692"/>
        <w:gridCol w:w="3537"/>
        <w:gridCol w:w="2074"/>
        <w:gridCol w:w="2222"/>
      </w:tblGrid>
      <w:tr w:rsidR="00C27073" w:rsidRPr="005022A0" w:rsidTr="00BF7E85">
        <w:trPr>
          <w:gridBefore w:val="1"/>
          <w:wBefore w:w="3" w:type="pct"/>
          <w:tblCellSpacing w:w="15" w:type="dxa"/>
        </w:trPr>
        <w:tc>
          <w:tcPr>
            <w:tcW w:w="3883"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BF7E85">
        <w:trPr>
          <w:gridBefore w:val="1"/>
          <w:wBefore w:w="3" w:type="pct"/>
          <w:trHeight w:val="1769"/>
          <w:tblCellSpacing w:w="15" w:type="dxa"/>
        </w:trPr>
        <w:tc>
          <w:tcPr>
            <w:tcW w:w="3883"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61"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7.</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10.</w:t>
            </w:r>
          </w:p>
        </w:tc>
        <w:tc>
          <w:tcPr>
            <w:tcW w:w="2561"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7"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89"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119"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33"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BF7E85" w:rsidRPr="005022A0" w:rsidTr="00D50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BF7E85" w:rsidRPr="00A24F83" w:rsidTr="00D50705">
              <w:trPr>
                <w:tblCellSpacing w:w="15" w:type="dxa"/>
              </w:trPr>
              <w:tc>
                <w:tcPr>
                  <w:tcW w:w="2161" w:type="pct"/>
                  <w:vAlign w:val="center"/>
                </w:tcPr>
                <w:p w:rsidR="00BF7E85" w:rsidRPr="00C27073" w:rsidRDefault="00BF7E85" w:rsidP="00D50705">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BF7E85" w:rsidRDefault="00BF7E85" w:rsidP="00D50705">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BF7E85" w:rsidRPr="00C27073" w:rsidRDefault="00BF7E85" w:rsidP="00D50705">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BF7E85" w:rsidRDefault="00BF7E85" w:rsidP="00D50705"/>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bl>
    <w:p w:rsidR="00A04392" w:rsidRDefault="00A04392" w:rsidP="00616577">
      <w:pPr>
        <w:spacing w:after="0" w:line="240" w:lineRule="auto"/>
        <w:jc w:val="both"/>
        <w:rPr>
          <w:rFonts w:ascii="Times New Roman" w:eastAsia="Times New Roman" w:hAnsi="Times New Roman" w:cs="Times New Roman"/>
          <w:color w:val="000000"/>
          <w:sz w:val="24"/>
          <w:szCs w:val="24"/>
          <w:lang w:eastAsia="ru-RU"/>
        </w:rPr>
      </w:pPr>
    </w:p>
    <w:sectPr w:rsidR="00A04392" w:rsidSect="003C2A1D">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2B" w:rsidRDefault="001E172B">
      <w:pPr>
        <w:spacing w:after="0" w:line="240" w:lineRule="auto"/>
      </w:pPr>
      <w:r>
        <w:separator/>
      </w:r>
    </w:p>
  </w:endnote>
  <w:endnote w:type="continuationSeparator" w:id="0">
    <w:p w:rsidR="001E172B" w:rsidRDefault="001E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2B" w:rsidRDefault="001E172B">
      <w:pPr>
        <w:spacing w:after="0" w:line="240" w:lineRule="auto"/>
      </w:pPr>
      <w:r>
        <w:separator/>
      </w:r>
    </w:p>
  </w:footnote>
  <w:footnote w:type="continuationSeparator" w:id="0">
    <w:p w:rsidR="001E172B" w:rsidRDefault="001E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1E172B">
    <w:pPr>
      <w:pStyle w:val="a3"/>
      <w:tabs>
        <w:tab w:val="clear" w:pos="9355"/>
        <w:tab w:val="left" w:pos="6840"/>
        <w:tab w:val="right" w:pos="10260"/>
      </w:tabs>
      <w:rPr>
        <w:color w:val="6600FF"/>
        <w:sz w:val="16"/>
        <w:szCs w:val="16"/>
      </w:rPr>
    </w:pPr>
  </w:p>
  <w:p w:rsidR="005307ED" w:rsidRDefault="001E172B">
    <w:pPr>
      <w:pStyle w:val="a3"/>
      <w:tabs>
        <w:tab w:val="clear" w:pos="9355"/>
        <w:tab w:val="left" w:pos="6840"/>
        <w:tab w:val="right" w:pos="10260"/>
      </w:tabs>
      <w:rPr>
        <w:color w:val="6600FF"/>
        <w:sz w:val="16"/>
        <w:szCs w:val="16"/>
      </w:rPr>
    </w:pPr>
  </w:p>
  <w:p w:rsidR="001714B6" w:rsidRPr="00113B4A" w:rsidRDefault="001E172B">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03DD2"/>
    <w:rsid w:val="0000602D"/>
    <w:rsid w:val="0002253B"/>
    <w:rsid w:val="00023D50"/>
    <w:rsid w:val="000421B6"/>
    <w:rsid w:val="00055ECA"/>
    <w:rsid w:val="00060B71"/>
    <w:rsid w:val="00060FAD"/>
    <w:rsid w:val="000648AE"/>
    <w:rsid w:val="00067FDA"/>
    <w:rsid w:val="000721CC"/>
    <w:rsid w:val="0007476E"/>
    <w:rsid w:val="00097DC2"/>
    <w:rsid w:val="000A11C4"/>
    <w:rsid w:val="000C21BC"/>
    <w:rsid w:val="000C3488"/>
    <w:rsid w:val="000D5BED"/>
    <w:rsid w:val="000D7A85"/>
    <w:rsid w:val="001038A2"/>
    <w:rsid w:val="00105C89"/>
    <w:rsid w:val="0011584E"/>
    <w:rsid w:val="00116605"/>
    <w:rsid w:val="00122DCC"/>
    <w:rsid w:val="0012689A"/>
    <w:rsid w:val="00130387"/>
    <w:rsid w:val="00134F55"/>
    <w:rsid w:val="0014381D"/>
    <w:rsid w:val="0015733F"/>
    <w:rsid w:val="00177B0E"/>
    <w:rsid w:val="00181FCF"/>
    <w:rsid w:val="0019323C"/>
    <w:rsid w:val="001A31CB"/>
    <w:rsid w:val="001A526F"/>
    <w:rsid w:val="001A5827"/>
    <w:rsid w:val="001B0A43"/>
    <w:rsid w:val="001B0CD2"/>
    <w:rsid w:val="001B34C8"/>
    <w:rsid w:val="001B45D0"/>
    <w:rsid w:val="001C12E8"/>
    <w:rsid w:val="001C4136"/>
    <w:rsid w:val="001E0644"/>
    <w:rsid w:val="001E172B"/>
    <w:rsid w:val="001F1127"/>
    <w:rsid w:val="00207EF3"/>
    <w:rsid w:val="00211F3F"/>
    <w:rsid w:val="002210AC"/>
    <w:rsid w:val="002322D2"/>
    <w:rsid w:val="00233124"/>
    <w:rsid w:val="00233F07"/>
    <w:rsid w:val="00236CB8"/>
    <w:rsid w:val="0025234C"/>
    <w:rsid w:val="002549DD"/>
    <w:rsid w:val="00266E27"/>
    <w:rsid w:val="00282C24"/>
    <w:rsid w:val="00285CDA"/>
    <w:rsid w:val="002944FF"/>
    <w:rsid w:val="002A1553"/>
    <w:rsid w:val="002A267E"/>
    <w:rsid w:val="002B4FDE"/>
    <w:rsid w:val="002B53D1"/>
    <w:rsid w:val="002D1BFF"/>
    <w:rsid w:val="002E6182"/>
    <w:rsid w:val="002E729A"/>
    <w:rsid w:val="002F4FDD"/>
    <w:rsid w:val="002F6DEF"/>
    <w:rsid w:val="00301551"/>
    <w:rsid w:val="00301CCF"/>
    <w:rsid w:val="0030713A"/>
    <w:rsid w:val="00307E29"/>
    <w:rsid w:val="0031329B"/>
    <w:rsid w:val="003433CC"/>
    <w:rsid w:val="00346F74"/>
    <w:rsid w:val="003509FA"/>
    <w:rsid w:val="00352C68"/>
    <w:rsid w:val="00356505"/>
    <w:rsid w:val="0037101F"/>
    <w:rsid w:val="0038087B"/>
    <w:rsid w:val="003829C8"/>
    <w:rsid w:val="003841FA"/>
    <w:rsid w:val="00391399"/>
    <w:rsid w:val="00395287"/>
    <w:rsid w:val="003A1884"/>
    <w:rsid w:val="003A3A50"/>
    <w:rsid w:val="003A5139"/>
    <w:rsid w:val="003C25C8"/>
    <w:rsid w:val="003E73D4"/>
    <w:rsid w:val="004048F5"/>
    <w:rsid w:val="004065F0"/>
    <w:rsid w:val="00424E0B"/>
    <w:rsid w:val="00431A40"/>
    <w:rsid w:val="0043590E"/>
    <w:rsid w:val="00460D6E"/>
    <w:rsid w:val="00472283"/>
    <w:rsid w:val="004770C7"/>
    <w:rsid w:val="00481E2C"/>
    <w:rsid w:val="00496347"/>
    <w:rsid w:val="004979B5"/>
    <w:rsid w:val="004A3BD4"/>
    <w:rsid w:val="004B6CBD"/>
    <w:rsid w:val="004D34AF"/>
    <w:rsid w:val="004F19BC"/>
    <w:rsid w:val="005022A0"/>
    <w:rsid w:val="00503C0E"/>
    <w:rsid w:val="0050428B"/>
    <w:rsid w:val="00510B4F"/>
    <w:rsid w:val="00517D2C"/>
    <w:rsid w:val="00542422"/>
    <w:rsid w:val="00556B7B"/>
    <w:rsid w:val="00562A6D"/>
    <w:rsid w:val="0056379B"/>
    <w:rsid w:val="00581126"/>
    <w:rsid w:val="00584154"/>
    <w:rsid w:val="00590F40"/>
    <w:rsid w:val="005C4B25"/>
    <w:rsid w:val="00616577"/>
    <w:rsid w:val="00621073"/>
    <w:rsid w:val="006275A9"/>
    <w:rsid w:val="00630A16"/>
    <w:rsid w:val="006325EA"/>
    <w:rsid w:val="006363BC"/>
    <w:rsid w:val="00645935"/>
    <w:rsid w:val="00650148"/>
    <w:rsid w:val="00654587"/>
    <w:rsid w:val="00656AEE"/>
    <w:rsid w:val="00663A4A"/>
    <w:rsid w:val="0067109F"/>
    <w:rsid w:val="00684F38"/>
    <w:rsid w:val="006A1A6C"/>
    <w:rsid w:val="006B382F"/>
    <w:rsid w:val="00702EF8"/>
    <w:rsid w:val="0070328D"/>
    <w:rsid w:val="0071155D"/>
    <w:rsid w:val="00712157"/>
    <w:rsid w:val="0072129F"/>
    <w:rsid w:val="007265C5"/>
    <w:rsid w:val="00737785"/>
    <w:rsid w:val="00742484"/>
    <w:rsid w:val="00763686"/>
    <w:rsid w:val="00766D86"/>
    <w:rsid w:val="0077025F"/>
    <w:rsid w:val="00770CEB"/>
    <w:rsid w:val="007A22D2"/>
    <w:rsid w:val="007A24DD"/>
    <w:rsid w:val="007B1DFB"/>
    <w:rsid w:val="007B2D88"/>
    <w:rsid w:val="007D40CF"/>
    <w:rsid w:val="007D4680"/>
    <w:rsid w:val="007D61A5"/>
    <w:rsid w:val="007E2E00"/>
    <w:rsid w:val="008122DA"/>
    <w:rsid w:val="0082326F"/>
    <w:rsid w:val="00825901"/>
    <w:rsid w:val="00831FD2"/>
    <w:rsid w:val="00835ACC"/>
    <w:rsid w:val="00860DB6"/>
    <w:rsid w:val="00874C0C"/>
    <w:rsid w:val="008766A0"/>
    <w:rsid w:val="008A236B"/>
    <w:rsid w:val="008B7412"/>
    <w:rsid w:val="008D1B38"/>
    <w:rsid w:val="008D33EF"/>
    <w:rsid w:val="008E1FF8"/>
    <w:rsid w:val="00913536"/>
    <w:rsid w:val="00920BE2"/>
    <w:rsid w:val="00921B53"/>
    <w:rsid w:val="00943DA1"/>
    <w:rsid w:val="00945C09"/>
    <w:rsid w:val="009A0333"/>
    <w:rsid w:val="009A14DF"/>
    <w:rsid w:val="009A71F6"/>
    <w:rsid w:val="009E3110"/>
    <w:rsid w:val="009E466F"/>
    <w:rsid w:val="00A04392"/>
    <w:rsid w:val="00A11954"/>
    <w:rsid w:val="00A2222B"/>
    <w:rsid w:val="00A22555"/>
    <w:rsid w:val="00A779D5"/>
    <w:rsid w:val="00A80C58"/>
    <w:rsid w:val="00AA3D9B"/>
    <w:rsid w:val="00AD08F2"/>
    <w:rsid w:val="00AD0D31"/>
    <w:rsid w:val="00AD58C2"/>
    <w:rsid w:val="00AD5BC3"/>
    <w:rsid w:val="00AE366E"/>
    <w:rsid w:val="00AE3BC4"/>
    <w:rsid w:val="00AE5620"/>
    <w:rsid w:val="00AE7653"/>
    <w:rsid w:val="00AF7765"/>
    <w:rsid w:val="00B02CF9"/>
    <w:rsid w:val="00B26A5A"/>
    <w:rsid w:val="00B437D9"/>
    <w:rsid w:val="00B455D5"/>
    <w:rsid w:val="00B45B4F"/>
    <w:rsid w:val="00B479CD"/>
    <w:rsid w:val="00B608C5"/>
    <w:rsid w:val="00B74CB6"/>
    <w:rsid w:val="00B901D2"/>
    <w:rsid w:val="00BA052F"/>
    <w:rsid w:val="00BC28E9"/>
    <w:rsid w:val="00BE5144"/>
    <w:rsid w:val="00BE7488"/>
    <w:rsid w:val="00BF1814"/>
    <w:rsid w:val="00BF7E85"/>
    <w:rsid w:val="00C10B81"/>
    <w:rsid w:val="00C23487"/>
    <w:rsid w:val="00C27073"/>
    <w:rsid w:val="00C337E2"/>
    <w:rsid w:val="00C33F54"/>
    <w:rsid w:val="00C365C1"/>
    <w:rsid w:val="00C45772"/>
    <w:rsid w:val="00C53431"/>
    <w:rsid w:val="00C707BB"/>
    <w:rsid w:val="00C72CB3"/>
    <w:rsid w:val="00CD0BB4"/>
    <w:rsid w:val="00CD0D91"/>
    <w:rsid w:val="00CD3008"/>
    <w:rsid w:val="00CE3132"/>
    <w:rsid w:val="00CF5F27"/>
    <w:rsid w:val="00D074CE"/>
    <w:rsid w:val="00D21D79"/>
    <w:rsid w:val="00D307AD"/>
    <w:rsid w:val="00D30D8B"/>
    <w:rsid w:val="00D324B9"/>
    <w:rsid w:val="00D44D3C"/>
    <w:rsid w:val="00D5545D"/>
    <w:rsid w:val="00D80B02"/>
    <w:rsid w:val="00D9638D"/>
    <w:rsid w:val="00DD17F6"/>
    <w:rsid w:val="00DE0811"/>
    <w:rsid w:val="00DE3751"/>
    <w:rsid w:val="00DE75BA"/>
    <w:rsid w:val="00DE79C1"/>
    <w:rsid w:val="00DF7A47"/>
    <w:rsid w:val="00E0099E"/>
    <w:rsid w:val="00E04BE1"/>
    <w:rsid w:val="00E0594D"/>
    <w:rsid w:val="00E102A7"/>
    <w:rsid w:val="00E16BE6"/>
    <w:rsid w:val="00E17171"/>
    <w:rsid w:val="00E40FAF"/>
    <w:rsid w:val="00E43B00"/>
    <w:rsid w:val="00E6719F"/>
    <w:rsid w:val="00E73487"/>
    <w:rsid w:val="00E752AC"/>
    <w:rsid w:val="00E77074"/>
    <w:rsid w:val="00E80522"/>
    <w:rsid w:val="00EB569A"/>
    <w:rsid w:val="00EB7150"/>
    <w:rsid w:val="00EC2635"/>
    <w:rsid w:val="00EC58D2"/>
    <w:rsid w:val="00EC72EA"/>
    <w:rsid w:val="00ED61FC"/>
    <w:rsid w:val="00EE6E8C"/>
    <w:rsid w:val="00EF272D"/>
    <w:rsid w:val="00EF5DB7"/>
    <w:rsid w:val="00F109AF"/>
    <w:rsid w:val="00F218CE"/>
    <w:rsid w:val="00F248E8"/>
    <w:rsid w:val="00F2597A"/>
    <w:rsid w:val="00F31B92"/>
    <w:rsid w:val="00F34097"/>
    <w:rsid w:val="00F34C9F"/>
    <w:rsid w:val="00F353FD"/>
    <w:rsid w:val="00F46FC6"/>
    <w:rsid w:val="00F4773F"/>
    <w:rsid w:val="00F543E2"/>
    <w:rsid w:val="00F57028"/>
    <w:rsid w:val="00F7178B"/>
    <w:rsid w:val="00F75A4C"/>
    <w:rsid w:val="00F823F0"/>
    <w:rsid w:val="00F96086"/>
    <w:rsid w:val="00F963F4"/>
    <w:rsid w:val="00FA1A06"/>
    <w:rsid w:val="00FA7B5C"/>
    <w:rsid w:val="00FA7F73"/>
    <w:rsid w:val="00FB620F"/>
    <w:rsid w:val="00FB767E"/>
    <w:rsid w:val="00FC5EE7"/>
    <w:rsid w:val="00FE2621"/>
    <w:rsid w:val="00FE2A38"/>
    <w:rsid w:val="00FE2FF5"/>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E23E"/>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3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110C-A399-4241-BF4C-5DF15BCA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2693</Words>
  <Characters>15353</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Кулова Гульдана Мынтургановна</cp:lastModifiedBy>
  <cp:revision>10</cp:revision>
  <cp:lastPrinted>2023-07-26T07:58:00Z</cp:lastPrinted>
  <dcterms:created xsi:type="dcterms:W3CDTF">2024-03-13T07:05:00Z</dcterms:created>
  <dcterms:modified xsi:type="dcterms:W3CDTF">2024-04-16T05:17:00Z</dcterms:modified>
</cp:coreProperties>
</file>