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FFB" w:rsidRDefault="002F0DCC" w:rsidP="00F65B92">
      <w:pPr>
        <w:jc w:val="center"/>
        <w:rPr>
          <w:rFonts w:ascii="Times New Roman" w:hAnsi="Times New Roman"/>
          <w:b/>
          <w:sz w:val="28"/>
          <w:szCs w:val="28"/>
          <w:lang w:val="kk-KZ"/>
        </w:rPr>
      </w:pPr>
      <w:r>
        <w:rPr>
          <w:rFonts w:ascii="Times New Roman" w:hAnsi="Times New Roman"/>
          <w:b/>
          <w:sz w:val="28"/>
          <w:szCs w:val="28"/>
          <w:lang w:val="kk-KZ"/>
        </w:rPr>
        <w:t xml:space="preserve">  </w:t>
      </w:r>
    </w:p>
    <w:p w:rsidR="00A14696" w:rsidRDefault="00E45DE5" w:rsidP="00E45DE5">
      <w:pPr>
        <w:tabs>
          <w:tab w:val="left" w:pos="3570"/>
          <w:tab w:val="left" w:pos="7230"/>
        </w:tabs>
        <w:rPr>
          <w:rFonts w:ascii="Times New Roman" w:hAnsi="Times New Roman"/>
          <w:b/>
          <w:sz w:val="28"/>
          <w:szCs w:val="28"/>
          <w:lang w:val="kk-KZ"/>
        </w:rPr>
      </w:pPr>
      <w:r>
        <w:rPr>
          <w:rFonts w:ascii="Times New Roman" w:hAnsi="Times New Roman"/>
          <w:b/>
          <w:sz w:val="28"/>
          <w:szCs w:val="28"/>
          <w:lang w:val="kk-KZ"/>
        </w:rPr>
        <w:tab/>
      </w:r>
    </w:p>
    <w:p w:rsidR="00DB33C4" w:rsidRDefault="003603AD" w:rsidP="003603AD">
      <w:pPr>
        <w:jc w:val="center"/>
        <w:rPr>
          <w:rFonts w:ascii="Times New Roman" w:hAnsi="Times New Roman"/>
          <w:b/>
          <w:sz w:val="28"/>
          <w:szCs w:val="28"/>
          <w:lang w:val="kk-KZ"/>
        </w:rPr>
      </w:pPr>
      <w:r w:rsidRPr="003603AD">
        <w:rPr>
          <w:rFonts w:ascii="Times New Roman" w:hAnsi="Times New Roman"/>
          <w:b/>
          <w:sz w:val="28"/>
          <w:szCs w:val="28"/>
          <w:lang w:val="kk-KZ"/>
        </w:rPr>
        <w:t xml:space="preserve">According to the results of the decision of the </w:t>
      </w:r>
      <w:r w:rsidR="00474AB0">
        <w:rPr>
          <w:rFonts w:ascii="Times New Roman" w:hAnsi="Times New Roman"/>
          <w:b/>
          <w:sz w:val="28"/>
          <w:szCs w:val="28"/>
          <w:lang w:val="en-US"/>
        </w:rPr>
        <w:t>General</w:t>
      </w:r>
      <w:r w:rsidRPr="003603AD">
        <w:rPr>
          <w:rFonts w:ascii="Times New Roman" w:hAnsi="Times New Roman"/>
          <w:b/>
          <w:sz w:val="28"/>
          <w:szCs w:val="28"/>
          <w:lang w:val="kk-KZ"/>
        </w:rPr>
        <w:t xml:space="preserve"> Competition Commission for the vacant administrative public position of the building "B" of the Department of state revenue for Atyrau region of the State Revenue Committee of the Ministry of Finance of the Republic of Kazakhstan </w:t>
      </w:r>
    </w:p>
    <w:p w:rsidR="004B2026" w:rsidRDefault="003603AD" w:rsidP="003603AD">
      <w:pPr>
        <w:jc w:val="center"/>
        <w:rPr>
          <w:rFonts w:ascii="Times New Roman" w:hAnsi="Times New Roman"/>
          <w:b/>
          <w:sz w:val="28"/>
          <w:szCs w:val="28"/>
          <w:lang w:val="kk-KZ"/>
        </w:rPr>
      </w:pPr>
      <w:r w:rsidRPr="003603AD">
        <w:rPr>
          <w:rFonts w:ascii="Times New Roman" w:hAnsi="Times New Roman"/>
          <w:b/>
          <w:sz w:val="28"/>
          <w:szCs w:val="28"/>
          <w:lang w:val="kk-KZ"/>
        </w:rPr>
        <w:t>No.</w:t>
      </w:r>
      <w:r>
        <w:rPr>
          <w:rFonts w:ascii="Times New Roman" w:hAnsi="Times New Roman"/>
          <w:b/>
          <w:sz w:val="28"/>
          <w:szCs w:val="28"/>
          <w:lang w:val="kk-KZ"/>
        </w:rPr>
        <w:t xml:space="preserve"> </w:t>
      </w:r>
      <w:r w:rsidR="00DB33C4">
        <w:rPr>
          <w:rFonts w:ascii="Times New Roman" w:hAnsi="Times New Roman"/>
          <w:b/>
          <w:sz w:val="28"/>
          <w:szCs w:val="28"/>
          <w:lang w:val="kk-KZ"/>
        </w:rPr>
        <w:t>1</w:t>
      </w:r>
      <w:r w:rsidRPr="003603AD">
        <w:rPr>
          <w:rFonts w:ascii="Times New Roman" w:hAnsi="Times New Roman"/>
          <w:b/>
          <w:sz w:val="28"/>
          <w:szCs w:val="28"/>
          <w:lang w:val="kk-KZ"/>
        </w:rPr>
        <w:t xml:space="preserve"> dated </w:t>
      </w:r>
      <w:r w:rsidR="00474AB0">
        <w:rPr>
          <w:rFonts w:ascii="Times New Roman" w:hAnsi="Times New Roman"/>
          <w:b/>
          <w:sz w:val="28"/>
          <w:szCs w:val="28"/>
          <w:lang w:val="en-US"/>
        </w:rPr>
        <w:t>February</w:t>
      </w:r>
      <w:r w:rsidR="00474AB0">
        <w:rPr>
          <w:rFonts w:ascii="Times New Roman" w:hAnsi="Times New Roman"/>
          <w:b/>
          <w:sz w:val="28"/>
          <w:szCs w:val="28"/>
          <w:lang w:val="kk-KZ"/>
        </w:rPr>
        <w:t xml:space="preserve"> 15, 2024</w:t>
      </w:r>
    </w:p>
    <w:p w:rsidR="00EE2ADE" w:rsidRDefault="00EE2ADE" w:rsidP="003603AD">
      <w:pPr>
        <w:jc w:val="center"/>
        <w:rPr>
          <w:rFonts w:ascii="Times New Roman" w:eastAsia="Calibri" w:hAnsi="Times New Roman" w:cs="Times New Roman"/>
          <w:b/>
          <w:color w:val="000000"/>
          <w:sz w:val="28"/>
          <w:szCs w:val="28"/>
          <w:lang w:val="kk-KZ"/>
        </w:rPr>
      </w:pPr>
    </w:p>
    <w:p w:rsidR="008044F1" w:rsidRDefault="008044F1" w:rsidP="00474AB0">
      <w:pPr>
        <w:jc w:val="both"/>
        <w:rPr>
          <w:rFonts w:ascii="Times New Roman" w:eastAsia="Times New Roman" w:hAnsi="Times New Roman" w:cs="Times New Roman"/>
          <w:b/>
          <w:color w:val="202124"/>
          <w:sz w:val="28"/>
          <w:szCs w:val="28"/>
          <w:lang w:val="en-US"/>
        </w:rPr>
      </w:pPr>
      <w:r w:rsidRPr="008044F1">
        <w:rPr>
          <w:rFonts w:ascii="Times New Roman" w:eastAsia="Times New Roman" w:hAnsi="Times New Roman" w:cs="Times New Roman"/>
          <w:color w:val="202124"/>
          <w:sz w:val="28"/>
          <w:szCs w:val="28"/>
          <w:lang w:val="en-US"/>
        </w:rPr>
        <w:t xml:space="preserve">      </w:t>
      </w:r>
      <w:r w:rsidR="00514837">
        <w:rPr>
          <w:rFonts w:ascii="Times New Roman" w:eastAsia="Times New Roman" w:hAnsi="Times New Roman" w:cs="Times New Roman"/>
          <w:color w:val="202124"/>
          <w:sz w:val="28"/>
          <w:szCs w:val="28"/>
          <w:lang w:val="kk-KZ"/>
        </w:rPr>
        <w:t xml:space="preserve"> </w:t>
      </w:r>
      <w:r>
        <w:rPr>
          <w:rFonts w:ascii="Times New Roman" w:eastAsia="Times New Roman" w:hAnsi="Times New Roman" w:cs="Times New Roman"/>
          <w:color w:val="202124"/>
          <w:sz w:val="28"/>
          <w:szCs w:val="28"/>
          <w:lang w:val="en-US"/>
        </w:rPr>
        <w:t xml:space="preserve"> </w:t>
      </w:r>
      <w:r w:rsidRPr="008044F1">
        <w:rPr>
          <w:rFonts w:ascii="Times New Roman" w:eastAsia="Times New Roman" w:hAnsi="Times New Roman" w:cs="Times New Roman"/>
          <w:color w:val="202124"/>
          <w:sz w:val="28"/>
          <w:szCs w:val="28"/>
          <w:lang w:val="en-US"/>
        </w:rPr>
        <w:t xml:space="preserve"> For the position of </w:t>
      </w:r>
      <w:r w:rsidR="00474AB0" w:rsidRPr="00474AB0">
        <w:rPr>
          <w:rFonts w:ascii="Times New Roman" w:eastAsia="Times New Roman" w:hAnsi="Times New Roman" w:cs="Times New Roman"/>
          <w:color w:val="202124"/>
          <w:sz w:val="28"/>
          <w:szCs w:val="28"/>
          <w:lang w:val="en-US"/>
        </w:rPr>
        <w:t>Deputy Head of the customs post "</w:t>
      </w:r>
      <w:proofErr w:type="spellStart"/>
      <w:r w:rsidR="00474AB0" w:rsidRPr="00474AB0">
        <w:rPr>
          <w:rFonts w:ascii="Times New Roman" w:eastAsia="Times New Roman" w:hAnsi="Times New Roman" w:cs="Times New Roman"/>
          <w:color w:val="202124"/>
          <w:sz w:val="28"/>
          <w:szCs w:val="28"/>
          <w:lang w:val="en-US"/>
        </w:rPr>
        <w:t>Auezhai-Atyrau</w:t>
      </w:r>
      <w:proofErr w:type="spellEnd"/>
      <w:r w:rsidR="00474AB0" w:rsidRPr="00474AB0">
        <w:rPr>
          <w:rFonts w:ascii="Times New Roman" w:eastAsia="Times New Roman" w:hAnsi="Times New Roman" w:cs="Times New Roman"/>
          <w:color w:val="202124"/>
          <w:sz w:val="28"/>
          <w:szCs w:val="28"/>
          <w:lang w:val="en-US"/>
        </w:rPr>
        <w:t xml:space="preserve">" of the Department of State Revenue for the </w:t>
      </w:r>
      <w:proofErr w:type="spellStart"/>
      <w:r w:rsidR="00474AB0" w:rsidRPr="00474AB0">
        <w:rPr>
          <w:rFonts w:ascii="Times New Roman" w:eastAsia="Times New Roman" w:hAnsi="Times New Roman" w:cs="Times New Roman"/>
          <w:color w:val="202124"/>
          <w:sz w:val="28"/>
          <w:szCs w:val="28"/>
          <w:lang w:val="en-US"/>
        </w:rPr>
        <w:t>Atyrau</w:t>
      </w:r>
      <w:proofErr w:type="spellEnd"/>
      <w:r w:rsidR="00474AB0" w:rsidRPr="00474AB0">
        <w:rPr>
          <w:rFonts w:ascii="Times New Roman" w:eastAsia="Times New Roman" w:hAnsi="Times New Roman" w:cs="Times New Roman"/>
          <w:color w:val="202124"/>
          <w:sz w:val="28"/>
          <w:szCs w:val="28"/>
          <w:lang w:val="en-US"/>
        </w:rPr>
        <w:t xml:space="preserve"> region of the Ministry of Internal Affairs of the Republic of Kazakhstan</w:t>
      </w:r>
      <w:r w:rsidR="00474AB0">
        <w:rPr>
          <w:rFonts w:ascii="Times New Roman" w:eastAsia="Times New Roman" w:hAnsi="Times New Roman" w:cs="Times New Roman"/>
          <w:color w:val="202124"/>
          <w:sz w:val="28"/>
          <w:szCs w:val="28"/>
          <w:lang w:val="en-US"/>
        </w:rPr>
        <w:t>, category C-O-</w:t>
      </w:r>
      <w:r w:rsidR="005F6DE5">
        <w:rPr>
          <w:rFonts w:ascii="Times New Roman" w:eastAsia="Times New Roman" w:hAnsi="Times New Roman" w:cs="Times New Roman"/>
          <w:color w:val="202124"/>
          <w:sz w:val="28"/>
          <w:szCs w:val="28"/>
          <w:lang w:val="en-US"/>
        </w:rPr>
        <w:t>4</w:t>
      </w:r>
      <w:r w:rsidRPr="008044F1">
        <w:rPr>
          <w:rFonts w:ascii="Times New Roman" w:eastAsia="Times New Roman" w:hAnsi="Times New Roman" w:cs="Times New Roman"/>
          <w:color w:val="202124"/>
          <w:sz w:val="28"/>
          <w:szCs w:val="28"/>
          <w:lang w:val="en-US"/>
        </w:rPr>
        <w:t>-</w:t>
      </w:r>
      <w:r w:rsidR="00474AB0" w:rsidRPr="00474AB0">
        <w:rPr>
          <w:lang w:val="en-US"/>
        </w:rPr>
        <w:t xml:space="preserve"> </w:t>
      </w:r>
      <w:proofErr w:type="spellStart"/>
      <w:r w:rsidR="00474AB0" w:rsidRPr="00474AB0">
        <w:rPr>
          <w:rFonts w:ascii="Times New Roman" w:eastAsia="Times New Roman" w:hAnsi="Times New Roman" w:cs="Times New Roman"/>
          <w:b/>
          <w:color w:val="202124"/>
          <w:sz w:val="28"/>
          <w:szCs w:val="28"/>
          <w:lang w:val="en-US"/>
        </w:rPr>
        <w:t>Saspanov</w:t>
      </w:r>
      <w:proofErr w:type="spellEnd"/>
      <w:r w:rsidR="00474AB0" w:rsidRPr="00474AB0">
        <w:rPr>
          <w:rFonts w:ascii="Times New Roman" w:eastAsia="Times New Roman" w:hAnsi="Times New Roman" w:cs="Times New Roman"/>
          <w:b/>
          <w:color w:val="202124"/>
          <w:sz w:val="28"/>
          <w:szCs w:val="28"/>
          <w:lang w:val="en-US"/>
        </w:rPr>
        <w:t xml:space="preserve"> </w:t>
      </w:r>
      <w:proofErr w:type="spellStart"/>
      <w:r w:rsidR="00474AB0" w:rsidRPr="00474AB0">
        <w:rPr>
          <w:rFonts w:ascii="Times New Roman" w:eastAsia="Times New Roman" w:hAnsi="Times New Roman" w:cs="Times New Roman"/>
          <w:b/>
          <w:color w:val="202124"/>
          <w:sz w:val="28"/>
          <w:szCs w:val="28"/>
          <w:lang w:val="en-US"/>
        </w:rPr>
        <w:t>Aibek</w:t>
      </w:r>
      <w:proofErr w:type="spellEnd"/>
      <w:r w:rsidR="00474AB0" w:rsidRPr="00474AB0">
        <w:rPr>
          <w:rFonts w:ascii="Times New Roman" w:eastAsia="Times New Roman" w:hAnsi="Times New Roman" w:cs="Times New Roman"/>
          <w:b/>
          <w:color w:val="202124"/>
          <w:sz w:val="28"/>
          <w:szCs w:val="28"/>
          <w:lang w:val="en-US"/>
        </w:rPr>
        <w:t xml:space="preserve"> </w:t>
      </w:r>
      <w:proofErr w:type="spellStart"/>
      <w:r w:rsidR="00474AB0" w:rsidRPr="00474AB0">
        <w:rPr>
          <w:rFonts w:ascii="Times New Roman" w:eastAsia="Times New Roman" w:hAnsi="Times New Roman" w:cs="Times New Roman"/>
          <w:b/>
          <w:color w:val="202124"/>
          <w:sz w:val="28"/>
          <w:szCs w:val="28"/>
          <w:lang w:val="en-US"/>
        </w:rPr>
        <w:t>Rafailovich</w:t>
      </w:r>
      <w:proofErr w:type="spellEnd"/>
      <w:r w:rsidRPr="00474AB0">
        <w:rPr>
          <w:rFonts w:ascii="Times New Roman" w:eastAsia="Times New Roman" w:hAnsi="Times New Roman" w:cs="Times New Roman"/>
          <w:b/>
          <w:color w:val="202124"/>
          <w:sz w:val="28"/>
          <w:szCs w:val="28"/>
          <w:lang w:val="en-US"/>
        </w:rPr>
        <w:t>;</w:t>
      </w:r>
    </w:p>
    <w:p w:rsidR="009B0951" w:rsidRPr="00514837" w:rsidRDefault="009B0951" w:rsidP="009B0951">
      <w:pPr>
        <w:ind w:firstLine="708"/>
        <w:jc w:val="both"/>
        <w:rPr>
          <w:rFonts w:ascii="Times New Roman" w:eastAsia="Times New Roman" w:hAnsi="Times New Roman" w:cs="Times New Roman"/>
          <w:color w:val="202124"/>
          <w:sz w:val="28"/>
          <w:szCs w:val="28"/>
          <w:lang w:val="en-US"/>
        </w:rPr>
      </w:pPr>
      <w:r w:rsidRPr="008044F1">
        <w:rPr>
          <w:rFonts w:ascii="Times New Roman" w:eastAsia="Times New Roman" w:hAnsi="Times New Roman" w:cs="Times New Roman"/>
          <w:color w:val="202124"/>
          <w:sz w:val="28"/>
          <w:szCs w:val="28"/>
          <w:lang w:val="en-US"/>
        </w:rPr>
        <w:t xml:space="preserve">For the position of </w:t>
      </w:r>
      <w:r w:rsidRPr="00452F75">
        <w:rPr>
          <w:rFonts w:ascii="Times New Roman" w:hAnsi="Times New Roman" w:cs="Times New Roman"/>
          <w:color w:val="000000" w:themeColor="text1"/>
          <w:sz w:val="28"/>
          <w:szCs w:val="28"/>
          <w:lang w:val="kk-KZ"/>
        </w:rPr>
        <w:t>Chief Specialist of the Risk Department of the Department of Analysis and Risks of the Department of State Revenue for the Atyrau region of the SRC of the Ministry of Finance of the Republic of Kazakhstan</w:t>
      </w:r>
      <w:r>
        <w:rPr>
          <w:rFonts w:ascii="Times New Roman" w:hAnsi="Times New Roman" w:cs="Times New Roman"/>
          <w:color w:val="000000" w:themeColor="text1"/>
          <w:sz w:val="28"/>
          <w:szCs w:val="28"/>
          <w:lang w:val="kk-KZ"/>
        </w:rPr>
        <w:t xml:space="preserve">, </w:t>
      </w:r>
      <w:r w:rsidRPr="008044F1">
        <w:rPr>
          <w:rFonts w:ascii="Times New Roman" w:eastAsia="Times New Roman" w:hAnsi="Times New Roman" w:cs="Times New Roman"/>
          <w:color w:val="202124"/>
          <w:sz w:val="28"/>
          <w:szCs w:val="28"/>
          <w:lang w:val="en-US"/>
        </w:rPr>
        <w:t xml:space="preserve">category C - O - 5 </w:t>
      </w:r>
      <w:r>
        <w:rPr>
          <w:rFonts w:ascii="Times New Roman" w:eastAsia="Times New Roman" w:hAnsi="Times New Roman" w:cs="Times New Roman"/>
          <w:color w:val="202124"/>
          <w:sz w:val="28"/>
          <w:szCs w:val="28"/>
          <w:lang w:val="en-US"/>
        </w:rPr>
        <w:t>–</w:t>
      </w:r>
      <w:r w:rsidRPr="00452F75">
        <w:rPr>
          <w:lang w:val="en-US"/>
        </w:rPr>
        <w:t xml:space="preserve"> </w:t>
      </w:r>
      <w:proofErr w:type="spellStart"/>
      <w:r w:rsidRPr="00452F75">
        <w:rPr>
          <w:rFonts w:ascii="Times New Roman" w:eastAsia="Times New Roman" w:hAnsi="Times New Roman" w:cs="Times New Roman"/>
          <w:b/>
          <w:color w:val="202124"/>
          <w:sz w:val="28"/>
          <w:szCs w:val="28"/>
          <w:lang w:val="en-US"/>
        </w:rPr>
        <w:t>Mukhanbetzhanova</w:t>
      </w:r>
      <w:proofErr w:type="spellEnd"/>
      <w:r w:rsidRPr="00452F75">
        <w:rPr>
          <w:rFonts w:ascii="Times New Roman" w:eastAsia="Times New Roman" w:hAnsi="Times New Roman" w:cs="Times New Roman"/>
          <w:b/>
          <w:color w:val="202124"/>
          <w:sz w:val="28"/>
          <w:szCs w:val="28"/>
          <w:lang w:val="en-US"/>
        </w:rPr>
        <w:t xml:space="preserve"> Elmira </w:t>
      </w:r>
      <w:proofErr w:type="spellStart"/>
      <w:r w:rsidRPr="00452F75">
        <w:rPr>
          <w:rFonts w:ascii="Times New Roman" w:eastAsia="Times New Roman" w:hAnsi="Times New Roman" w:cs="Times New Roman"/>
          <w:b/>
          <w:color w:val="202124"/>
          <w:sz w:val="28"/>
          <w:szCs w:val="28"/>
          <w:lang w:val="en-US"/>
        </w:rPr>
        <w:t>Kakimovna</w:t>
      </w:r>
      <w:proofErr w:type="spellEnd"/>
      <w:r>
        <w:rPr>
          <w:rFonts w:ascii="Times New Roman" w:eastAsia="Times New Roman" w:hAnsi="Times New Roman" w:cs="Times New Roman"/>
          <w:b/>
          <w:color w:val="202124"/>
          <w:sz w:val="28"/>
          <w:szCs w:val="28"/>
          <w:lang w:val="en-US"/>
        </w:rPr>
        <w:t>;</w:t>
      </w:r>
    </w:p>
    <w:p w:rsidR="009B0951" w:rsidRPr="00BC7E3F" w:rsidRDefault="009B0951" w:rsidP="009B0951">
      <w:pPr>
        <w:jc w:val="both"/>
        <w:rPr>
          <w:rFonts w:ascii="Times New Roman" w:eastAsia="Times New Roman" w:hAnsi="Times New Roman" w:cs="Times New Roman"/>
          <w:b/>
          <w:color w:val="202124"/>
          <w:sz w:val="28"/>
          <w:szCs w:val="28"/>
          <w:lang w:val="en-US"/>
        </w:rPr>
      </w:pPr>
      <w:r>
        <w:rPr>
          <w:rFonts w:ascii="Times New Roman" w:eastAsia="Times New Roman" w:hAnsi="Times New Roman" w:cs="Times New Roman"/>
          <w:color w:val="202124"/>
          <w:sz w:val="28"/>
          <w:szCs w:val="28"/>
          <w:lang w:val="kk-KZ"/>
        </w:rPr>
        <w:t xml:space="preserve">          </w:t>
      </w:r>
      <w:r w:rsidRPr="008044F1">
        <w:rPr>
          <w:rFonts w:ascii="Times New Roman" w:eastAsia="Times New Roman" w:hAnsi="Times New Roman" w:cs="Times New Roman"/>
          <w:color w:val="202124"/>
          <w:sz w:val="28"/>
          <w:szCs w:val="28"/>
          <w:lang w:val="en-US"/>
        </w:rPr>
        <w:t xml:space="preserve">For the position of </w:t>
      </w:r>
      <w:r w:rsidRPr="00F26476">
        <w:rPr>
          <w:rFonts w:ascii="Times New Roman" w:eastAsia="Times New Roman" w:hAnsi="Times New Roman" w:cs="Times New Roman"/>
          <w:color w:val="202124"/>
          <w:sz w:val="28"/>
          <w:szCs w:val="28"/>
          <w:lang w:val="en-US"/>
        </w:rPr>
        <w:t xml:space="preserve">Chief Specialist </w:t>
      </w:r>
      <w:r w:rsidRPr="0002635B">
        <w:rPr>
          <w:rFonts w:ascii="Times New Roman" w:eastAsia="Times New Roman" w:hAnsi="Times New Roman" w:cs="Times New Roman"/>
          <w:color w:val="202124"/>
          <w:sz w:val="28"/>
          <w:szCs w:val="28"/>
          <w:lang w:val="kk-KZ"/>
        </w:rPr>
        <w:t>of the Financial Department of the Organizational and Financial Management of the Department of State Revenue for the Atyrau region of the SRC of the Ministry of Finance of the Republic of Kazakhstan</w:t>
      </w:r>
      <w:r>
        <w:rPr>
          <w:rFonts w:ascii="Times New Roman" w:eastAsia="Times New Roman" w:hAnsi="Times New Roman" w:cs="Times New Roman"/>
          <w:color w:val="202124"/>
          <w:sz w:val="28"/>
          <w:szCs w:val="28"/>
          <w:lang w:val="kk-KZ"/>
        </w:rPr>
        <w:t xml:space="preserve">, </w:t>
      </w:r>
      <w:r>
        <w:rPr>
          <w:rFonts w:ascii="Times New Roman" w:eastAsia="Times New Roman" w:hAnsi="Times New Roman" w:cs="Times New Roman"/>
          <w:color w:val="202124"/>
          <w:sz w:val="28"/>
          <w:szCs w:val="28"/>
          <w:lang w:val="en-US"/>
        </w:rPr>
        <w:t>category C - O - 5</w:t>
      </w:r>
      <w:r w:rsidRPr="008044F1">
        <w:rPr>
          <w:rFonts w:ascii="Times New Roman" w:eastAsia="Times New Roman" w:hAnsi="Times New Roman" w:cs="Times New Roman"/>
          <w:color w:val="202124"/>
          <w:sz w:val="28"/>
          <w:szCs w:val="28"/>
          <w:lang w:val="en-US"/>
        </w:rPr>
        <w:t xml:space="preserve"> </w:t>
      </w:r>
      <w:r w:rsidRPr="0024142F">
        <w:rPr>
          <w:rFonts w:ascii="Times New Roman" w:eastAsia="Times New Roman" w:hAnsi="Times New Roman" w:cs="Times New Roman"/>
          <w:color w:val="202124"/>
          <w:sz w:val="28"/>
          <w:szCs w:val="28"/>
          <w:lang w:val="kk-KZ"/>
        </w:rPr>
        <w:t xml:space="preserve">– </w:t>
      </w:r>
      <w:proofErr w:type="spellStart"/>
      <w:r w:rsidRPr="00BC7E3F">
        <w:rPr>
          <w:rFonts w:ascii="Times New Roman" w:eastAsia="Times New Roman" w:hAnsi="Times New Roman" w:cs="Times New Roman"/>
          <w:b/>
          <w:color w:val="202124"/>
          <w:sz w:val="28"/>
          <w:szCs w:val="28"/>
          <w:lang w:val="en-US"/>
        </w:rPr>
        <w:t>Kustaybekova</w:t>
      </w:r>
      <w:proofErr w:type="spellEnd"/>
      <w:r w:rsidRPr="00BC7E3F">
        <w:rPr>
          <w:rFonts w:ascii="Times New Roman" w:eastAsia="Times New Roman" w:hAnsi="Times New Roman" w:cs="Times New Roman"/>
          <w:b/>
          <w:color w:val="202124"/>
          <w:sz w:val="28"/>
          <w:szCs w:val="28"/>
          <w:lang w:val="en-US"/>
        </w:rPr>
        <w:t xml:space="preserve"> </w:t>
      </w:r>
      <w:proofErr w:type="spellStart"/>
      <w:r w:rsidRPr="00BC7E3F">
        <w:rPr>
          <w:rFonts w:ascii="Times New Roman" w:eastAsia="Times New Roman" w:hAnsi="Times New Roman" w:cs="Times New Roman"/>
          <w:b/>
          <w:color w:val="202124"/>
          <w:sz w:val="28"/>
          <w:szCs w:val="28"/>
          <w:lang w:val="en-US"/>
        </w:rPr>
        <w:t>Dinara</w:t>
      </w:r>
      <w:proofErr w:type="spellEnd"/>
      <w:r w:rsidRPr="00BC7E3F">
        <w:rPr>
          <w:rFonts w:ascii="Times New Roman" w:eastAsia="Times New Roman" w:hAnsi="Times New Roman" w:cs="Times New Roman"/>
          <w:b/>
          <w:color w:val="202124"/>
          <w:sz w:val="28"/>
          <w:szCs w:val="28"/>
          <w:lang w:val="en-US"/>
        </w:rPr>
        <w:t xml:space="preserve"> </w:t>
      </w:r>
      <w:proofErr w:type="spellStart"/>
      <w:r w:rsidRPr="00BC7E3F">
        <w:rPr>
          <w:rFonts w:ascii="Times New Roman" w:eastAsia="Times New Roman" w:hAnsi="Times New Roman" w:cs="Times New Roman"/>
          <w:b/>
          <w:color w:val="202124"/>
          <w:sz w:val="28"/>
          <w:szCs w:val="28"/>
          <w:lang w:val="en-US"/>
        </w:rPr>
        <w:t>Nazarbayevna</w:t>
      </w:r>
      <w:proofErr w:type="spellEnd"/>
      <w:r w:rsidRPr="008044F1">
        <w:rPr>
          <w:rFonts w:ascii="Times New Roman" w:eastAsia="Times New Roman" w:hAnsi="Times New Roman" w:cs="Times New Roman"/>
          <w:color w:val="202124"/>
          <w:sz w:val="28"/>
          <w:szCs w:val="28"/>
          <w:lang w:val="en-US"/>
        </w:rPr>
        <w:t>;</w:t>
      </w:r>
    </w:p>
    <w:p w:rsidR="009B0951" w:rsidRDefault="009B0951" w:rsidP="009B0951">
      <w:pPr>
        <w:ind w:firstLine="708"/>
        <w:jc w:val="both"/>
        <w:rPr>
          <w:rFonts w:ascii="Times New Roman" w:eastAsia="Times New Roman" w:hAnsi="Times New Roman" w:cs="Times New Roman"/>
          <w:color w:val="202124"/>
          <w:sz w:val="28"/>
          <w:szCs w:val="28"/>
          <w:lang w:val="en-US"/>
        </w:rPr>
      </w:pPr>
      <w:r w:rsidRPr="008044F1">
        <w:rPr>
          <w:rFonts w:ascii="Times New Roman" w:eastAsia="Times New Roman" w:hAnsi="Times New Roman" w:cs="Times New Roman"/>
          <w:color w:val="202124"/>
          <w:sz w:val="28"/>
          <w:szCs w:val="28"/>
          <w:lang w:val="en-US"/>
        </w:rPr>
        <w:t xml:space="preserve">For the position of </w:t>
      </w:r>
      <w:r w:rsidRPr="00452F75">
        <w:rPr>
          <w:rFonts w:ascii="Times New Roman" w:eastAsia="Times New Roman" w:hAnsi="Times New Roman" w:cs="Times New Roman"/>
          <w:color w:val="202124"/>
          <w:sz w:val="28"/>
          <w:szCs w:val="28"/>
          <w:lang w:val="en-US"/>
        </w:rPr>
        <w:t xml:space="preserve">Chief Specialist of the Customs Control Department of the Department of Customs Administration of the State Revenue Department of the Ministry of Finance of the Republic of Kazakhstan for </w:t>
      </w:r>
      <w:proofErr w:type="spellStart"/>
      <w:r w:rsidRPr="00452F75">
        <w:rPr>
          <w:rFonts w:ascii="Times New Roman" w:eastAsia="Times New Roman" w:hAnsi="Times New Roman" w:cs="Times New Roman"/>
          <w:color w:val="202124"/>
          <w:sz w:val="28"/>
          <w:szCs w:val="28"/>
          <w:lang w:val="en-US"/>
        </w:rPr>
        <w:t>Atyrau</w:t>
      </w:r>
      <w:proofErr w:type="spellEnd"/>
      <w:r w:rsidRPr="00452F75">
        <w:rPr>
          <w:rFonts w:ascii="Times New Roman" w:eastAsia="Times New Roman" w:hAnsi="Times New Roman" w:cs="Times New Roman"/>
          <w:color w:val="202124"/>
          <w:sz w:val="28"/>
          <w:szCs w:val="28"/>
          <w:lang w:val="en-US"/>
        </w:rPr>
        <w:t xml:space="preserve"> region (temporary main employee for the period of parental leave until 19.07.2026)</w:t>
      </w:r>
      <w:r w:rsidRPr="008044F1">
        <w:rPr>
          <w:rFonts w:ascii="Times New Roman" w:eastAsia="Times New Roman" w:hAnsi="Times New Roman" w:cs="Times New Roman"/>
          <w:color w:val="202124"/>
          <w:sz w:val="28"/>
          <w:szCs w:val="28"/>
          <w:lang w:val="en-US"/>
        </w:rPr>
        <w:t xml:space="preserve">, category C - O - 5 </w:t>
      </w:r>
      <w:r>
        <w:rPr>
          <w:rFonts w:ascii="Times New Roman" w:eastAsia="Times New Roman" w:hAnsi="Times New Roman" w:cs="Times New Roman"/>
          <w:color w:val="202124"/>
          <w:sz w:val="28"/>
          <w:szCs w:val="28"/>
          <w:lang w:val="en-US"/>
        </w:rPr>
        <w:t>–</w:t>
      </w:r>
      <w:r w:rsidRPr="00CA6439">
        <w:rPr>
          <w:lang w:val="en-US"/>
        </w:rPr>
        <w:t xml:space="preserve"> </w:t>
      </w:r>
      <w:proofErr w:type="spellStart"/>
      <w:r w:rsidRPr="00CA6439">
        <w:rPr>
          <w:rFonts w:ascii="Times New Roman" w:eastAsia="Times New Roman" w:hAnsi="Times New Roman" w:cs="Times New Roman"/>
          <w:b/>
          <w:color w:val="202124"/>
          <w:sz w:val="28"/>
          <w:szCs w:val="28"/>
          <w:lang w:val="en-US"/>
        </w:rPr>
        <w:t>Bimanov</w:t>
      </w:r>
      <w:proofErr w:type="spellEnd"/>
      <w:r w:rsidRPr="00CA6439">
        <w:rPr>
          <w:rFonts w:ascii="Times New Roman" w:eastAsia="Times New Roman" w:hAnsi="Times New Roman" w:cs="Times New Roman"/>
          <w:b/>
          <w:color w:val="202124"/>
          <w:sz w:val="28"/>
          <w:szCs w:val="28"/>
          <w:lang w:val="en-US"/>
        </w:rPr>
        <w:t xml:space="preserve"> </w:t>
      </w:r>
      <w:proofErr w:type="spellStart"/>
      <w:r w:rsidRPr="00CA6439">
        <w:rPr>
          <w:rFonts w:ascii="Times New Roman" w:eastAsia="Times New Roman" w:hAnsi="Times New Roman" w:cs="Times New Roman"/>
          <w:b/>
          <w:color w:val="202124"/>
          <w:sz w:val="28"/>
          <w:szCs w:val="28"/>
          <w:lang w:val="en-US"/>
        </w:rPr>
        <w:t>Nurbol</w:t>
      </w:r>
      <w:proofErr w:type="spellEnd"/>
      <w:r w:rsidRPr="00CA6439">
        <w:rPr>
          <w:rFonts w:ascii="Times New Roman" w:eastAsia="Times New Roman" w:hAnsi="Times New Roman" w:cs="Times New Roman"/>
          <w:b/>
          <w:color w:val="202124"/>
          <w:sz w:val="28"/>
          <w:szCs w:val="28"/>
          <w:lang w:val="en-US"/>
        </w:rPr>
        <w:t xml:space="preserve"> </w:t>
      </w:r>
      <w:proofErr w:type="spellStart"/>
      <w:r w:rsidRPr="00CA6439">
        <w:rPr>
          <w:rFonts w:ascii="Times New Roman" w:eastAsia="Times New Roman" w:hAnsi="Times New Roman" w:cs="Times New Roman"/>
          <w:b/>
          <w:color w:val="202124"/>
          <w:sz w:val="28"/>
          <w:szCs w:val="28"/>
          <w:lang w:val="en-US"/>
        </w:rPr>
        <w:t>Esenkeldievich</w:t>
      </w:r>
      <w:proofErr w:type="spellEnd"/>
      <w:r>
        <w:rPr>
          <w:rFonts w:ascii="Times New Roman" w:eastAsia="Times New Roman" w:hAnsi="Times New Roman" w:cs="Times New Roman"/>
          <w:b/>
          <w:color w:val="202124"/>
          <w:sz w:val="28"/>
          <w:szCs w:val="28"/>
          <w:lang w:val="en-US"/>
        </w:rPr>
        <w:t>;</w:t>
      </w:r>
    </w:p>
    <w:p w:rsidR="009B0951" w:rsidRPr="00BC7E3F" w:rsidRDefault="009B0951" w:rsidP="009B0951">
      <w:pPr>
        <w:pStyle w:val="a4"/>
        <w:ind w:firstLine="708"/>
        <w:jc w:val="both"/>
        <w:rPr>
          <w:rFonts w:ascii="Times New Roman" w:hAnsi="Times New Roman" w:cs="Times New Roman"/>
          <w:color w:val="000000"/>
          <w:sz w:val="24"/>
          <w:szCs w:val="24"/>
          <w:lang w:val="kk-KZ"/>
        </w:rPr>
      </w:pPr>
      <w:r w:rsidRPr="008044F1">
        <w:rPr>
          <w:rFonts w:ascii="Times New Roman" w:eastAsia="Times New Roman" w:hAnsi="Times New Roman" w:cs="Times New Roman"/>
          <w:color w:val="202124"/>
          <w:sz w:val="28"/>
          <w:szCs w:val="28"/>
          <w:lang w:val="en-US"/>
        </w:rPr>
        <w:t xml:space="preserve">For the position of </w:t>
      </w:r>
      <w:r w:rsidRPr="00BC7E3F">
        <w:rPr>
          <w:rFonts w:ascii="Times New Roman" w:eastAsia="Times New Roman" w:hAnsi="Times New Roman" w:cs="Times New Roman"/>
          <w:color w:val="202124"/>
          <w:sz w:val="28"/>
          <w:szCs w:val="28"/>
          <w:lang w:val="kk-KZ"/>
        </w:rPr>
        <w:t>Chief Specialist of the HR Department of</w:t>
      </w:r>
      <w:r>
        <w:rPr>
          <w:rFonts w:ascii="Times New Roman" w:eastAsia="Times New Roman" w:hAnsi="Times New Roman" w:cs="Times New Roman"/>
          <w:color w:val="202124"/>
          <w:sz w:val="28"/>
          <w:szCs w:val="28"/>
          <w:lang w:val="kk-KZ"/>
        </w:rPr>
        <w:t xml:space="preserve"> the Human Resources </w:t>
      </w:r>
      <w:r w:rsidRPr="00BC7E3F">
        <w:rPr>
          <w:rFonts w:ascii="Times New Roman" w:eastAsia="Times New Roman" w:hAnsi="Times New Roman" w:cs="Times New Roman"/>
          <w:color w:val="202124"/>
          <w:sz w:val="28"/>
          <w:szCs w:val="28"/>
          <w:lang w:val="kk-KZ"/>
        </w:rPr>
        <w:t>of the Department of State Revenue for the Atyrau region of the Ministry of Internal Affairs of the Ministry of Finance of the Republic of Kazakhstan</w:t>
      </w:r>
      <w:r>
        <w:rPr>
          <w:rFonts w:ascii="Times New Roman" w:eastAsia="Times New Roman" w:hAnsi="Times New Roman" w:cs="Times New Roman"/>
          <w:color w:val="202124"/>
          <w:sz w:val="28"/>
          <w:szCs w:val="28"/>
          <w:lang w:val="kk-KZ"/>
        </w:rPr>
        <w:t xml:space="preserve">, </w:t>
      </w:r>
      <w:r w:rsidRPr="008044F1">
        <w:rPr>
          <w:rFonts w:ascii="Times New Roman" w:eastAsia="Times New Roman" w:hAnsi="Times New Roman" w:cs="Times New Roman"/>
          <w:color w:val="202124"/>
          <w:sz w:val="28"/>
          <w:szCs w:val="28"/>
          <w:lang w:val="en-US"/>
        </w:rPr>
        <w:t xml:space="preserve">C - O - 5 </w:t>
      </w:r>
      <w:r>
        <w:rPr>
          <w:rFonts w:ascii="Times New Roman" w:eastAsia="Times New Roman" w:hAnsi="Times New Roman" w:cs="Times New Roman"/>
          <w:color w:val="202124"/>
          <w:sz w:val="28"/>
          <w:szCs w:val="28"/>
          <w:lang w:val="en-US"/>
        </w:rPr>
        <w:t>–</w:t>
      </w:r>
      <w:r w:rsidRPr="00BC7E3F">
        <w:rPr>
          <w:rFonts w:ascii="Times New Roman" w:hAnsi="Times New Roman" w:cs="Times New Roman"/>
          <w:color w:val="000000"/>
          <w:sz w:val="24"/>
          <w:szCs w:val="24"/>
          <w:lang w:val="en-US"/>
        </w:rPr>
        <w:t xml:space="preserve"> </w:t>
      </w:r>
      <w:proofErr w:type="spellStart"/>
      <w:r w:rsidRPr="00BC7E3F">
        <w:rPr>
          <w:rFonts w:ascii="Times New Roman" w:hAnsi="Times New Roman" w:cs="Times New Roman"/>
          <w:b/>
          <w:color w:val="000000"/>
          <w:sz w:val="28"/>
          <w:szCs w:val="28"/>
          <w:lang w:val="en-US"/>
        </w:rPr>
        <w:t>Jumasheva</w:t>
      </w:r>
      <w:proofErr w:type="spellEnd"/>
      <w:r w:rsidRPr="00BC7E3F">
        <w:rPr>
          <w:rFonts w:ascii="Times New Roman" w:hAnsi="Times New Roman" w:cs="Times New Roman"/>
          <w:b/>
          <w:color w:val="000000"/>
          <w:sz w:val="28"/>
          <w:szCs w:val="28"/>
          <w:lang w:val="en-US"/>
        </w:rPr>
        <w:t xml:space="preserve"> </w:t>
      </w:r>
      <w:proofErr w:type="spellStart"/>
      <w:r w:rsidRPr="00BC7E3F">
        <w:rPr>
          <w:rFonts w:ascii="Times New Roman" w:hAnsi="Times New Roman" w:cs="Times New Roman"/>
          <w:b/>
          <w:color w:val="000000"/>
          <w:sz w:val="28"/>
          <w:szCs w:val="28"/>
          <w:lang w:val="en-US"/>
        </w:rPr>
        <w:t>Altynai</w:t>
      </w:r>
      <w:proofErr w:type="spellEnd"/>
      <w:r w:rsidRPr="00BC7E3F">
        <w:rPr>
          <w:rFonts w:ascii="Times New Roman" w:hAnsi="Times New Roman" w:cs="Times New Roman"/>
          <w:b/>
          <w:color w:val="000000"/>
          <w:sz w:val="28"/>
          <w:szCs w:val="28"/>
          <w:lang w:val="en-US"/>
        </w:rPr>
        <w:t xml:space="preserve"> </w:t>
      </w:r>
      <w:proofErr w:type="spellStart"/>
      <w:r w:rsidRPr="00BC7E3F">
        <w:rPr>
          <w:rFonts w:ascii="Times New Roman" w:hAnsi="Times New Roman" w:cs="Times New Roman"/>
          <w:b/>
          <w:color w:val="000000"/>
          <w:sz w:val="28"/>
          <w:szCs w:val="28"/>
          <w:lang w:val="en-US"/>
        </w:rPr>
        <w:t>Kadyrzhanovna</w:t>
      </w:r>
      <w:proofErr w:type="spellEnd"/>
      <w:r>
        <w:rPr>
          <w:rFonts w:ascii="Times New Roman" w:hAnsi="Times New Roman" w:cs="Times New Roman"/>
          <w:b/>
          <w:color w:val="000000"/>
          <w:sz w:val="28"/>
          <w:szCs w:val="28"/>
          <w:lang w:val="kk-KZ"/>
        </w:rPr>
        <w:t>;</w:t>
      </w:r>
    </w:p>
    <w:p w:rsidR="009B0951" w:rsidRPr="009B0951" w:rsidRDefault="009B0951" w:rsidP="009B0951">
      <w:pPr>
        <w:ind w:firstLine="708"/>
        <w:jc w:val="both"/>
        <w:rPr>
          <w:rFonts w:ascii="Times New Roman" w:eastAsia="Times New Roman" w:hAnsi="Times New Roman" w:cs="Times New Roman"/>
          <w:color w:val="202124"/>
          <w:sz w:val="28"/>
          <w:szCs w:val="28"/>
          <w:lang w:val="en-US"/>
        </w:rPr>
      </w:pPr>
      <w:r w:rsidRPr="008044F1">
        <w:rPr>
          <w:rFonts w:ascii="Times New Roman" w:eastAsia="Times New Roman" w:hAnsi="Times New Roman" w:cs="Times New Roman"/>
          <w:color w:val="202124"/>
          <w:sz w:val="28"/>
          <w:szCs w:val="28"/>
          <w:lang w:val="en-US"/>
        </w:rPr>
        <w:t xml:space="preserve">For the position </w:t>
      </w:r>
      <w:r>
        <w:rPr>
          <w:rFonts w:ascii="Times New Roman" w:eastAsia="Times New Roman" w:hAnsi="Times New Roman" w:cs="Times New Roman"/>
          <w:color w:val="202124"/>
          <w:sz w:val="28"/>
          <w:szCs w:val="28"/>
          <w:lang w:val="en-US"/>
        </w:rPr>
        <w:t xml:space="preserve">of </w:t>
      </w:r>
      <w:r w:rsidRPr="0002635B">
        <w:rPr>
          <w:rFonts w:ascii="Times New Roman" w:eastAsia="Times New Roman" w:hAnsi="Times New Roman" w:cs="Times New Roman"/>
          <w:color w:val="202124"/>
          <w:sz w:val="28"/>
          <w:szCs w:val="28"/>
          <w:lang w:val="en-US"/>
        </w:rPr>
        <w:t>leading specialist of the Customs post "</w:t>
      </w:r>
      <w:proofErr w:type="spellStart"/>
      <w:r w:rsidRPr="0002635B">
        <w:rPr>
          <w:rFonts w:ascii="Times New Roman" w:eastAsia="Times New Roman" w:hAnsi="Times New Roman" w:cs="Times New Roman"/>
          <w:color w:val="202124"/>
          <w:sz w:val="28"/>
          <w:szCs w:val="28"/>
          <w:lang w:val="en-US"/>
        </w:rPr>
        <w:t>Akzhayyk</w:t>
      </w:r>
      <w:proofErr w:type="spellEnd"/>
      <w:r w:rsidRPr="0002635B">
        <w:rPr>
          <w:rFonts w:ascii="Times New Roman" w:eastAsia="Times New Roman" w:hAnsi="Times New Roman" w:cs="Times New Roman"/>
          <w:color w:val="202124"/>
          <w:sz w:val="28"/>
          <w:szCs w:val="28"/>
          <w:lang w:val="en-US"/>
        </w:rPr>
        <w:t>- center for Customs clearance"</w:t>
      </w:r>
      <w:r>
        <w:rPr>
          <w:rFonts w:ascii="Times New Roman" w:eastAsia="Times New Roman" w:hAnsi="Times New Roman" w:cs="Times New Roman"/>
          <w:color w:val="202124"/>
          <w:sz w:val="28"/>
          <w:szCs w:val="28"/>
          <w:lang w:val="en-US"/>
        </w:rPr>
        <w:t xml:space="preserve"> </w:t>
      </w:r>
      <w:r w:rsidRPr="00F26476">
        <w:rPr>
          <w:rFonts w:ascii="Times New Roman" w:eastAsia="Times New Roman" w:hAnsi="Times New Roman" w:cs="Times New Roman"/>
          <w:color w:val="202124"/>
          <w:sz w:val="28"/>
          <w:szCs w:val="28"/>
          <w:lang w:val="en-US"/>
        </w:rPr>
        <w:t xml:space="preserve">of the Department of State </w:t>
      </w:r>
      <w:r w:rsidRPr="008044F1">
        <w:rPr>
          <w:rFonts w:ascii="Times New Roman" w:eastAsia="Times New Roman" w:hAnsi="Times New Roman" w:cs="Times New Roman"/>
          <w:color w:val="202124"/>
          <w:sz w:val="28"/>
          <w:szCs w:val="28"/>
          <w:lang w:val="en-US"/>
        </w:rPr>
        <w:t xml:space="preserve">Department of State Revenue for the </w:t>
      </w:r>
      <w:proofErr w:type="spellStart"/>
      <w:r w:rsidRPr="008044F1">
        <w:rPr>
          <w:rFonts w:ascii="Times New Roman" w:eastAsia="Times New Roman" w:hAnsi="Times New Roman" w:cs="Times New Roman"/>
          <w:color w:val="202124"/>
          <w:sz w:val="28"/>
          <w:szCs w:val="28"/>
          <w:lang w:val="en-US"/>
        </w:rPr>
        <w:t>Atyrau</w:t>
      </w:r>
      <w:proofErr w:type="spellEnd"/>
      <w:r w:rsidRPr="008044F1">
        <w:rPr>
          <w:rFonts w:ascii="Times New Roman" w:eastAsia="Times New Roman" w:hAnsi="Times New Roman" w:cs="Times New Roman"/>
          <w:color w:val="202124"/>
          <w:sz w:val="28"/>
          <w:szCs w:val="28"/>
          <w:lang w:val="en-US"/>
        </w:rPr>
        <w:t xml:space="preserve"> region of the State Duma of the Ministry of Finance of the R</w:t>
      </w:r>
      <w:r>
        <w:rPr>
          <w:rFonts w:ascii="Times New Roman" w:eastAsia="Times New Roman" w:hAnsi="Times New Roman" w:cs="Times New Roman"/>
          <w:color w:val="202124"/>
          <w:sz w:val="28"/>
          <w:szCs w:val="28"/>
          <w:lang w:val="en-US"/>
        </w:rPr>
        <w:t>epublic of Kazakhstan, category C - O - 6</w:t>
      </w:r>
      <w:r w:rsidRPr="008044F1">
        <w:rPr>
          <w:rFonts w:ascii="Times New Roman" w:eastAsia="Times New Roman" w:hAnsi="Times New Roman" w:cs="Times New Roman"/>
          <w:color w:val="202124"/>
          <w:sz w:val="28"/>
          <w:szCs w:val="28"/>
          <w:lang w:val="en-US"/>
        </w:rPr>
        <w:t xml:space="preserve"> </w:t>
      </w:r>
      <w:r w:rsidRPr="0024142F">
        <w:rPr>
          <w:rFonts w:ascii="Times New Roman" w:eastAsia="Times New Roman" w:hAnsi="Times New Roman" w:cs="Times New Roman"/>
          <w:color w:val="202124"/>
          <w:sz w:val="28"/>
          <w:szCs w:val="28"/>
          <w:lang w:val="kk-KZ"/>
        </w:rPr>
        <w:t xml:space="preserve">– </w:t>
      </w:r>
      <w:r w:rsidRPr="0002635B">
        <w:rPr>
          <w:rFonts w:ascii="Times New Roman" w:eastAsia="Times New Roman" w:hAnsi="Times New Roman" w:cs="Times New Roman"/>
          <w:b/>
          <w:color w:val="202124"/>
          <w:sz w:val="28"/>
          <w:szCs w:val="28"/>
          <w:lang w:val="kk-KZ"/>
        </w:rPr>
        <w:t>Gumarova Ainur Tulegenovna</w:t>
      </w:r>
      <w:r>
        <w:rPr>
          <w:rFonts w:ascii="Times New Roman" w:eastAsia="Times New Roman" w:hAnsi="Times New Roman" w:cs="Times New Roman"/>
          <w:color w:val="202124"/>
          <w:sz w:val="28"/>
          <w:szCs w:val="28"/>
          <w:lang w:val="en-US"/>
        </w:rPr>
        <w:t>;</w:t>
      </w:r>
    </w:p>
    <w:p w:rsidR="008044F1" w:rsidRPr="00474AB0" w:rsidRDefault="008044F1" w:rsidP="00474AB0">
      <w:pPr>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en-US"/>
        </w:rPr>
        <w:t xml:space="preserve">      </w:t>
      </w:r>
      <w:r w:rsidR="00514837">
        <w:rPr>
          <w:rFonts w:ascii="Times New Roman" w:eastAsia="Times New Roman" w:hAnsi="Times New Roman" w:cs="Times New Roman"/>
          <w:color w:val="202124"/>
          <w:sz w:val="28"/>
          <w:szCs w:val="28"/>
          <w:lang w:val="kk-KZ"/>
        </w:rPr>
        <w:t xml:space="preserve">  </w:t>
      </w:r>
      <w:r>
        <w:rPr>
          <w:rFonts w:ascii="Times New Roman" w:eastAsia="Times New Roman" w:hAnsi="Times New Roman" w:cs="Times New Roman"/>
          <w:color w:val="202124"/>
          <w:sz w:val="28"/>
          <w:szCs w:val="28"/>
          <w:lang w:val="en-US"/>
        </w:rPr>
        <w:t xml:space="preserve"> </w:t>
      </w:r>
      <w:r w:rsidRPr="008044F1">
        <w:rPr>
          <w:rFonts w:ascii="Times New Roman" w:eastAsia="Times New Roman" w:hAnsi="Times New Roman" w:cs="Times New Roman"/>
          <w:color w:val="202124"/>
          <w:sz w:val="28"/>
          <w:szCs w:val="28"/>
          <w:lang w:val="en-US"/>
        </w:rPr>
        <w:t xml:space="preserve">For the position of </w:t>
      </w:r>
      <w:r w:rsidR="00474AB0" w:rsidRPr="00474AB0">
        <w:rPr>
          <w:rFonts w:ascii="Times New Roman" w:eastAsia="Times New Roman" w:hAnsi="Times New Roman" w:cs="Times New Roman"/>
          <w:color w:val="202124"/>
          <w:sz w:val="28"/>
          <w:szCs w:val="28"/>
          <w:lang w:val="en-US"/>
        </w:rPr>
        <w:t>leading specialist of the customs post "Airport-</w:t>
      </w:r>
      <w:proofErr w:type="spellStart"/>
      <w:r w:rsidR="00474AB0" w:rsidRPr="00474AB0">
        <w:rPr>
          <w:rFonts w:ascii="Times New Roman" w:eastAsia="Times New Roman" w:hAnsi="Times New Roman" w:cs="Times New Roman"/>
          <w:color w:val="202124"/>
          <w:sz w:val="28"/>
          <w:szCs w:val="28"/>
          <w:lang w:val="en-US"/>
        </w:rPr>
        <w:t>Atyrau</w:t>
      </w:r>
      <w:proofErr w:type="spellEnd"/>
      <w:r w:rsidR="00474AB0" w:rsidRPr="00474AB0">
        <w:rPr>
          <w:rFonts w:ascii="Times New Roman" w:eastAsia="Times New Roman" w:hAnsi="Times New Roman" w:cs="Times New Roman"/>
          <w:color w:val="202124"/>
          <w:sz w:val="28"/>
          <w:szCs w:val="28"/>
          <w:lang w:val="en-US"/>
        </w:rPr>
        <w:t>"</w:t>
      </w:r>
      <w:r w:rsidR="00474AB0">
        <w:rPr>
          <w:rFonts w:ascii="Times New Roman" w:eastAsia="Times New Roman" w:hAnsi="Times New Roman" w:cs="Times New Roman"/>
          <w:color w:val="202124"/>
          <w:sz w:val="28"/>
          <w:szCs w:val="28"/>
          <w:lang w:val="en-US"/>
        </w:rPr>
        <w:t xml:space="preserve"> </w:t>
      </w:r>
      <w:r w:rsidR="00F26476" w:rsidRPr="00F26476">
        <w:rPr>
          <w:rFonts w:ascii="Times New Roman" w:eastAsia="Times New Roman" w:hAnsi="Times New Roman" w:cs="Times New Roman"/>
          <w:color w:val="202124"/>
          <w:sz w:val="28"/>
          <w:szCs w:val="28"/>
          <w:lang w:val="en-US"/>
        </w:rPr>
        <w:t xml:space="preserve">of the Department of State </w:t>
      </w:r>
      <w:r w:rsidRPr="008044F1">
        <w:rPr>
          <w:rFonts w:ascii="Times New Roman" w:eastAsia="Times New Roman" w:hAnsi="Times New Roman" w:cs="Times New Roman"/>
          <w:color w:val="202124"/>
          <w:sz w:val="28"/>
          <w:szCs w:val="28"/>
          <w:lang w:val="en-US"/>
        </w:rPr>
        <w:t xml:space="preserve">Department of State Revenue for the </w:t>
      </w:r>
      <w:proofErr w:type="spellStart"/>
      <w:r w:rsidRPr="008044F1">
        <w:rPr>
          <w:rFonts w:ascii="Times New Roman" w:eastAsia="Times New Roman" w:hAnsi="Times New Roman" w:cs="Times New Roman"/>
          <w:color w:val="202124"/>
          <w:sz w:val="28"/>
          <w:szCs w:val="28"/>
          <w:lang w:val="en-US"/>
        </w:rPr>
        <w:t>Atyrau</w:t>
      </w:r>
      <w:proofErr w:type="spellEnd"/>
      <w:r w:rsidRPr="008044F1">
        <w:rPr>
          <w:rFonts w:ascii="Times New Roman" w:eastAsia="Times New Roman" w:hAnsi="Times New Roman" w:cs="Times New Roman"/>
          <w:color w:val="202124"/>
          <w:sz w:val="28"/>
          <w:szCs w:val="28"/>
          <w:lang w:val="en-US"/>
        </w:rPr>
        <w:t xml:space="preserve"> region of the State Duma of the Ministry of Finance of the Republic of Kazakhstan, category </w:t>
      </w:r>
      <w:r>
        <w:rPr>
          <w:rFonts w:ascii="Times New Roman" w:eastAsia="Times New Roman" w:hAnsi="Times New Roman" w:cs="Times New Roman"/>
          <w:color w:val="202124"/>
          <w:sz w:val="28"/>
          <w:szCs w:val="28"/>
          <w:lang w:val="en-US"/>
        </w:rPr>
        <w:t xml:space="preserve">                </w:t>
      </w:r>
      <w:r w:rsidR="00474AB0">
        <w:rPr>
          <w:rFonts w:ascii="Times New Roman" w:eastAsia="Times New Roman" w:hAnsi="Times New Roman" w:cs="Times New Roman"/>
          <w:color w:val="202124"/>
          <w:sz w:val="28"/>
          <w:szCs w:val="28"/>
          <w:lang w:val="en-US"/>
        </w:rPr>
        <w:t>C - O - 6</w:t>
      </w:r>
      <w:r w:rsidRPr="008044F1">
        <w:rPr>
          <w:rFonts w:ascii="Times New Roman" w:eastAsia="Times New Roman" w:hAnsi="Times New Roman" w:cs="Times New Roman"/>
          <w:color w:val="202124"/>
          <w:sz w:val="28"/>
          <w:szCs w:val="28"/>
          <w:lang w:val="en-US"/>
        </w:rPr>
        <w:t xml:space="preserve"> </w:t>
      </w:r>
      <w:r w:rsidRPr="0024142F">
        <w:rPr>
          <w:rFonts w:ascii="Times New Roman" w:eastAsia="Times New Roman" w:hAnsi="Times New Roman" w:cs="Times New Roman"/>
          <w:color w:val="202124"/>
          <w:sz w:val="28"/>
          <w:szCs w:val="28"/>
          <w:lang w:val="kk-KZ"/>
        </w:rPr>
        <w:t xml:space="preserve">– </w:t>
      </w:r>
      <w:r w:rsidR="00474AB0" w:rsidRPr="00474AB0">
        <w:rPr>
          <w:rFonts w:ascii="Times New Roman" w:eastAsia="Times New Roman" w:hAnsi="Times New Roman" w:cs="Times New Roman"/>
          <w:b/>
          <w:color w:val="202124"/>
          <w:sz w:val="28"/>
          <w:szCs w:val="28"/>
          <w:lang w:val="kk-KZ"/>
        </w:rPr>
        <w:t>Sarta</w:t>
      </w:r>
      <w:r w:rsidR="00474AB0" w:rsidRPr="00474AB0">
        <w:rPr>
          <w:rFonts w:ascii="Times New Roman" w:eastAsia="Times New Roman" w:hAnsi="Times New Roman" w:cs="Times New Roman"/>
          <w:b/>
          <w:color w:val="202124"/>
          <w:sz w:val="28"/>
          <w:szCs w:val="28"/>
          <w:lang w:val="kk-KZ"/>
        </w:rPr>
        <w:t xml:space="preserve">ev Alimbek </w:t>
      </w:r>
      <w:r w:rsidR="00474AB0" w:rsidRPr="00474AB0">
        <w:rPr>
          <w:rFonts w:ascii="Times New Roman" w:eastAsia="Times New Roman" w:hAnsi="Times New Roman" w:cs="Times New Roman"/>
          <w:b/>
          <w:color w:val="202124"/>
          <w:sz w:val="28"/>
          <w:szCs w:val="28"/>
          <w:lang w:val="kk-KZ"/>
        </w:rPr>
        <w:t>Imamedenovich</w:t>
      </w:r>
      <w:r w:rsidR="009B0951">
        <w:rPr>
          <w:rFonts w:ascii="Times New Roman" w:eastAsia="Times New Roman" w:hAnsi="Times New Roman" w:cs="Times New Roman"/>
          <w:color w:val="202124"/>
          <w:sz w:val="28"/>
          <w:szCs w:val="28"/>
          <w:lang w:val="en-US"/>
        </w:rPr>
        <w:t>.</w:t>
      </w:r>
    </w:p>
    <w:p w:rsidR="00514837" w:rsidRPr="005F6DE5" w:rsidRDefault="008044F1" w:rsidP="009B0951">
      <w:pPr>
        <w:jc w:val="both"/>
        <w:rPr>
          <w:rFonts w:ascii="Times New Roman" w:eastAsia="Times New Roman" w:hAnsi="Times New Roman" w:cs="Times New Roman"/>
          <w:sz w:val="28"/>
          <w:szCs w:val="28"/>
          <w:lang w:val="en-US"/>
        </w:rPr>
      </w:pPr>
      <w:r w:rsidRPr="008044F1">
        <w:rPr>
          <w:rFonts w:ascii="Times New Roman" w:eastAsia="Times New Roman" w:hAnsi="Times New Roman" w:cs="Times New Roman"/>
          <w:color w:val="202124"/>
          <w:sz w:val="28"/>
          <w:szCs w:val="28"/>
          <w:lang w:val="en-US"/>
        </w:rPr>
        <w:t xml:space="preserve">       </w:t>
      </w:r>
      <w:r w:rsidR="00514837">
        <w:rPr>
          <w:rFonts w:ascii="Times New Roman" w:eastAsia="Times New Roman" w:hAnsi="Times New Roman" w:cs="Times New Roman"/>
          <w:color w:val="202124"/>
          <w:sz w:val="28"/>
          <w:szCs w:val="28"/>
          <w:lang w:val="kk-KZ"/>
        </w:rPr>
        <w:t xml:space="preserve">   </w:t>
      </w:r>
    </w:p>
    <w:p w:rsidR="005F6DE5" w:rsidRPr="005F6DE5" w:rsidRDefault="005F6DE5" w:rsidP="005F6DE5">
      <w:pPr>
        <w:rPr>
          <w:rFonts w:ascii="Times New Roman" w:eastAsia="Times New Roman" w:hAnsi="Times New Roman" w:cs="Times New Roman"/>
          <w:sz w:val="28"/>
          <w:szCs w:val="28"/>
          <w:lang w:val="en-US"/>
        </w:rPr>
      </w:pPr>
    </w:p>
    <w:p w:rsidR="005F6DE5" w:rsidRPr="005F6DE5" w:rsidRDefault="005F6DE5" w:rsidP="005F6DE5">
      <w:pPr>
        <w:rPr>
          <w:rFonts w:ascii="Times New Roman" w:eastAsia="Times New Roman" w:hAnsi="Times New Roman" w:cs="Times New Roman"/>
          <w:sz w:val="28"/>
          <w:szCs w:val="28"/>
          <w:lang w:val="en-US"/>
        </w:rPr>
      </w:pPr>
    </w:p>
    <w:p w:rsidR="008044F1" w:rsidRPr="00474AB0" w:rsidRDefault="008044F1" w:rsidP="00474AB0">
      <w:pPr>
        <w:ind w:firstLine="708"/>
        <w:rPr>
          <w:rFonts w:ascii="Times New Roman" w:eastAsia="Times New Roman" w:hAnsi="Times New Roman" w:cs="Times New Roman"/>
          <w:sz w:val="28"/>
          <w:szCs w:val="28"/>
          <w:lang w:val="en-US"/>
        </w:rPr>
      </w:pPr>
      <w:bookmarkStart w:id="0" w:name="_GoBack"/>
      <w:bookmarkEnd w:id="0"/>
    </w:p>
    <w:sectPr w:rsidR="008044F1" w:rsidRPr="00474AB0"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BE" w:rsidRDefault="00CF64BE" w:rsidP="0026792B">
      <w:r>
        <w:separator/>
      </w:r>
    </w:p>
  </w:endnote>
  <w:endnote w:type="continuationSeparator" w:id="0">
    <w:p w:rsidR="00CF64BE" w:rsidRDefault="00CF64BE"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BE" w:rsidRDefault="00CF64BE" w:rsidP="0026792B">
      <w:r>
        <w:separator/>
      </w:r>
    </w:p>
  </w:footnote>
  <w:footnote w:type="continuationSeparator" w:id="0">
    <w:p w:rsidR="00CF64BE" w:rsidRDefault="00CF64BE"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AB33D4B" wp14:editId="09433E5E">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33D4B"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F7C06EC"/>
    <w:multiLevelType w:val="hybridMultilevel"/>
    <w:tmpl w:val="C324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15:restartNumberingAfterBreak="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6C76294C"/>
    <w:multiLevelType w:val="hybridMultilevel"/>
    <w:tmpl w:val="0DEC8954"/>
    <w:lvl w:ilvl="0" w:tplc="D67E527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6" w15:restartNumberingAfterBreak="0">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13"/>
  </w:num>
  <w:num w:numId="5">
    <w:abstractNumId w:val="11"/>
  </w:num>
  <w:num w:numId="6">
    <w:abstractNumId w:val="1"/>
  </w:num>
  <w:num w:numId="7">
    <w:abstractNumId w:val="8"/>
  </w:num>
  <w:num w:numId="8">
    <w:abstractNumId w:val="5"/>
  </w:num>
  <w:num w:numId="9">
    <w:abstractNumId w:val="15"/>
  </w:num>
  <w:num w:numId="10">
    <w:abstractNumId w:val="10"/>
  </w:num>
  <w:num w:numId="11">
    <w:abstractNumId w:val="0"/>
  </w:num>
  <w:num w:numId="12">
    <w:abstractNumId w:val="2"/>
  </w:num>
  <w:num w:numId="13">
    <w:abstractNumId w:val="9"/>
  </w:num>
  <w:num w:numId="14">
    <w:abstractNumId w:val="16"/>
  </w:num>
  <w:num w:numId="15">
    <w:abstractNumId w:val="4"/>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216D5"/>
    <w:rsid w:val="000244B7"/>
    <w:rsid w:val="0002635B"/>
    <w:rsid w:val="000405E0"/>
    <w:rsid w:val="00041C2F"/>
    <w:rsid w:val="00050C12"/>
    <w:rsid w:val="00053033"/>
    <w:rsid w:val="000555D9"/>
    <w:rsid w:val="00067958"/>
    <w:rsid w:val="00073C43"/>
    <w:rsid w:val="000C5BA0"/>
    <w:rsid w:val="000E1DA3"/>
    <w:rsid w:val="000E3FFB"/>
    <w:rsid w:val="000F0895"/>
    <w:rsid w:val="000F6C29"/>
    <w:rsid w:val="00100402"/>
    <w:rsid w:val="001248A7"/>
    <w:rsid w:val="00132192"/>
    <w:rsid w:val="00147EE8"/>
    <w:rsid w:val="00175E85"/>
    <w:rsid w:val="001979D7"/>
    <w:rsid w:val="001A7A62"/>
    <w:rsid w:val="001C67DC"/>
    <w:rsid w:val="001D6CCA"/>
    <w:rsid w:val="001D7A96"/>
    <w:rsid w:val="001E314F"/>
    <w:rsid w:val="001E3A75"/>
    <w:rsid w:val="001F1377"/>
    <w:rsid w:val="00212CDE"/>
    <w:rsid w:val="0022160B"/>
    <w:rsid w:val="00234742"/>
    <w:rsid w:val="0024142F"/>
    <w:rsid w:val="002541FB"/>
    <w:rsid w:val="0026715C"/>
    <w:rsid w:val="0026792B"/>
    <w:rsid w:val="0027012B"/>
    <w:rsid w:val="0027751C"/>
    <w:rsid w:val="00283BB6"/>
    <w:rsid w:val="00290A02"/>
    <w:rsid w:val="002B0339"/>
    <w:rsid w:val="002B1CF3"/>
    <w:rsid w:val="002F04EF"/>
    <w:rsid w:val="002F0DCC"/>
    <w:rsid w:val="002F2058"/>
    <w:rsid w:val="0030071E"/>
    <w:rsid w:val="003132D8"/>
    <w:rsid w:val="00316F27"/>
    <w:rsid w:val="00326839"/>
    <w:rsid w:val="0033190C"/>
    <w:rsid w:val="00336E86"/>
    <w:rsid w:val="00346F89"/>
    <w:rsid w:val="0034717E"/>
    <w:rsid w:val="003603AD"/>
    <w:rsid w:val="003659DD"/>
    <w:rsid w:val="00377E2F"/>
    <w:rsid w:val="003815C9"/>
    <w:rsid w:val="003868AC"/>
    <w:rsid w:val="0039349F"/>
    <w:rsid w:val="00395320"/>
    <w:rsid w:val="003A4C5F"/>
    <w:rsid w:val="003B4837"/>
    <w:rsid w:val="003B6072"/>
    <w:rsid w:val="003F074A"/>
    <w:rsid w:val="003F0E48"/>
    <w:rsid w:val="003F1358"/>
    <w:rsid w:val="003F497F"/>
    <w:rsid w:val="003F5D16"/>
    <w:rsid w:val="00401B33"/>
    <w:rsid w:val="00412B77"/>
    <w:rsid w:val="00442485"/>
    <w:rsid w:val="004509E7"/>
    <w:rsid w:val="00452F75"/>
    <w:rsid w:val="00454768"/>
    <w:rsid w:val="00455FBA"/>
    <w:rsid w:val="00470EFE"/>
    <w:rsid w:val="004722B0"/>
    <w:rsid w:val="00474AB0"/>
    <w:rsid w:val="00480F0D"/>
    <w:rsid w:val="004903BE"/>
    <w:rsid w:val="004A3DBA"/>
    <w:rsid w:val="004B2026"/>
    <w:rsid w:val="004B449E"/>
    <w:rsid w:val="004D55C0"/>
    <w:rsid w:val="004E08EA"/>
    <w:rsid w:val="004E0F03"/>
    <w:rsid w:val="004E6149"/>
    <w:rsid w:val="004E7C92"/>
    <w:rsid w:val="00513318"/>
    <w:rsid w:val="00514837"/>
    <w:rsid w:val="00516665"/>
    <w:rsid w:val="00517681"/>
    <w:rsid w:val="0052436B"/>
    <w:rsid w:val="00532CAC"/>
    <w:rsid w:val="00535A66"/>
    <w:rsid w:val="005408B8"/>
    <w:rsid w:val="00555E92"/>
    <w:rsid w:val="00556373"/>
    <w:rsid w:val="0056522E"/>
    <w:rsid w:val="00570F6D"/>
    <w:rsid w:val="00584CBE"/>
    <w:rsid w:val="00596399"/>
    <w:rsid w:val="005A15FC"/>
    <w:rsid w:val="005A6C45"/>
    <w:rsid w:val="005B42EE"/>
    <w:rsid w:val="005E7652"/>
    <w:rsid w:val="005F6DE5"/>
    <w:rsid w:val="00600DAD"/>
    <w:rsid w:val="0060312F"/>
    <w:rsid w:val="00623139"/>
    <w:rsid w:val="0062509E"/>
    <w:rsid w:val="00625E25"/>
    <w:rsid w:val="0063508F"/>
    <w:rsid w:val="006440D1"/>
    <w:rsid w:val="00644391"/>
    <w:rsid w:val="00650FAD"/>
    <w:rsid w:val="00665508"/>
    <w:rsid w:val="00671495"/>
    <w:rsid w:val="00682B8A"/>
    <w:rsid w:val="00685B0E"/>
    <w:rsid w:val="00694245"/>
    <w:rsid w:val="006A600C"/>
    <w:rsid w:val="006B09E8"/>
    <w:rsid w:val="006B306F"/>
    <w:rsid w:val="006C27EA"/>
    <w:rsid w:val="006D45B9"/>
    <w:rsid w:val="006D59D0"/>
    <w:rsid w:val="006E6089"/>
    <w:rsid w:val="00702AFF"/>
    <w:rsid w:val="00726F0A"/>
    <w:rsid w:val="00730A3F"/>
    <w:rsid w:val="00730C57"/>
    <w:rsid w:val="00730D5F"/>
    <w:rsid w:val="0074068C"/>
    <w:rsid w:val="00753788"/>
    <w:rsid w:val="00761AAE"/>
    <w:rsid w:val="007646F2"/>
    <w:rsid w:val="00770BF1"/>
    <w:rsid w:val="00773BE8"/>
    <w:rsid w:val="007912EC"/>
    <w:rsid w:val="00794155"/>
    <w:rsid w:val="007977F7"/>
    <w:rsid w:val="007A05AF"/>
    <w:rsid w:val="007C2051"/>
    <w:rsid w:val="007C55CD"/>
    <w:rsid w:val="007D34A9"/>
    <w:rsid w:val="007E0081"/>
    <w:rsid w:val="007E66A8"/>
    <w:rsid w:val="007F5D6A"/>
    <w:rsid w:val="007F7E45"/>
    <w:rsid w:val="008044F1"/>
    <w:rsid w:val="008130AA"/>
    <w:rsid w:val="00854410"/>
    <w:rsid w:val="00856378"/>
    <w:rsid w:val="00875445"/>
    <w:rsid w:val="008809AA"/>
    <w:rsid w:val="0088437F"/>
    <w:rsid w:val="00886282"/>
    <w:rsid w:val="008A267A"/>
    <w:rsid w:val="008C25ED"/>
    <w:rsid w:val="008C6833"/>
    <w:rsid w:val="008C7DDB"/>
    <w:rsid w:val="008D206A"/>
    <w:rsid w:val="008E1F66"/>
    <w:rsid w:val="008E23D6"/>
    <w:rsid w:val="008E74BD"/>
    <w:rsid w:val="00904C4C"/>
    <w:rsid w:val="00905CD7"/>
    <w:rsid w:val="00912213"/>
    <w:rsid w:val="00922DED"/>
    <w:rsid w:val="0092448A"/>
    <w:rsid w:val="009245E8"/>
    <w:rsid w:val="00932F61"/>
    <w:rsid w:val="0094337F"/>
    <w:rsid w:val="00953BD9"/>
    <w:rsid w:val="009552E5"/>
    <w:rsid w:val="0096024F"/>
    <w:rsid w:val="0097118E"/>
    <w:rsid w:val="0097348E"/>
    <w:rsid w:val="0097744E"/>
    <w:rsid w:val="009804BE"/>
    <w:rsid w:val="009B0951"/>
    <w:rsid w:val="00A14696"/>
    <w:rsid w:val="00A24D9D"/>
    <w:rsid w:val="00A27593"/>
    <w:rsid w:val="00A30DA6"/>
    <w:rsid w:val="00A3708A"/>
    <w:rsid w:val="00A45A45"/>
    <w:rsid w:val="00A47870"/>
    <w:rsid w:val="00A55883"/>
    <w:rsid w:val="00A5720A"/>
    <w:rsid w:val="00A574B7"/>
    <w:rsid w:val="00A619C0"/>
    <w:rsid w:val="00A71248"/>
    <w:rsid w:val="00A97C4A"/>
    <w:rsid w:val="00AA2C19"/>
    <w:rsid w:val="00AA60CF"/>
    <w:rsid w:val="00AC2AA1"/>
    <w:rsid w:val="00AD1454"/>
    <w:rsid w:val="00AD2F57"/>
    <w:rsid w:val="00AD382C"/>
    <w:rsid w:val="00AD5636"/>
    <w:rsid w:val="00AF0EB1"/>
    <w:rsid w:val="00AF28AA"/>
    <w:rsid w:val="00AF4F31"/>
    <w:rsid w:val="00B120B2"/>
    <w:rsid w:val="00B2067C"/>
    <w:rsid w:val="00B314A8"/>
    <w:rsid w:val="00B36C32"/>
    <w:rsid w:val="00B41FEF"/>
    <w:rsid w:val="00B50371"/>
    <w:rsid w:val="00B506CF"/>
    <w:rsid w:val="00B76242"/>
    <w:rsid w:val="00B80759"/>
    <w:rsid w:val="00B85ED7"/>
    <w:rsid w:val="00B876B6"/>
    <w:rsid w:val="00B87E9B"/>
    <w:rsid w:val="00BB48A8"/>
    <w:rsid w:val="00BB7C52"/>
    <w:rsid w:val="00BC7E3F"/>
    <w:rsid w:val="00BD157B"/>
    <w:rsid w:val="00BE13D8"/>
    <w:rsid w:val="00BE72BA"/>
    <w:rsid w:val="00BE7B1F"/>
    <w:rsid w:val="00C0215F"/>
    <w:rsid w:val="00C02765"/>
    <w:rsid w:val="00C14D28"/>
    <w:rsid w:val="00C152F7"/>
    <w:rsid w:val="00C21ADB"/>
    <w:rsid w:val="00C23E31"/>
    <w:rsid w:val="00C31C1E"/>
    <w:rsid w:val="00C4015C"/>
    <w:rsid w:val="00C40BA9"/>
    <w:rsid w:val="00C417A9"/>
    <w:rsid w:val="00C649BB"/>
    <w:rsid w:val="00C84600"/>
    <w:rsid w:val="00C8754F"/>
    <w:rsid w:val="00CA5C87"/>
    <w:rsid w:val="00CA6439"/>
    <w:rsid w:val="00CB1AC2"/>
    <w:rsid w:val="00CF1A17"/>
    <w:rsid w:val="00CF64BE"/>
    <w:rsid w:val="00CF7C54"/>
    <w:rsid w:val="00D27EA8"/>
    <w:rsid w:val="00D60EC7"/>
    <w:rsid w:val="00D64DA8"/>
    <w:rsid w:val="00D7065D"/>
    <w:rsid w:val="00D955D1"/>
    <w:rsid w:val="00DA0BE5"/>
    <w:rsid w:val="00DA4E9A"/>
    <w:rsid w:val="00DA63D5"/>
    <w:rsid w:val="00DB2D68"/>
    <w:rsid w:val="00DB33C4"/>
    <w:rsid w:val="00DB49C8"/>
    <w:rsid w:val="00DB53B7"/>
    <w:rsid w:val="00DB7D9B"/>
    <w:rsid w:val="00DC67A0"/>
    <w:rsid w:val="00DF0DA9"/>
    <w:rsid w:val="00E02AE7"/>
    <w:rsid w:val="00E02F92"/>
    <w:rsid w:val="00E11055"/>
    <w:rsid w:val="00E25E6D"/>
    <w:rsid w:val="00E44589"/>
    <w:rsid w:val="00E45DE5"/>
    <w:rsid w:val="00E8106C"/>
    <w:rsid w:val="00E857C5"/>
    <w:rsid w:val="00E87A22"/>
    <w:rsid w:val="00E967B8"/>
    <w:rsid w:val="00E977A8"/>
    <w:rsid w:val="00EA0614"/>
    <w:rsid w:val="00EA57ED"/>
    <w:rsid w:val="00EA59A4"/>
    <w:rsid w:val="00EE2ADE"/>
    <w:rsid w:val="00EF0E5B"/>
    <w:rsid w:val="00F12405"/>
    <w:rsid w:val="00F26476"/>
    <w:rsid w:val="00F51DB1"/>
    <w:rsid w:val="00F65B92"/>
    <w:rsid w:val="00F713C6"/>
    <w:rsid w:val="00F7746E"/>
    <w:rsid w:val="00F94A82"/>
    <w:rsid w:val="00FA6783"/>
    <w:rsid w:val="00FB7155"/>
    <w:rsid w:val="00FC2ABC"/>
    <w:rsid w:val="00FD2CA1"/>
    <w:rsid w:val="00FD5455"/>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D528A"/>
  <w15:docId w15:val="{7476B1CE-1838-4831-BDE3-75DA74FC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28481759">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5E4D-907E-428A-8C1E-FEF77BEB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358</Words>
  <Characters>2046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Мукашева Асел Галымбеккызы</cp:lastModifiedBy>
  <cp:revision>329</cp:revision>
  <cp:lastPrinted>2023-11-24T04:52:00Z</cp:lastPrinted>
  <dcterms:created xsi:type="dcterms:W3CDTF">2021-08-12T11:42:00Z</dcterms:created>
  <dcterms:modified xsi:type="dcterms:W3CDTF">2024-02-16T12:22:00Z</dcterms:modified>
</cp:coreProperties>
</file>