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45" w:rsidRDefault="00252145" w:rsidP="00252145">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252145" w:rsidRDefault="00252145" w:rsidP="0025214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252145" w:rsidRDefault="00252145" w:rsidP="0025214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басқармасының бос мемлекеттік әкімшілік лауазымдарына орналасуға арналған жалпы конкурс туралы хабарландыру</w:t>
      </w:r>
    </w:p>
    <w:p w:rsidR="00252145" w:rsidRDefault="00252145" w:rsidP="00252145">
      <w:pPr>
        <w:spacing w:after="0" w:line="240" w:lineRule="auto"/>
        <w:jc w:val="center"/>
        <w:rPr>
          <w:rFonts w:ascii="Times New Roman" w:hAnsi="Times New Roman" w:cs="Times New Roman"/>
          <w:b/>
          <w:sz w:val="24"/>
          <w:szCs w:val="24"/>
          <w:lang w:val="kk-KZ"/>
        </w:rPr>
      </w:pPr>
    </w:p>
    <w:p w:rsidR="00252145" w:rsidRDefault="00252145" w:rsidP="00252145">
      <w:pPr>
        <w:spacing w:after="0" w:line="240" w:lineRule="auto"/>
        <w:ind w:firstLine="708"/>
        <w:jc w:val="both"/>
        <w:rPr>
          <w:rFonts w:ascii="Times New Roman" w:hAnsi="Times New Roman" w:cs="Times New Roman"/>
          <w:b/>
          <w:sz w:val="24"/>
          <w:szCs w:val="24"/>
          <w:lang w:val="kk-KZ"/>
        </w:rPr>
      </w:pPr>
      <w:r w:rsidRPr="006D423B">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w:t>
      </w:r>
      <w:r w:rsidR="001004E8">
        <w:rPr>
          <w:rFonts w:ascii="Times New Roman" w:hAnsi="Times New Roman" w:cs="Times New Roman"/>
          <w:b/>
          <w:sz w:val="24"/>
          <w:szCs w:val="24"/>
          <w:lang w:val="kk-KZ"/>
        </w:rPr>
        <w:t xml:space="preserve"> </w:t>
      </w:r>
      <w:r w:rsidRPr="006D423B">
        <w:rPr>
          <w:rFonts w:ascii="Times New Roman" w:hAnsi="Times New Roman" w:cs="Times New Roman"/>
          <w:b/>
          <w:sz w:val="24"/>
          <w:szCs w:val="24"/>
          <w:lang w:val="kk-KZ"/>
        </w:rPr>
        <w:t>с</w:t>
      </w:r>
      <w:r w:rsidRPr="006D423B">
        <w:rPr>
          <w:rFonts w:ascii="KZ Times New Roman" w:hAnsi="KZ Times New Roman"/>
          <w:b/>
          <w:sz w:val="24"/>
          <w:szCs w:val="24"/>
          <w:lang w:val="kk-KZ"/>
        </w:rPr>
        <w:t>060005</w:t>
      </w:r>
      <w:r>
        <w:rPr>
          <w:rFonts w:ascii="KZ Times New Roman" w:hAnsi="KZ Times New Roman"/>
          <w:b/>
          <w:sz w:val="24"/>
          <w:szCs w:val="24"/>
          <w:lang w:val="kk-KZ"/>
        </w:rPr>
        <w:t>,</w:t>
      </w:r>
      <w:r w:rsidRPr="006D423B">
        <w:rPr>
          <w:rFonts w:ascii="KZ Times New Roman" w:hAnsi="KZ Times New Roman"/>
          <w:b/>
          <w:sz w:val="24"/>
          <w:szCs w:val="24"/>
          <w:lang w:val="kk-KZ"/>
        </w:rPr>
        <w:t xml:space="preserve">   Атырау қаласы, Азаттық даңғылы 94-А, анықтама телефондары (7122) </w:t>
      </w:r>
      <w:r w:rsidR="00216771">
        <w:rPr>
          <w:rFonts w:ascii="KZ Times New Roman" w:hAnsi="KZ Times New Roman"/>
          <w:b/>
          <w:sz w:val="24"/>
          <w:szCs w:val="24"/>
          <w:lang w:val="kk-KZ"/>
        </w:rPr>
        <w:t>30</w:t>
      </w:r>
      <w:r w:rsidRPr="006D423B">
        <w:rPr>
          <w:rFonts w:ascii="KZ Times New Roman" w:hAnsi="KZ Times New Roman"/>
          <w:b/>
          <w:sz w:val="24"/>
          <w:szCs w:val="24"/>
          <w:lang w:val="kk-KZ"/>
        </w:rPr>
        <w:t>-</w:t>
      </w:r>
      <w:r w:rsidR="00216771">
        <w:rPr>
          <w:rFonts w:ascii="KZ Times New Roman" w:hAnsi="KZ Times New Roman"/>
          <w:b/>
          <w:sz w:val="24"/>
          <w:szCs w:val="24"/>
          <w:lang w:val="kk-KZ"/>
        </w:rPr>
        <w:t>36</w:t>
      </w:r>
      <w:r w:rsidRPr="006D423B">
        <w:rPr>
          <w:rFonts w:ascii="KZ Times New Roman" w:hAnsi="KZ Times New Roman"/>
          <w:b/>
          <w:sz w:val="24"/>
          <w:szCs w:val="24"/>
          <w:lang w:val="kk-KZ"/>
        </w:rPr>
        <w:t>-</w:t>
      </w:r>
      <w:r w:rsidR="00216771">
        <w:rPr>
          <w:rFonts w:ascii="KZ Times New Roman" w:hAnsi="KZ Times New Roman"/>
          <w:b/>
          <w:sz w:val="24"/>
          <w:szCs w:val="24"/>
          <w:lang w:val="kk-KZ"/>
        </w:rPr>
        <w:t>76</w:t>
      </w:r>
      <w:r>
        <w:rPr>
          <w:rFonts w:ascii="KZ Times New Roman" w:hAnsi="KZ Times New Roman"/>
          <w:b/>
          <w:sz w:val="24"/>
          <w:szCs w:val="24"/>
          <w:lang w:val="kk-KZ"/>
        </w:rPr>
        <w:t xml:space="preserve">, </w:t>
      </w:r>
      <w:r w:rsidRPr="006D423B">
        <w:rPr>
          <w:rFonts w:ascii="Times New Roman" w:hAnsi="Times New Roman" w:cs="Times New Roman"/>
          <w:b/>
          <w:sz w:val="24"/>
          <w:szCs w:val="24"/>
          <w:lang w:val="kk-KZ"/>
        </w:rPr>
        <w:t xml:space="preserve">электрондық мекен-жайы: </w:t>
      </w:r>
      <w:r w:rsidR="009E64A7">
        <w:fldChar w:fldCharType="begin"/>
      </w:r>
      <w:r w:rsidR="009E64A7" w:rsidRPr="001004E8">
        <w:rPr>
          <w:lang w:val="kk-KZ"/>
        </w:rPr>
        <w:instrText xml:space="preserve"> HYPERLINK "mailto:ekagazgalieva@taxatyrau.mgd.kz" </w:instrText>
      </w:r>
      <w:r w:rsidR="009E64A7">
        <w:fldChar w:fldCharType="separate"/>
      </w:r>
      <w:r w:rsidRPr="006D423B">
        <w:rPr>
          <w:rStyle w:val="a3"/>
          <w:rFonts w:ascii="Times New Roman" w:hAnsi="Times New Roman" w:cs="Times New Roman"/>
          <w:b/>
          <w:sz w:val="24"/>
          <w:szCs w:val="24"/>
          <w:lang w:val="kk-KZ"/>
        </w:rPr>
        <w:t>ekagazgalieva@taxatyrau.mgd.kz</w:t>
      </w:r>
      <w:r w:rsidR="009E64A7">
        <w:rPr>
          <w:rStyle w:val="a3"/>
          <w:rFonts w:ascii="Times New Roman" w:hAnsi="Times New Roman" w:cs="Times New Roman"/>
          <w:b/>
          <w:sz w:val="24"/>
          <w:szCs w:val="24"/>
          <w:lang w:val="kk-KZ"/>
        </w:rPr>
        <w:fldChar w:fldCharType="end"/>
      </w:r>
      <w:r w:rsidRPr="006D423B">
        <w:rPr>
          <w:sz w:val="24"/>
          <w:szCs w:val="24"/>
          <w:lang w:val="kk-KZ"/>
        </w:rPr>
        <w:t xml:space="preserve">,  </w:t>
      </w:r>
      <w:hyperlink r:id="rId5" w:history="1">
        <w:r w:rsidRPr="006D423B">
          <w:rPr>
            <w:rStyle w:val="a3"/>
            <w:rFonts w:ascii="Times New Roman" w:hAnsi="Times New Roman" w:cs="Times New Roman"/>
            <w:b/>
            <w:sz w:val="24"/>
            <w:szCs w:val="24"/>
            <w:lang w:val="kk-KZ"/>
          </w:rPr>
          <w:t>ekagazgalieva@kgd.gov.kz</w:t>
        </w:r>
      </w:hyperlink>
      <w:r w:rsidRPr="006D423B">
        <w:rPr>
          <w:rFonts w:ascii="Times New Roman" w:hAnsi="Times New Roman" w:cs="Times New Roman"/>
          <w:b/>
          <w:sz w:val="24"/>
          <w:szCs w:val="24"/>
          <w:lang w:val="kk-KZ"/>
        </w:rPr>
        <w:t xml:space="preserve"> «Б» корпусының мемлекеттік әкімшілік лауазымына орналасуға жалпы конкурс жариялайды:</w:t>
      </w:r>
    </w:p>
    <w:p w:rsidR="00252145" w:rsidRDefault="00252145" w:rsidP="00252145">
      <w:pPr>
        <w:spacing w:after="0" w:line="240" w:lineRule="auto"/>
        <w:ind w:firstLine="708"/>
        <w:jc w:val="both"/>
        <w:rPr>
          <w:rFonts w:ascii="Times New Roman" w:hAnsi="Times New Roman" w:cs="Times New Roman"/>
          <w:b/>
          <w:sz w:val="24"/>
          <w:szCs w:val="24"/>
          <w:lang w:val="kk-KZ"/>
        </w:rPr>
      </w:pPr>
    </w:p>
    <w:p w:rsidR="001B03DF" w:rsidRDefault="009F2362" w:rsidP="00DE7B18">
      <w:pPr>
        <w:pStyle w:val="a7"/>
        <w:ind w:firstLine="708"/>
        <w:jc w:val="both"/>
        <w:rPr>
          <w:b/>
          <w:lang w:val="kk-KZ"/>
        </w:rPr>
      </w:pPr>
      <w:r>
        <w:rPr>
          <w:b/>
          <w:lang w:val="kk-KZ"/>
        </w:rPr>
        <w:t>1</w:t>
      </w:r>
      <w:r w:rsidR="001B03DF" w:rsidRPr="000F6275">
        <w:rPr>
          <w:b/>
          <w:lang w:val="kk-KZ"/>
        </w:rPr>
        <w:t>.</w:t>
      </w:r>
      <w:r>
        <w:rPr>
          <w:b/>
          <w:lang w:val="kk-KZ"/>
        </w:rPr>
        <w:t>Заңды тұлғаларды әкімшілендіру</w:t>
      </w:r>
      <w:r w:rsidR="001B03DF">
        <w:rPr>
          <w:b/>
          <w:lang w:val="kk-KZ"/>
        </w:rPr>
        <w:t xml:space="preserve"> бөлімінің жетекші</w:t>
      </w:r>
      <w:r w:rsidR="001B03DF" w:rsidRPr="006F7897">
        <w:rPr>
          <w:b/>
          <w:lang w:val="kk-KZ"/>
        </w:rPr>
        <w:t xml:space="preserve"> маманы</w:t>
      </w:r>
      <w:r w:rsidR="00AE7593">
        <w:rPr>
          <w:b/>
          <w:lang w:val="kk-KZ"/>
        </w:rPr>
        <w:t xml:space="preserve"> </w:t>
      </w:r>
      <w:r w:rsidR="001B03DF">
        <w:rPr>
          <w:b/>
          <w:lang w:val="kk-KZ"/>
        </w:rPr>
        <w:t>С-</w:t>
      </w:r>
      <w:r w:rsidR="001B03DF" w:rsidRPr="004A7BEC">
        <w:rPr>
          <w:b/>
          <w:lang w:val="kk-KZ"/>
        </w:rPr>
        <w:t>R-</w:t>
      </w:r>
      <w:r w:rsidR="001B03DF">
        <w:rPr>
          <w:b/>
          <w:lang w:val="kk-KZ"/>
        </w:rPr>
        <w:t>5 санаты, 1 - бірлік.</w:t>
      </w:r>
    </w:p>
    <w:p w:rsidR="001B03DF" w:rsidRPr="00C36988" w:rsidRDefault="001B03DF" w:rsidP="001B03DF">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Лауазымдық жалақысы еңбек сіңірген жылдарына байланысты </w:t>
      </w:r>
      <w:r w:rsidR="007B014C">
        <w:rPr>
          <w:rFonts w:ascii="Times New Roman" w:hAnsi="Times New Roman" w:cs="Times New Roman"/>
          <w:b/>
          <w:sz w:val="24"/>
          <w:szCs w:val="24"/>
          <w:lang w:val="kk-KZ"/>
        </w:rPr>
        <w:t>64</w:t>
      </w:r>
      <w:r>
        <w:rPr>
          <w:rFonts w:ascii="Times New Roman" w:hAnsi="Times New Roman" w:cs="Times New Roman"/>
          <w:b/>
          <w:sz w:val="24"/>
          <w:szCs w:val="24"/>
          <w:lang w:val="kk-KZ"/>
        </w:rPr>
        <w:t> </w:t>
      </w:r>
      <w:r w:rsidR="00063547">
        <w:rPr>
          <w:rFonts w:ascii="Times New Roman" w:hAnsi="Times New Roman" w:cs="Times New Roman"/>
          <w:b/>
          <w:sz w:val="24"/>
          <w:szCs w:val="24"/>
          <w:lang w:val="kk-KZ"/>
        </w:rPr>
        <w:t>948</w:t>
      </w:r>
      <w:r>
        <w:rPr>
          <w:rFonts w:ascii="Times New Roman" w:hAnsi="Times New Roman" w:cs="Times New Roman"/>
          <w:b/>
          <w:sz w:val="24"/>
          <w:szCs w:val="24"/>
          <w:lang w:val="kk-KZ"/>
        </w:rPr>
        <w:t xml:space="preserve"> теңгеден </w:t>
      </w:r>
      <w:r w:rsidR="007B014C">
        <w:rPr>
          <w:rFonts w:ascii="Times New Roman" w:hAnsi="Times New Roman" w:cs="Times New Roman"/>
          <w:b/>
          <w:sz w:val="24"/>
          <w:szCs w:val="24"/>
          <w:lang w:val="kk-KZ"/>
        </w:rPr>
        <w:t xml:space="preserve">88 </w:t>
      </w:r>
      <w:r w:rsidR="00063547">
        <w:rPr>
          <w:rFonts w:ascii="Times New Roman" w:hAnsi="Times New Roman" w:cs="Times New Roman"/>
          <w:b/>
          <w:sz w:val="24"/>
          <w:szCs w:val="24"/>
          <w:lang w:val="kk-KZ"/>
        </w:rPr>
        <w:t>308</w:t>
      </w:r>
      <w:r>
        <w:rPr>
          <w:rFonts w:ascii="Times New Roman" w:hAnsi="Times New Roman" w:cs="Times New Roman"/>
          <w:b/>
          <w:sz w:val="24"/>
          <w:szCs w:val="24"/>
          <w:lang w:val="kk-KZ"/>
        </w:rPr>
        <w:t xml:space="preserve"> теңгеге дейін.</w:t>
      </w:r>
    </w:p>
    <w:p w:rsidR="009F2362" w:rsidRDefault="001B03DF" w:rsidP="009F2362">
      <w:pPr>
        <w:pStyle w:val="a7"/>
        <w:ind w:firstLine="703"/>
        <w:jc w:val="both"/>
        <w:rPr>
          <w:lang w:val="kk-KZ"/>
        </w:rPr>
      </w:pPr>
      <w:r w:rsidRPr="00D81722">
        <w:rPr>
          <w:b/>
          <w:lang w:val="kk-KZ"/>
        </w:rPr>
        <w:t>Функционалдық міндеттері:</w:t>
      </w:r>
      <w:r w:rsidR="009F2362" w:rsidRPr="009F2362">
        <w:rPr>
          <w:lang w:val="kk-KZ"/>
        </w:rPr>
        <w:t>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түсініктер беру, заңды тұлғаларға ауызша кеңес беру,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мерзімде табыс ету, салық төлеушілерге салық міндеттемесін орындау туралы хабарламалар беру, салық міндеттемесі орындалмаған жағдайда заңды тұлғалардың банктердегі шығыс операцияларын тоқтату, бөлімде тіркелген салық төлеушілерге тақырыптық тексерулер мен камералдық бақылау жүргізу, салық төлеушілердің есебі мен салық салу негізін жүзеге асыру.</w:t>
      </w:r>
    </w:p>
    <w:p w:rsidR="0070509A" w:rsidRPr="0035229C" w:rsidRDefault="0070509A" w:rsidP="009F2362">
      <w:pPr>
        <w:pStyle w:val="a7"/>
        <w:ind w:firstLine="703"/>
        <w:jc w:val="both"/>
        <w:rPr>
          <w:b/>
          <w:lang w:val="kk-KZ"/>
        </w:rPr>
      </w:pPr>
      <w:r w:rsidRPr="0035229C">
        <w:rPr>
          <w:b/>
          <w:lang w:val="kk-KZ"/>
        </w:rPr>
        <w:t>Білімі бойынша конкурс қатысушыларына қойылатын талаптар:</w:t>
      </w:r>
    </w:p>
    <w:p w:rsidR="0070509A" w:rsidRPr="0035229C" w:rsidRDefault="0035229C" w:rsidP="009F2362">
      <w:pPr>
        <w:pStyle w:val="a7"/>
        <w:ind w:firstLine="703"/>
        <w:jc w:val="both"/>
        <w:rPr>
          <w:lang w:val="kk-KZ"/>
        </w:rPr>
      </w:pPr>
      <w:r w:rsidRPr="0035229C">
        <w:rPr>
          <w:lang w:val="kk-KZ"/>
        </w:rPr>
        <w:t>Жоғары немесе орта білімнен кейінгі немесе техникалық және кәсіптік білім.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w:t>
      </w:r>
    </w:p>
    <w:p w:rsidR="009F2362" w:rsidRDefault="0049437F" w:rsidP="009F2362">
      <w:pPr>
        <w:pStyle w:val="a7"/>
        <w:ind w:firstLine="703"/>
        <w:jc w:val="both"/>
        <w:rPr>
          <w:b/>
          <w:lang w:val="kk-KZ"/>
        </w:rPr>
      </w:pPr>
      <w:r>
        <w:rPr>
          <w:b/>
          <w:lang w:val="kk-KZ"/>
        </w:rPr>
        <w:t>2</w:t>
      </w:r>
      <w:r w:rsidR="009F2362" w:rsidRPr="000F6275">
        <w:rPr>
          <w:b/>
          <w:lang w:val="kk-KZ"/>
        </w:rPr>
        <w:t>.</w:t>
      </w:r>
      <w:r>
        <w:rPr>
          <w:b/>
          <w:lang w:val="kk-KZ"/>
        </w:rPr>
        <w:t>Жеке кәсіпкерлерді әкімшілендіру</w:t>
      </w:r>
      <w:r w:rsidR="009F2362">
        <w:rPr>
          <w:b/>
          <w:lang w:val="kk-KZ"/>
        </w:rPr>
        <w:t xml:space="preserve"> бөлімінің жетекші</w:t>
      </w:r>
      <w:r w:rsidR="009F2362" w:rsidRPr="006F7897">
        <w:rPr>
          <w:b/>
          <w:lang w:val="kk-KZ"/>
        </w:rPr>
        <w:t xml:space="preserve"> маманы</w:t>
      </w:r>
      <w:r w:rsidR="009F2362">
        <w:rPr>
          <w:lang w:val="kk-KZ"/>
        </w:rPr>
        <w:t xml:space="preserve">, </w:t>
      </w:r>
      <w:r w:rsidR="009F2362">
        <w:rPr>
          <w:b/>
          <w:lang w:val="kk-KZ"/>
        </w:rPr>
        <w:t>С-</w:t>
      </w:r>
      <w:r w:rsidR="009F2362" w:rsidRPr="004A7BEC">
        <w:rPr>
          <w:b/>
          <w:lang w:val="kk-KZ"/>
        </w:rPr>
        <w:t>R-</w:t>
      </w:r>
      <w:r w:rsidR="009F2362">
        <w:rPr>
          <w:b/>
          <w:lang w:val="kk-KZ"/>
        </w:rPr>
        <w:t xml:space="preserve">5 санаты, </w:t>
      </w:r>
      <w:r w:rsidR="00026AA0">
        <w:rPr>
          <w:b/>
          <w:lang w:val="kk-KZ"/>
        </w:rPr>
        <w:t>2</w:t>
      </w:r>
      <w:r w:rsidR="009F2362">
        <w:rPr>
          <w:b/>
          <w:lang w:val="kk-KZ"/>
        </w:rPr>
        <w:t xml:space="preserve"> - бірлік.</w:t>
      </w:r>
    </w:p>
    <w:p w:rsidR="00063547" w:rsidRPr="00C36988" w:rsidRDefault="00063547" w:rsidP="00063547">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64 948 теңгеден 88 308 теңгеге дейін.</w:t>
      </w:r>
    </w:p>
    <w:p w:rsidR="0049437F" w:rsidRPr="0049437F" w:rsidRDefault="009F2362" w:rsidP="0049437F">
      <w:pPr>
        <w:pStyle w:val="a7"/>
        <w:ind w:firstLine="703"/>
        <w:jc w:val="both"/>
        <w:rPr>
          <w:lang w:val="kk-KZ"/>
        </w:rPr>
      </w:pPr>
      <w:r w:rsidRPr="00D81722">
        <w:rPr>
          <w:b/>
          <w:lang w:val="kk-KZ"/>
        </w:rPr>
        <w:t>Функционалдық міндеттері:</w:t>
      </w:r>
      <w:r w:rsidR="0049437F" w:rsidRPr="0049437F">
        <w:rPr>
          <w:lang w:val="kk-KZ"/>
        </w:rPr>
        <w:t xml:space="preserve">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бекітілген салық төлеушілерінің  қызметіне талдау жасап, салық заңдылықтарын орындау    тәртібін    бақылау,    салық төлеушілердің  өтініштері мен шағымдарының уақтылы, құзырлы (жетік) және заңды түрде қаралуын қамтамасыз ету, тапсырылған декларациядағы салық сомаларының уақытылы жүргізілуіне және төленуіне камералдық бақылау жасау, әкімшілік құқық бұзушылық туралы хаттамалардың уақытылы, сапалы толтырылуын қамтамасыз ету. </w:t>
      </w:r>
    </w:p>
    <w:p w:rsidR="0030029D" w:rsidRPr="0035229C" w:rsidRDefault="0030029D" w:rsidP="0030029D">
      <w:pPr>
        <w:pStyle w:val="a7"/>
        <w:ind w:firstLine="703"/>
        <w:jc w:val="both"/>
        <w:rPr>
          <w:b/>
          <w:lang w:val="kk-KZ"/>
        </w:rPr>
      </w:pPr>
      <w:r w:rsidRPr="0035229C">
        <w:rPr>
          <w:b/>
          <w:lang w:val="kk-KZ"/>
        </w:rPr>
        <w:t>Білімі бойынша конкурс қатысушыларына қойылатын талаптар:</w:t>
      </w:r>
    </w:p>
    <w:p w:rsidR="0030029D" w:rsidRPr="0030029D" w:rsidRDefault="0030029D" w:rsidP="0049437F">
      <w:pPr>
        <w:pStyle w:val="a7"/>
        <w:ind w:firstLine="703"/>
        <w:jc w:val="both"/>
        <w:rPr>
          <w:b/>
          <w:lang w:val="kk-KZ"/>
        </w:rPr>
      </w:pPr>
      <w:r w:rsidRPr="0030029D">
        <w:rPr>
          <w:lang w:val="kk-KZ"/>
        </w:rPr>
        <w:t xml:space="preserve">Жоғары немесе орта білімнен кейінгі немесе техникалық және кәсіптік білім.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w:t>
      </w:r>
    </w:p>
    <w:p w:rsidR="0049437F" w:rsidRDefault="00414527" w:rsidP="0049437F">
      <w:pPr>
        <w:pStyle w:val="a7"/>
        <w:ind w:firstLine="703"/>
        <w:jc w:val="both"/>
        <w:rPr>
          <w:b/>
          <w:lang w:val="kk-KZ"/>
        </w:rPr>
      </w:pPr>
      <w:r>
        <w:rPr>
          <w:b/>
          <w:lang w:val="kk-KZ"/>
        </w:rPr>
        <w:t>3</w:t>
      </w:r>
      <w:r w:rsidR="0049437F" w:rsidRPr="000F6275">
        <w:rPr>
          <w:b/>
          <w:lang w:val="kk-KZ"/>
        </w:rPr>
        <w:t>.</w:t>
      </w:r>
      <w:r>
        <w:rPr>
          <w:b/>
          <w:lang w:val="kk-KZ"/>
        </w:rPr>
        <w:t xml:space="preserve">«Заңды тұлғалардың және жеке кәсіпкерлердің ақпаратын қабылдау және өңдеу орталығы» </w:t>
      </w:r>
      <w:r w:rsidR="0049437F">
        <w:rPr>
          <w:b/>
          <w:lang w:val="kk-KZ"/>
        </w:rPr>
        <w:t>бөлімінің жетекші</w:t>
      </w:r>
      <w:r w:rsidR="0049437F" w:rsidRPr="006F7897">
        <w:rPr>
          <w:b/>
          <w:lang w:val="kk-KZ"/>
        </w:rPr>
        <w:t xml:space="preserve"> маманы</w:t>
      </w:r>
      <w:r>
        <w:rPr>
          <w:lang w:val="kk-KZ"/>
        </w:rPr>
        <w:t xml:space="preserve">, </w:t>
      </w:r>
      <w:r w:rsidR="0049437F">
        <w:rPr>
          <w:b/>
          <w:lang w:val="kk-KZ"/>
        </w:rPr>
        <w:t>С-</w:t>
      </w:r>
      <w:r w:rsidR="0049437F" w:rsidRPr="004A7BEC">
        <w:rPr>
          <w:b/>
          <w:lang w:val="kk-KZ"/>
        </w:rPr>
        <w:t>R-</w:t>
      </w:r>
      <w:r w:rsidR="0049437F">
        <w:rPr>
          <w:b/>
          <w:lang w:val="kk-KZ"/>
        </w:rPr>
        <w:t xml:space="preserve">5 санаты, </w:t>
      </w:r>
      <w:r>
        <w:rPr>
          <w:b/>
          <w:lang w:val="kk-KZ"/>
        </w:rPr>
        <w:t>2</w:t>
      </w:r>
      <w:r w:rsidR="0049437F">
        <w:rPr>
          <w:b/>
          <w:lang w:val="kk-KZ"/>
        </w:rPr>
        <w:t xml:space="preserve"> - бірлік.</w:t>
      </w:r>
    </w:p>
    <w:p w:rsidR="00063547" w:rsidRPr="00C36988" w:rsidRDefault="00063547" w:rsidP="00063547">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64 948 теңгеден 88 308 теңгеге дейін.</w:t>
      </w:r>
    </w:p>
    <w:p w:rsidR="00F505E3" w:rsidRDefault="0049437F" w:rsidP="00F505E3">
      <w:pPr>
        <w:pStyle w:val="a7"/>
        <w:ind w:firstLine="705"/>
        <w:jc w:val="both"/>
        <w:rPr>
          <w:b/>
          <w:lang w:val="kk-KZ"/>
        </w:rPr>
      </w:pPr>
      <w:r w:rsidRPr="00D81722">
        <w:rPr>
          <w:b/>
          <w:lang w:val="kk-KZ"/>
        </w:rPr>
        <w:t>Функционалдық міндеттері:</w:t>
      </w:r>
      <w:r w:rsidR="0046113A" w:rsidRPr="0046113A">
        <w:rPr>
          <w:lang w:val="kk-KZ"/>
        </w:rPr>
        <w:t xml:space="preserve">Жеке кәсіпкерлердің, жеке нотариустың, адвокаттың қызметін уақытша тоқтата тұру туралы өтініштерін БСАЖ бағдарламасына уақытылы </w:t>
      </w:r>
      <w:r w:rsidR="0046113A" w:rsidRPr="0046113A">
        <w:rPr>
          <w:lang w:val="kk-KZ"/>
        </w:rPr>
        <w:lastRenderedPageBreak/>
        <w:t>енгізу, бөлімдерден бақылау кәртішкесі арқылы келіп түскен сұраныстарға уақтылы жауап беру, салық есептіліктерін ҚР Салық Кодексінің бабына сәйкес қабылдау, қабылданған салық есептіліктерін міндетті түрде ақпараттық жүйе арқылы тіркеуден өткізу, «Салық ақпараттарын БСАЖ, СЕӨЖ ақпараттық жүйелеріне енгізу кестесі» бұйрығына сәйкес орындау, енгізілген салық есептіліктері бойынша салық сомаларының салық төлеушінің жеке есеп бетшесіне таратылуын қадағалау және уақытылы орталық серверге жеткізу.</w:t>
      </w:r>
    </w:p>
    <w:p w:rsidR="0052192D" w:rsidRPr="0035229C" w:rsidRDefault="0052192D" w:rsidP="0052192D">
      <w:pPr>
        <w:pStyle w:val="a7"/>
        <w:ind w:firstLine="703"/>
        <w:jc w:val="both"/>
        <w:rPr>
          <w:b/>
          <w:lang w:val="kk-KZ"/>
        </w:rPr>
      </w:pPr>
      <w:r w:rsidRPr="0035229C">
        <w:rPr>
          <w:b/>
          <w:lang w:val="kk-KZ"/>
        </w:rPr>
        <w:t>Білімі бойынша конкурс қатысушыларына қойылатын талаптар:</w:t>
      </w:r>
    </w:p>
    <w:p w:rsidR="0052192D" w:rsidRPr="0030029D" w:rsidRDefault="0052192D" w:rsidP="0052192D">
      <w:pPr>
        <w:pStyle w:val="a7"/>
        <w:ind w:firstLine="703"/>
        <w:jc w:val="both"/>
        <w:rPr>
          <w:b/>
          <w:lang w:val="kk-KZ"/>
        </w:rPr>
      </w:pPr>
      <w:r w:rsidRPr="0030029D">
        <w:rPr>
          <w:lang w:val="kk-KZ"/>
        </w:rPr>
        <w:t xml:space="preserve">Жоғары немесе орта білімнен кейінгі немесе техникалық және кәсіптік білім.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w:t>
      </w:r>
    </w:p>
    <w:p w:rsidR="001E43BC" w:rsidRDefault="001E43BC" w:rsidP="001E43BC">
      <w:pPr>
        <w:pStyle w:val="a7"/>
        <w:ind w:firstLine="703"/>
        <w:jc w:val="both"/>
        <w:rPr>
          <w:b/>
          <w:lang w:val="kk-KZ"/>
        </w:rPr>
      </w:pPr>
      <w:r>
        <w:rPr>
          <w:b/>
          <w:lang w:val="kk-KZ"/>
        </w:rPr>
        <w:t>4</w:t>
      </w:r>
      <w:r w:rsidRPr="000F6275">
        <w:rPr>
          <w:b/>
          <w:lang w:val="kk-KZ"/>
        </w:rPr>
        <w:t>.</w:t>
      </w:r>
      <w:r>
        <w:rPr>
          <w:b/>
          <w:lang w:val="kk-KZ"/>
        </w:rPr>
        <w:t xml:space="preserve"> Автоматтандырылған камералдық бақылау бөлімінің жетекші</w:t>
      </w:r>
      <w:r w:rsidRPr="006F7897">
        <w:rPr>
          <w:b/>
          <w:lang w:val="kk-KZ"/>
        </w:rPr>
        <w:t xml:space="preserve"> маманы</w:t>
      </w:r>
      <w:r>
        <w:rPr>
          <w:lang w:val="kk-KZ"/>
        </w:rPr>
        <w:t>, (</w:t>
      </w:r>
      <w:r w:rsidRPr="006D0E1F">
        <w:rPr>
          <w:b/>
          <w:lang w:val="kk-KZ"/>
        </w:rPr>
        <w:t xml:space="preserve">уақытша, негізгі қызметкердің бала күтіміне байланысты демалыстағы мерзіміне </w:t>
      </w:r>
      <w:r>
        <w:rPr>
          <w:b/>
          <w:lang w:val="kk-KZ"/>
        </w:rPr>
        <w:t>01</w:t>
      </w:r>
      <w:r w:rsidRPr="002B5615">
        <w:rPr>
          <w:b/>
          <w:lang w:val="kk-KZ"/>
        </w:rPr>
        <w:t>.0</w:t>
      </w:r>
      <w:r w:rsidR="00F83EB5">
        <w:rPr>
          <w:b/>
          <w:lang w:val="kk-KZ"/>
        </w:rPr>
        <w:t>5</w:t>
      </w:r>
      <w:r w:rsidRPr="002B5615">
        <w:rPr>
          <w:b/>
          <w:lang w:val="kk-KZ"/>
        </w:rPr>
        <w:t>.202</w:t>
      </w:r>
      <w:r w:rsidR="00F83EB5">
        <w:rPr>
          <w:b/>
          <w:lang w:val="kk-KZ"/>
        </w:rPr>
        <w:t>0</w:t>
      </w:r>
      <w:r>
        <w:rPr>
          <w:b/>
          <w:lang w:val="kk-KZ"/>
        </w:rPr>
        <w:t>ж. дейін,) С-</w:t>
      </w:r>
      <w:r w:rsidRPr="004A7BEC">
        <w:rPr>
          <w:b/>
          <w:lang w:val="kk-KZ"/>
        </w:rPr>
        <w:t>R-</w:t>
      </w:r>
      <w:r>
        <w:rPr>
          <w:b/>
          <w:lang w:val="kk-KZ"/>
        </w:rPr>
        <w:t>5 санаты, 1 – бірлік.</w:t>
      </w:r>
    </w:p>
    <w:p w:rsidR="00063547" w:rsidRPr="00C36988" w:rsidRDefault="00063547" w:rsidP="00063547">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64 948 теңгеден 88 308 теңгеге дейін.</w:t>
      </w:r>
    </w:p>
    <w:p w:rsidR="001E43BC" w:rsidRPr="00EF20AD" w:rsidRDefault="001E43BC" w:rsidP="00F505E3">
      <w:pPr>
        <w:pStyle w:val="a7"/>
        <w:ind w:firstLine="705"/>
        <w:jc w:val="both"/>
        <w:rPr>
          <w:b/>
          <w:lang w:val="kk-KZ"/>
        </w:rPr>
      </w:pPr>
      <w:r w:rsidRPr="00D81722">
        <w:rPr>
          <w:b/>
          <w:lang w:val="kk-KZ"/>
        </w:rPr>
        <w:t>Функционалдық міндеттері:</w:t>
      </w:r>
      <w:r w:rsidR="00EF20AD" w:rsidRPr="00EF20AD">
        <w:rPr>
          <w:rFonts w:eastAsia="Lucida Sans Unicode"/>
          <w:kern w:val="1"/>
          <w:lang w:val="kk-KZ" w:eastAsia="ar-SA"/>
        </w:rPr>
        <w:t>Камералдық бақылау нәтижелері бойынша  анықтаған бұзушылықтарды жою туралы хабарламаларды шығару және оларды жіберу, хабарламалардың жіберу статустарын қою, анықталған бұзушылықтардың нәтижелерімен келіспеген жағдайда салық төлеушіден түсініктемелерді қабылдау және талдау, салық төлеушінің қызметі бойынша әртүрлі ақпарат көздерінен алынған мәліметтерді салыстыру, автоматтандырылған камералдық бақылау нәтижелерін пысықтап МБҚ АЖ-де күнделікті көрсету.</w:t>
      </w:r>
    </w:p>
    <w:p w:rsidR="0052192D" w:rsidRPr="0035229C" w:rsidRDefault="0052192D" w:rsidP="0052192D">
      <w:pPr>
        <w:pStyle w:val="a7"/>
        <w:ind w:firstLine="703"/>
        <w:jc w:val="both"/>
        <w:rPr>
          <w:b/>
          <w:lang w:val="kk-KZ"/>
        </w:rPr>
      </w:pPr>
      <w:r w:rsidRPr="0035229C">
        <w:rPr>
          <w:b/>
          <w:lang w:val="kk-KZ"/>
        </w:rPr>
        <w:t>Білімі бойынша конкурс қатысушыларына қойылатын талаптар:</w:t>
      </w:r>
    </w:p>
    <w:p w:rsidR="0052192D" w:rsidRPr="0030029D" w:rsidRDefault="0052192D" w:rsidP="0052192D">
      <w:pPr>
        <w:pStyle w:val="a7"/>
        <w:ind w:firstLine="703"/>
        <w:jc w:val="both"/>
        <w:rPr>
          <w:b/>
          <w:lang w:val="kk-KZ"/>
        </w:rPr>
      </w:pPr>
      <w:r w:rsidRPr="0030029D">
        <w:rPr>
          <w:lang w:val="kk-KZ"/>
        </w:rPr>
        <w:t xml:space="preserve">Жоғары немесе орта білімнен кейінгі немесе техникалық және кәсіптік білім.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w:t>
      </w:r>
    </w:p>
    <w:p w:rsidR="00DB535F" w:rsidRDefault="001E43BC" w:rsidP="00DB535F">
      <w:pPr>
        <w:pStyle w:val="a7"/>
        <w:ind w:firstLine="703"/>
        <w:jc w:val="both"/>
        <w:rPr>
          <w:b/>
          <w:lang w:val="kk-KZ"/>
        </w:rPr>
      </w:pPr>
      <w:r>
        <w:rPr>
          <w:b/>
          <w:lang w:val="kk-KZ"/>
        </w:rPr>
        <w:t>5</w:t>
      </w:r>
      <w:r w:rsidR="00DB535F" w:rsidRPr="000F6275">
        <w:rPr>
          <w:b/>
          <w:lang w:val="kk-KZ"/>
        </w:rPr>
        <w:t>.</w:t>
      </w:r>
      <w:r w:rsidR="00DB535F">
        <w:rPr>
          <w:b/>
          <w:lang w:val="kk-KZ"/>
        </w:rPr>
        <w:t xml:space="preserve"> Мәжбүрлеп өндіру және дәрменсіз борышкерлермен жұмыс бөлімінің жетекші</w:t>
      </w:r>
      <w:r w:rsidR="00DB535F" w:rsidRPr="006F7897">
        <w:rPr>
          <w:b/>
          <w:lang w:val="kk-KZ"/>
        </w:rPr>
        <w:t xml:space="preserve"> маманы</w:t>
      </w:r>
      <w:r w:rsidR="00DB535F">
        <w:rPr>
          <w:lang w:val="kk-KZ"/>
        </w:rPr>
        <w:t xml:space="preserve">, </w:t>
      </w:r>
      <w:r w:rsidR="003F20DC">
        <w:rPr>
          <w:b/>
          <w:lang w:val="kk-KZ"/>
        </w:rPr>
        <w:t>С-</w:t>
      </w:r>
      <w:r w:rsidR="003F20DC" w:rsidRPr="004A7BEC">
        <w:rPr>
          <w:b/>
          <w:lang w:val="kk-KZ"/>
        </w:rPr>
        <w:t>R-</w:t>
      </w:r>
      <w:r w:rsidR="003F20DC">
        <w:rPr>
          <w:b/>
          <w:lang w:val="kk-KZ"/>
        </w:rPr>
        <w:t xml:space="preserve">5 санаты, </w:t>
      </w:r>
      <w:r w:rsidR="00E87E85">
        <w:rPr>
          <w:b/>
          <w:lang w:val="kk-KZ"/>
        </w:rPr>
        <w:t>3</w:t>
      </w:r>
      <w:r w:rsidR="003F20DC">
        <w:rPr>
          <w:b/>
          <w:lang w:val="kk-KZ"/>
        </w:rPr>
        <w:t xml:space="preserve"> </w:t>
      </w:r>
      <w:r w:rsidR="009E64A7">
        <w:rPr>
          <w:b/>
          <w:lang w:val="kk-KZ"/>
        </w:rPr>
        <w:t>–</w:t>
      </w:r>
      <w:r w:rsidR="003F20DC">
        <w:rPr>
          <w:b/>
          <w:lang w:val="kk-KZ"/>
        </w:rPr>
        <w:t xml:space="preserve"> бірлік</w:t>
      </w:r>
      <w:r w:rsidR="009E64A7">
        <w:rPr>
          <w:b/>
          <w:lang w:val="kk-KZ"/>
        </w:rPr>
        <w:t xml:space="preserve"> </w:t>
      </w:r>
      <w:bookmarkStart w:id="0" w:name="_GoBack"/>
      <w:bookmarkEnd w:id="0"/>
      <w:r w:rsidR="005C65BB" w:rsidRPr="006D0E1F">
        <w:rPr>
          <w:b/>
          <w:lang w:val="kk-KZ"/>
        </w:rPr>
        <w:t>(</w:t>
      </w:r>
      <w:r w:rsidR="00E87E85">
        <w:rPr>
          <w:b/>
          <w:lang w:val="kk-KZ"/>
        </w:rPr>
        <w:t xml:space="preserve">оның ішінде </w:t>
      </w:r>
      <w:r w:rsidR="005C65BB" w:rsidRPr="006D0E1F">
        <w:rPr>
          <w:b/>
          <w:lang w:val="kk-KZ"/>
        </w:rPr>
        <w:t>уақытша</w:t>
      </w:r>
      <w:r w:rsidR="00E87E85">
        <w:rPr>
          <w:b/>
          <w:lang w:val="kk-KZ"/>
        </w:rPr>
        <w:t xml:space="preserve"> 1 – бірлік</w:t>
      </w:r>
      <w:r w:rsidR="005C65BB" w:rsidRPr="006D0E1F">
        <w:rPr>
          <w:b/>
          <w:lang w:val="kk-KZ"/>
        </w:rPr>
        <w:t xml:space="preserve">, негізгі қызметкердің бала күтіміне байланысты демалыстағы мерзіміне </w:t>
      </w:r>
      <w:r w:rsidR="002923EE">
        <w:rPr>
          <w:b/>
          <w:lang w:val="kk-KZ"/>
        </w:rPr>
        <w:t>01</w:t>
      </w:r>
      <w:r w:rsidR="005C65BB" w:rsidRPr="002B5615">
        <w:rPr>
          <w:b/>
          <w:lang w:val="kk-KZ"/>
        </w:rPr>
        <w:t>.0</w:t>
      </w:r>
      <w:r w:rsidR="002923EE">
        <w:rPr>
          <w:b/>
          <w:lang w:val="kk-KZ"/>
        </w:rPr>
        <w:t>2</w:t>
      </w:r>
      <w:r w:rsidR="005C65BB" w:rsidRPr="002B5615">
        <w:rPr>
          <w:b/>
          <w:lang w:val="kk-KZ"/>
        </w:rPr>
        <w:t xml:space="preserve">.2021 </w:t>
      </w:r>
      <w:r w:rsidR="003B1F4E">
        <w:rPr>
          <w:b/>
          <w:lang w:val="kk-KZ"/>
        </w:rPr>
        <w:t>ж. дейін).</w:t>
      </w:r>
    </w:p>
    <w:p w:rsidR="00063547" w:rsidRPr="00C36988" w:rsidRDefault="00063547" w:rsidP="00063547">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64 948 теңгеден 88 308 теңгеге дейін.</w:t>
      </w:r>
    </w:p>
    <w:p w:rsidR="006303C2" w:rsidRDefault="00DB535F" w:rsidP="006303C2">
      <w:pPr>
        <w:pStyle w:val="a7"/>
        <w:ind w:firstLine="708"/>
        <w:jc w:val="both"/>
        <w:rPr>
          <w:rFonts w:eastAsia="Lucida Sans Unicode"/>
          <w:lang w:val="kk-KZ" w:eastAsia="ar-SA"/>
        </w:rPr>
      </w:pPr>
      <w:r w:rsidRPr="00F92DCE">
        <w:rPr>
          <w:b/>
          <w:lang w:val="kk-KZ"/>
        </w:rPr>
        <w:t>Функционалдық міндеттері:</w:t>
      </w:r>
      <w:r w:rsidR="006303C2" w:rsidRPr="006303C2">
        <w:rPr>
          <w:rFonts w:eastAsia="Lucida Sans Unicode"/>
          <w:lang w:val="kk-KZ" w:eastAsia="ar-SA"/>
        </w:rPr>
        <w:t xml:space="preserve">Мемлекеттік кірістер басқармасында тіркелген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w:t>
      </w:r>
      <w:r w:rsidR="006303C2">
        <w:rPr>
          <w:rFonts w:eastAsia="Lucida Sans Unicode"/>
          <w:lang w:val="kk-KZ" w:eastAsia="ar-SA"/>
        </w:rPr>
        <w:t xml:space="preserve">орындауды   </w:t>
      </w:r>
      <w:r w:rsidR="006303C2" w:rsidRPr="006303C2">
        <w:rPr>
          <w:rFonts w:eastAsia="Lucida Sans Unicode"/>
          <w:lang w:val="kk-KZ" w:eastAsia="ar-SA"/>
        </w:rPr>
        <w:t>қамтамасыз    ету    тәсілдерін   және   салық     берешегін     мәжбүрлеп      өндіру      шараларын  қолдану, ҚР ӘҚБтК-не сай салық төлеушілерге қатысты әкімшілік құқық бұзушылыққа іс қозғау, инкассалық өкімдерінің уақытында орындалуы мақсатында банк мекемелеріне және дебиторлық берешек сомасын растайтын салықтық тексерулер жүргізу.</w:t>
      </w:r>
    </w:p>
    <w:p w:rsidR="008302E2" w:rsidRPr="0035229C" w:rsidRDefault="008302E2" w:rsidP="008302E2">
      <w:pPr>
        <w:pStyle w:val="a7"/>
        <w:ind w:firstLine="703"/>
        <w:jc w:val="both"/>
        <w:rPr>
          <w:b/>
          <w:lang w:val="kk-KZ"/>
        </w:rPr>
      </w:pPr>
      <w:r w:rsidRPr="0035229C">
        <w:rPr>
          <w:b/>
          <w:lang w:val="kk-KZ"/>
        </w:rPr>
        <w:t>Білімі бойынша конкурс қатысушыларына қойылатын талаптар:</w:t>
      </w:r>
    </w:p>
    <w:p w:rsidR="008302E2" w:rsidRPr="008302E2" w:rsidRDefault="008302E2" w:rsidP="006303C2">
      <w:pPr>
        <w:pStyle w:val="a7"/>
        <w:ind w:firstLine="708"/>
        <w:jc w:val="both"/>
        <w:rPr>
          <w:b/>
          <w:lang w:val="kk-KZ"/>
        </w:rPr>
      </w:pPr>
      <w:r w:rsidRPr="008302E2">
        <w:rPr>
          <w:lang w:val="kk-KZ"/>
        </w:rPr>
        <w:t>Жоғары немесе орта білімнен кейінгі немесе техникалық және кәсіптік білім.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техникалық ғылымдар және технологиялар (ақпараттық жүйелер, есептеу техникасы және бағдарламалық қамтамасыз ету).</w:t>
      </w:r>
    </w:p>
    <w:p w:rsidR="00CE0E8B" w:rsidRDefault="00CE0E8B" w:rsidP="00985A82">
      <w:pPr>
        <w:pStyle w:val="a7"/>
        <w:ind w:firstLine="705"/>
        <w:jc w:val="both"/>
        <w:rPr>
          <w:b/>
          <w:lang w:val="kk-KZ"/>
        </w:rPr>
      </w:pPr>
    </w:p>
    <w:p w:rsidR="00985A82" w:rsidRPr="00133671" w:rsidRDefault="00985A82" w:rsidP="00985A82">
      <w:pPr>
        <w:pStyle w:val="a7"/>
        <w:ind w:firstLine="705"/>
        <w:jc w:val="both"/>
        <w:rPr>
          <w:b/>
          <w:lang w:val="kk-KZ"/>
        </w:rPr>
      </w:pPr>
      <w:r w:rsidRPr="00133671">
        <w:rPr>
          <w:b/>
          <w:lang w:val="kk-KZ"/>
        </w:rPr>
        <w:t>Құзыреттер бойынша талаптар:</w:t>
      </w:r>
    </w:p>
    <w:p w:rsidR="00985A82" w:rsidRDefault="00985A82" w:rsidP="00985A82">
      <w:pPr>
        <w:pStyle w:val="a7"/>
        <w:ind w:firstLine="705"/>
        <w:jc w:val="both"/>
        <w:rPr>
          <w:lang w:val="kk-KZ"/>
        </w:rPr>
      </w:pPr>
      <w:r>
        <w:rPr>
          <w:lang w:val="kk-KZ"/>
        </w:rPr>
        <w:t>Стресске орнықтылық, бастам</w:t>
      </w:r>
      <w:r w:rsidR="00533E01">
        <w:rPr>
          <w:lang w:val="kk-KZ"/>
        </w:rPr>
        <w:t>а</w:t>
      </w:r>
      <w:r>
        <w:rPr>
          <w:lang w:val="kk-KZ"/>
        </w:rPr>
        <w:t>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533E01">
        <w:rPr>
          <w:lang w:val="kk-KZ"/>
        </w:rPr>
        <w:t>.</w:t>
      </w:r>
    </w:p>
    <w:p w:rsidR="00985A82" w:rsidRDefault="00985A82" w:rsidP="00985A82">
      <w:pPr>
        <w:pStyle w:val="a7"/>
        <w:ind w:firstLine="708"/>
        <w:jc w:val="both"/>
        <w:rPr>
          <w:lang w:val="kk-KZ"/>
        </w:rPr>
      </w:pPr>
    </w:p>
    <w:p w:rsidR="00985A82" w:rsidRPr="00611E52" w:rsidRDefault="00985A82" w:rsidP="00985A82">
      <w:pPr>
        <w:pStyle w:val="a7"/>
        <w:ind w:firstLine="708"/>
        <w:jc w:val="both"/>
        <w:rPr>
          <w:b/>
          <w:lang w:val="kk-KZ"/>
        </w:rPr>
      </w:pPr>
      <w:r w:rsidRPr="00611E52">
        <w:rPr>
          <w:b/>
          <w:lang w:val="kk-KZ"/>
        </w:rPr>
        <w:lastRenderedPageBreak/>
        <w:t>Жұмыс тәжірибесі талап етілмейді.</w:t>
      </w:r>
    </w:p>
    <w:p w:rsidR="006E1627" w:rsidRDefault="00252145" w:rsidP="00252145">
      <w:pPr>
        <w:pStyle w:val="a7"/>
        <w:jc w:val="both"/>
        <w:rPr>
          <w:b/>
          <w:lang w:val="kk-KZ"/>
        </w:rPr>
      </w:pPr>
      <w:r>
        <w:rPr>
          <w:b/>
          <w:lang w:val="kk-KZ"/>
        </w:rPr>
        <w:tab/>
      </w:r>
    </w:p>
    <w:p w:rsidR="00252145" w:rsidRPr="00913C17" w:rsidRDefault="00252145" w:rsidP="006E1627">
      <w:pPr>
        <w:pStyle w:val="a7"/>
        <w:ind w:firstLine="708"/>
        <w:jc w:val="both"/>
        <w:rPr>
          <w:b/>
          <w:lang w:val="kk-KZ"/>
        </w:rPr>
      </w:pPr>
      <w:r>
        <w:rPr>
          <w:b/>
          <w:lang w:val="kk-KZ"/>
        </w:rPr>
        <w:t>Жалпы к</w:t>
      </w:r>
      <w:r w:rsidRPr="00913C17">
        <w:rPr>
          <w:b/>
          <w:lang w:val="kk-KZ"/>
        </w:rPr>
        <w:t xml:space="preserve">онкурсқа қатысу үшін </w:t>
      </w:r>
      <w:r>
        <w:rPr>
          <w:b/>
          <w:lang w:val="kk-KZ"/>
        </w:rPr>
        <w:t xml:space="preserve">мынадай </w:t>
      </w:r>
      <w:r w:rsidRPr="00913C17">
        <w:rPr>
          <w:b/>
          <w:lang w:val="kk-KZ"/>
        </w:rPr>
        <w:t>құжаттар</w:t>
      </w:r>
      <w:r>
        <w:rPr>
          <w:b/>
          <w:lang w:val="kk-KZ"/>
        </w:rPr>
        <w:t xml:space="preserve"> тапсырылады</w:t>
      </w:r>
      <w:r w:rsidRPr="00913C17">
        <w:rPr>
          <w:b/>
          <w:lang w:val="kk-KZ"/>
        </w:rPr>
        <w:t>:</w:t>
      </w:r>
    </w:p>
    <w:p w:rsidR="00252145" w:rsidRPr="00913C17" w:rsidRDefault="00252145" w:rsidP="00252145">
      <w:pPr>
        <w:pStyle w:val="a7"/>
        <w:ind w:firstLine="708"/>
        <w:jc w:val="both"/>
        <w:rPr>
          <w:lang w:val="kk-KZ"/>
        </w:rPr>
      </w:pPr>
      <w:r w:rsidRPr="00913C17">
        <w:rPr>
          <w:lang w:val="kk-KZ"/>
        </w:rPr>
        <w:t xml:space="preserve">1) «Б» корпусының мемлекеттік әкімшілік лауазымына орналасуға </w:t>
      </w:r>
      <w:r>
        <w:rPr>
          <w:lang w:val="kk-KZ"/>
        </w:rPr>
        <w:t xml:space="preserve">арналған </w:t>
      </w:r>
      <w:r w:rsidRPr="00913C17">
        <w:rPr>
          <w:lang w:val="kk-KZ"/>
        </w:rPr>
        <w:t>конкурс</w:t>
      </w:r>
      <w:r>
        <w:rPr>
          <w:lang w:val="kk-KZ"/>
        </w:rPr>
        <w:t xml:space="preserve">ты өткізу Қағидаларының2 қосымшасына </w:t>
      </w:r>
      <w:r w:rsidRPr="00913C17">
        <w:rPr>
          <w:lang w:val="kk-KZ"/>
        </w:rPr>
        <w:t>сәйкес нысандағы өтініш;</w:t>
      </w:r>
    </w:p>
    <w:p w:rsidR="00252145" w:rsidRPr="00913C17" w:rsidRDefault="00252145" w:rsidP="00252145">
      <w:pPr>
        <w:pStyle w:val="a7"/>
        <w:ind w:firstLine="708"/>
        <w:jc w:val="both"/>
        <w:rPr>
          <w:lang w:val="kk-KZ"/>
        </w:rPr>
      </w:pPr>
      <w:r w:rsidRPr="00913C17">
        <w:rPr>
          <w:lang w:val="kk-KZ"/>
        </w:rPr>
        <w:t>2) 3х4 үлгідегі суретпен «Б» корпусының әкімшілік мемлекеттік лауазымына орналасуға</w:t>
      </w:r>
      <w:r>
        <w:rPr>
          <w:lang w:val="kk-KZ"/>
        </w:rPr>
        <w:t xml:space="preserve"> арналған</w:t>
      </w:r>
      <w:r w:rsidRPr="00913C17">
        <w:rPr>
          <w:lang w:val="kk-KZ"/>
        </w:rPr>
        <w:t xml:space="preserve"> конкурс</w:t>
      </w:r>
      <w:r>
        <w:rPr>
          <w:lang w:val="kk-KZ"/>
        </w:rPr>
        <w:t>ты өткізу Қағидаларының 3 қосымшасына</w:t>
      </w:r>
      <w:r w:rsidRPr="00913C17">
        <w:rPr>
          <w:lang w:val="kk-KZ"/>
        </w:rPr>
        <w:t xml:space="preserve"> сәйке</w:t>
      </w:r>
      <w:r>
        <w:rPr>
          <w:lang w:val="kk-KZ"/>
        </w:rPr>
        <w:t xml:space="preserve">с нысанда толтырылған </w:t>
      </w:r>
      <w:r w:rsidRPr="00913C17">
        <w:rPr>
          <w:lang w:val="kk-KZ"/>
        </w:rPr>
        <w:t>«Б» корпусының әкімшілік мемлекеттік лауазымына</w:t>
      </w:r>
      <w:r>
        <w:rPr>
          <w:lang w:val="kk-KZ"/>
        </w:rPr>
        <w:t xml:space="preserve"> кандидаттың қызметтік тізімі;</w:t>
      </w:r>
    </w:p>
    <w:p w:rsidR="00252145" w:rsidRDefault="00252145" w:rsidP="00252145">
      <w:pPr>
        <w:pStyle w:val="a7"/>
        <w:ind w:firstLine="708"/>
        <w:jc w:val="both"/>
        <w:rPr>
          <w:lang w:val="kk-KZ"/>
        </w:rPr>
      </w:pPr>
      <w:r>
        <w:rPr>
          <w:lang w:val="kk-KZ"/>
        </w:rPr>
        <w:t xml:space="preserve">3) </w:t>
      </w:r>
      <w:r w:rsidRPr="00913C17">
        <w:rPr>
          <w:lang w:val="kk-KZ"/>
        </w:rPr>
        <w:t>бiлiмi ту</w:t>
      </w:r>
      <w:r>
        <w:rPr>
          <w:lang w:val="kk-KZ"/>
        </w:rPr>
        <w:t>ралы құжаттар мен олардың көшірмелерінің</w:t>
      </w:r>
      <w:r w:rsidRPr="00913C17">
        <w:rPr>
          <w:lang w:val="kk-KZ"/>
        </w:rPr>
        <w:t xml:space="preserve"> нотариалдық куәландырылған көшiрмелерi;</w:t>
      </w:r>
    </w:p>
    <w:p w:rsidR="00252145" w:rsidRPr="00FA7068" w:rsidRDefault="00252145" w:rsidP="00252145">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52145" w:rsidRPr="00FA7068" w:rsidRDefault="00252145" w:rsidP="00252145">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52145" w:rsidRPr="00FA7068" w:rsidRDefault="00252145" w:rsidP="00252145">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52145" w:rsidRPr="00913C17" w:rsidRDefault="00252145" w:rsidP="00252145">
      <w:pPr>
        <w:pStyle w:val="a7"/>
        <w:jc w:val="both"/>
        <w:rPr>
          <w:lang w:val="kk-KZ"/>
        </w:rPr>
      </w:pPr>
      <w:r>
        <w:rPr>
          <w:lang w:val="kk-KZ"/>
        </w:rPr>
        <w:tab/>
        <w:t xml:space="preserve">4) </w:t>
      </w:r>
      <w:r w:rsidRPr="00913C17">
        <w:rPr>
          <w:lang w:val="kk-KZ"/>
        </w:rPr>
        <w:t>еңбек қызметін растайтын </w:t>
      </w:r>
      <w:r>
        <w:rPr>
          <w:lang w:val="kk-KZ"/>
        </w:rPr>
        <w:t xml:space="preserve">құжаттың </w:t>
      </w:r>
      <w:r w:rsidRPr="00913C17">
        <w:rPr>
          <w:lang w:val="kk-KZ"/>
        </w:rPr>
        <w:t>нотариалдық куәландырылған көшiрмесi</w:t>
      </w:r>
      <w:r>
        <w:rPr>
          <w:lang w:val="kk-KZ"/>
        </w:rPr>
        <w:t xml:space="preserve"> немесе жұмыс орнынан кадр қызметімен куаландырылған көшірмесі</w:t>
      </w:r>
      <w:r w:rsidRPr="00913C17">
        <w:rPr>
          <w:lang w:val="kk-KZ"/>
        </w:rPr>
        <w:t>;</w:t>
      </w:r>
    </w:p>
    <w:p w:rsidR="00252145" w:rsidRDefault="00252145" w:rsidP="00252145">
      <w:pPr>
        <w:pStyle w:val="a7"/>
        <w:ind w:firstLine="708"/>
        <w:jc w:val="both"/>
        <w:rPr>
          <w:lang w:val="kk-KZ"/>
        </w:rPr>
      </w:pPr>
      <w:r>
        <w:rPr>
          <w:lang w:val="kk-KZ"/>
        </w:rPr>
        <w:t xml:space="preserve">5) </w:t>
      </w:r>
      <w:r w:rsidRPr="00913C17">
        <w:rPr>
          <w:lang w:val="kk-KZ"/>
        </w:rPr>
        <w:t>Қазақстан Республикасы Денсаулық сақтау министрінің міндетін атқарушының 2010 жылғы 23 қарашадағ</w:t>
      </w:r>
      <w:r>
        <w:rPr>
          <w:lang w:val="kk-KZ"/>
        </w:rPr>
        <w:t xml:space="preserve">ы №907 бұйрығымен </w:t>
      </w:r>
      <w:r w:rsidRPr="00913C17">
        <w:rPr>
          <w:lang w:val="kk-KZ"/>
        </w:rPr>
        <w:t>бекітілген (Нормативтік құқықтық актілерді мемлекеттік тіркеу тізіл</w:t>
      </w:r>
      <w:r>
        <w:rPr>
          <w:lang w:val="kk-KZ"/>
        </w:rPr>
        <w:t>імінде №</w:t>
      </w:r>
      <w:r w:rsidRPr="00913C17">
        <w:rPr>
          <w:lang w:val="kk-KZ"/>
        </w:rPr>
        <w:t>6697 болып тіркелген)</w:t>
      </w:r>
      <w:r>
        <w:rPr>
          <w:lang w:val="kk-KZ"/>
        </w:rPr>
        <w:t xml:space="preserve"> Денсаулық сақтау ұйымдарының бастапқы медициналық құжаттама нысандарына сәйкес құжат тапсырғанға дейін алты айдан аспайтын уақытта берілген 086/е</w:t>
      </w:r>
      <w:r w:rsidRPr="00913C17">
        <w:rPr>
          <w:lang w:val="kk-KZ"/>
        </w:rPr>
        <w:t xml:space="preserve"> нысандағы денсаулығы туралы </w:t>
      </w:r>
      <w:r>
        <w:rPr>
          <w:lang w:val="kk-KZ"/>
        </w:rPr>
        <w:t xml:space="preserve">медициналық </w:t>
      </w:r>
      <w:r w:rsidRPr="00913C17">
        <w:rPr>
          <w:lang w:val="kk-KZ"/>
        </w:rPr>
        <w:t>анықтама;</w:t>
      </w:r>
    </w:p>
    <w:p w:rsidR="00252145" w:rsidRPr="00D27A58" w:rsidRDefault="00252145" w:rsidP="00252145">
      <w:pPr>
        <w:pStyle w:val="a4"/>
        <w:tabs>
          <w:tab w:val="left" w:pos="1134"/>
          <w:tab w:val="left" w:pos="1276"/>
        </w:tabs>
        <w:spacing w:after="0" w:line="240" w:lineRule="auto"/>
        <w:ind w:left="0" w:firstLine="71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D5381E" w:rsidRDefault="00A900B5" w:rsidP="00D5381E">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w:t>
      </w:r>
      <w:r w:rsidR="00252145">
        <w:rPr>
          <w:rFonts w:ascii="Times New Roman" w:hAnsi="Times New Roman" w:cs="Times New Roman"/>
          <w:color w:val="000000"/>
          <w:sz w:val="24"/>
          <w:szCs w:val="24"/>
          <w:lang w:val="kk-KZ"/>
        </w:rPr>
        <w:t xml:space="preserve">) </w:t>
      </w:r>
      <w:r w:rsidR="00252145"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52145" w:rsidRPr="00D366DC" w:rsidRDefault="00A900B5" w:rsidP="00D5381E">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w:t>
      </w:r>
      <w:r w:rsidR="00252145">
        <w:rPr>
          <w:rFonts w:ascii="Times New Roman" w:hAnsi="Times New Roman" w:cs="Times New Roman"/>
          <w:color w:val="000000"/>
          <w:sz w:val="24"/>
          <w:szCs w:val="24"/>
          <w:lang w:val="kk-KZ"/>
        </w:rPr>
        <w:t xml:space="preserve">) </w:t>
      </w:r>
      <w:r w:rsidR="00252145"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63547" w:rsidRPr="00063547" w:rsidRDefault="00063547" w:rsidP="00063547">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063547">
        <w:rPr>
          <w:rFonts w:ascii="Times New Roman" w:hAnsi="Times New Roman" w:cs="Times New Roman"/>
          <w:color w:val="000000"/>
          <w:sz w:val="24"/>
          <w:szCs w:val="24"/>
          <w:lang w:val="kk-KZ"/>
        </w:rPr>
        <w:t>Персоналды басқару қызметі (кадр қызметі) "Е-қызмет" интегралды ақпараттық жүйесі арқылы кандидаттың:</w:t>
      </w:r>
    </w:p>
    <w:p w:rsidR="00063547" w:rsidRPr="00063547" w:rsidRDefault="00063547" w:rsidP="00063547">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063547">
        <w:rPr>
          <w:rFonts w:ascii="Times New Roman" w:hAnsi="Times New Roman" w:cs="Times New Roman"/>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63547" w:rsidRPr="00063547" w:rsidRDefault="00063547" w:rsidP="00063547">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063547">
        <w:rPr>
          <w:rFonts w:ascii="Times New Roman" w:hAnsi="Times New Roman" w:cs="Times New Roman"/>
          <w:color w:val="000000"/>
          <w:sz w:val="24"/>
          <w:szCs w:val="24"/>
          <w:lang w:val="kk-KZ"/>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52145" w:rsidRPr="00063547" w:rsidRDefault="00252145" w:rsidP="00063547">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063547">
        <w:rPr>
          <w:rFonts w:ascii="Times New Roman" w:hAnsi="Times New Roman" w:cs="Times New Roman"/>
          <w:color w:val="000000"/>
          <w:sz w:val="24"/>
          <w:szCs w:val="24"/>
          <w:lang w:val="kk-KZ"/>
        </w:rPr>
        <w:t xml:space="preserve">Жоғарыдағы 3), 4), 5), </w:t>
      </w:r>
      <w:r w:rsidR="00000A11" w:rsidRPr="00063547">
        <w:rPr>
          <w:rFonts w:ascii="Times New Roman" w:hAnsi="Times New Roman" w:cs="Times New Roman"/>
          <w:color w:val="000000"/>
          <w:sz w:val="24"/>
          <w:szCs w:val="24"/>
          <w:lang w:val="kk-KZ"/>
        </w:rPr>
        <w:t>7</w:t>
      </w:r>
      <w:r w:rsidRPr="00063547">
        <w:rPr>
          <w:rFonts w:ascii="Times New Roman" w:hAnsi="Times New Roman" w:cs="Times New Roman"/>
          <w:color w:val="000000"/>
          <w:sz w:val="24"/>
          <w:szCs w:val="24"/>
          <w:lang w:val="kk-KZ"/>
        </w:rPr>
        <w:t xml:space="preserve">) және </w:t>
      </w:r>
      <w:r w:rsidR="00000A11" w:rsidRPr="00063547">
        <w:rPr>
          <w:rFonts w:ascii="Times New Roman" w:hAnsi="Times New Roman" w:cs="Times New Roman"/>
          <w:color w:val="000000"/>
          <w:sz w:val="24"/>
          <w:szCs w:val="24"/>
          <w:lang w:val="kk-KZ"/>
        </w:rPr>
        <w:t>8</w:t>
      </w:r>
      <w:r w:rsidRPr="00063547">
        <w:rPr>
          <w:rFonts w:ascii="Times New Roman" w:hAnsi="Times New Roman" w:cs="Times New Roman"/>
          <w:color w:val="000000"/>
          <w:sz w:val="24"/>
          <w:szCs w:val="24"/>
          <w:lang w:val="kk-KZ"/>
        </w:rPr>
        <w:t xml:space="preserve">) тармақшаларында көрсетілген құжаттардың көшірмелерін ұсынуға рұқсат етіледі. </w:t>
      </w:r>
    </w:p>
    <w:p w:rsidR="00D5381E" w:rsidRDefault="00252145" w:rsidP="00252145">
      <w:pPr>
        <w:pStyle w:val="a7"/>
        <w:jc w:val="both"/>
        <w:rPr>
          <w:lang w:val="kk-KZ"/>
        </w:rPr>
      </w:pPr>
      <w:r>
        <w:rPr>
          <w:lang w:val="kk-KZ"/>
        </w:rPr>
        <w:tab/>
      </w:r>
      <w:r w:rsidRPr="00063547">
        <w:rPr>
          <w:lang w:val="kk-KZ"/>
        </w:rPr>
        <w:t>Бұл ретте, персоналды басқару қызметі (кадр қызметі) құжаттардың көшірмелерін түпнұсқалармен салыстырып тексереді.</w:t>
      </w:r>
      <w:r w:rsidRPr="00C021A1">
        <w:rPr>
          <w:lang w:val="kk-KZ"/>
        </w:rPr>
        <w:t xml:space="preserve"> </w:t>
      </w:r>
    </w:p>
    <w:p w:rsidR="00252145" w:rsidRPr="00C021A1" w:rsidRDefault="00252145" w:rsidP="00252145">
      <w:pPr>
        <w:pStyle w:val="a7"/>
        <w:jc w:val="both"/>
        <w:rPr>
          <w:lang w:val="kk-KZ"/>
        </w:rPr>
      </w:pPr>
      <w:r w:rsidRPr="00C021A1">
        <w:rPr>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D5381E" w:rsidRDefault="00D5381E" w:rsidP="00D5381E">
      <w:pPr>
        <w:pStyle w:val="a7"/>
        <w:tabs>
          <w:tab w:val="left" w:pos="0"/>
          <w:tab w:val="left" w:pos="851"/>
        </w:tabs>
        <w:jc w:val="both"/>
        <w:rPr>
          <w:lang w:val="kk-KZ"/>
        </w:rPr>
      </w:pPr>
      <w:r>
        <w:rPr>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2145" w:rsidRPr="00D5381E" w:rsidRDefault="00D5381E" w:rsidP="00D5381E">
      <w:pPr>
        <w:pStyle w:val="a7"/>
        <w:tabs>
          <w:tab w:val="left" w:pos="0"/>
          <w:tab w:val="left" w:pos="851"/>
        </w:tabs>
        <w:jc w:val="both"/>
        <w:rPr>
          <w:lang w:val="kk-KZ"/>
        </w:rPr>
      </w:pPr>
      <w:r>
        <w:rPr>
          <w:lang w:val="kk-KZ"/>
        </w:rPr>
        <w:tab/>
      </w:r>
      <w:r w:rsidR="00252145" w:rsidRPr="00C021A1">
        <w:rPr>
          <w:b/>
          <w:lang w:val="kk-KZ"/>
        </w:rPr>
        <w:t>Құжаттарды қабылдау мерзімі жалпы конкурс өткізу туралы хабарландыру соңғы жарияланғаннан кейін келесі жұмыс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252145" w:rsidRPr="00C021A1" w:rsidRDefault="00252145" w:rsidP="00252145">
      <w:pPr>
        <w:pStyle w:val="a7"/>
        <w:jc w:val="both"/>
        <w:rPr>
          <w:color w:val="000000" w:themeColor="text1"/>
          <w:lang w:val="kk-KZ"/>
        </w:rPr>
      </w:pPr>
      <w:r>
        <w:rPr>
          <w:lang w:val="kk-KZ"/>
        </w:rPr>
        <w:tab/>
      </w:r>
      <w:r w:rsidRPr="00C021A1">
        <w:rPr>
          <w:lang w:val="kk-KZ"/>
        </w:rPr>
        <w:t>Жалпы конкурсқа қатысуға ниет білдірген азаматтар жоғарыда аталған құжаттарды</w:t>
      </w:r>
      <w:r>
        <w:rPr>
          <w:lang w:val="kk-KZ"/>
        </w:rPr>
        <w:t xml:space="preserve"> қолма-қол тәртіпте,</w:t>
      </w:r>
      <w:r w:rsidR="009E64A7">
        <w:fldChar w:fldCharType="begin"/>
      </w:r>
      <w:r w:rsidR="009E64A7" w:rsidRPr="001004E8">
        <w:rPr>
          <w:lang w:val="kk-KZ"/>
        </w:rPr>
        <w:instrText xml:space="preserve"> HYPERLI</w:instrText>
      </w:r>
      <w:r w:rsidR="009E64A7" w:rsidRPr="001004E8">
        <w:rPr>
          <w:lang w:val="kk-KZ"/>
        </w:rPr>
        <w:instrText xml:space="preserve">NK "mailto:%20ekagazgalieva@taxatyrau.mgd.kz" </w:instrText>
      </w:r>
      <w:r w:rsidR="009E64A7">
        <w:fldChar w:fldCharType="separate"/>
      </w:r>
      <w:r w:rsidR="00D5381E" w:rsidRPr="00597472">
        <w:rPr>
          <w:rStyle w:val="a3"/>
          <w:lang w:val="kk-KZ"/>
        </w:rPr>
        <w:t xml:space="preserve"> </w:t>
      </w:r>
      <w:r w:rsidR="00D5381E" w:rsidRPr="00597472">
        <w:rPr>
          <w:rStyle w:val="a3"/>
          <w:b/>
          <w:lang w:val="kk-KZ"/>
        </w:rPr>
        <w:t>ekagazgalieva@taxatyrau.mgd.kz</w:t>
      </w:r>
      <w:r w:rsidR="009E64A7">
        <w:rPr>
          <w:rStyle w:val="a3"/>
          <w:b/>
          <w:lang w:val="kk-KZ"/>
        </w:rPr>
        <w:fldChar w:fldCharType="end"/>
      </w:r>
      <w:r w:rsidRPr="00C021A1">
        <w:rPr>
          <w:lang w:val="kk-KZ"/>
        </w:rPr>
        <w:t xml:space="preserve">, </w:t>
      </w:r>
      <w:hyperlink r:id="rId6" w:history="1">
        <w:r w:rsidRPr="00C021A1">
          <w:rPr>
            <w:rStyle w:val="a3"/>
            <w:b/>
            <w:lang w:val="kk-KZ"/>
          </w:rPr>
          <w:t>ekagazgalieva@kgd.gov.kz</w:t>
        </w:r>
      </w:hyperlink>
      <w:r w:rsidRPr="00C021A1">
        <w:rPr>
          <w:lang w:val="kk-KZ"/>
        </w:rPr>
        <w:t xml:space="preserve">  электрондық почта не </w:t>
      </w:r>
      <w:r w:rsidRPr="00C021A1">
        <w:rPr>
          <w:color w:val="000000" w:themeColor="text1"/>
          <w:lang w:val="kk-KZ"/>
        </w:rPr>
        <w:t>«</w:t>
      </w:r>
      <w:r w:rsidRPr="00C021A1">
        <w:rPr>
          <w:color w:val="000000" w:themeColor="text1"/>
          <w:lang w:val="fr-FR"/>
        </w:rPr>
        <w:t>E</w:t>
      </w:r>
      <w:r w:rsidRPr="00C021A1">
        <w:rPr>
          <w:color w:val="000000" w:themeColor="text1"/>
          <w:lang w:val="kk-KZ"/>
        </w:rPr>
        <w:t>-</w:t>
      </w:r>
      <w:r w:rsidRPr="00C021A1">
        <w:rPr>
          <w:color w:val="000000" w:themeColor="text1"/>
          <w:lang w:val="fr-FR"/>
        </w:rPr>
        <w:t>gov</w:t>
      </w:r>
      <w:r w:rsidRPr="00C021A1">
        <w:rPr>
          <w:color w:val="000000" w:themeColor="text1"/>
          <w:lang w:val="kk-KZ"/>
        </w:rPr>
        <w:t>» электрондық Үкімет порталы арқылы қ</w:t>
      </w:r>
      <w:r>
        <w:rPr>
          <w:color w:val="000000" w:themeColor="text1"/>
          <w:lang w:val="kk-KZ"/>
        </w:rPr>
        <w:t xml:space="preserve">ұжаттарды қабылдау </w:t>
      </w:r>
      <w:r w:rsidRPr="00C021A1">
        <w:rPr>
          <w:color w:val="000000" w:themeColor="text1"/>
          <w:lang w:val="kk-KZ"/>
        </w:rPr>
        <w:t>мерзімінде тапсырады.</w:t>
      </w:r>
    </w:p>
    <w:p w:rsidR="00252145" w:rsidRDefault="00252145" w:rsidP="00252145">
      <w:pPr>
        <w:pStyle w:val="a7"/>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бір </w:t>
      </w:r>
      <w:r w:rsidR="005C3016">
        <w:rPr>
          <w:color w:val="000000" w:themeColor="text1"/>
          <w:lang w:val="kk-KZ"/>
        </w:rPr>
        <w:t>сағаттан</w:t>
      </w:r>
      <w:r>
        <w:rPr>
          <w:color w:val="000000" w:themeColor="text1"/>
          <w:lang w:val="kk-KZ"/>
        </w:rPr>
        <w:t xml:space="preserve">  кешіктірілмей беріледі. </w:t>
      </w:r>
    </w:p>
    <w:p w:rsidR="00252145" w:rsidRDefault="00252145" w:rsidP="00252145">
      <w:pPr>
        <w:pStyle w:val="a7"/>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252145" w:rsidRDefault="00252145" w:rsidP="00252145">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2145"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Атырау қаласы бойынша Мемлекеттік кірістер басқармасында өтеді.</w:t>
      </w:r>
    </w:p>
    <w:p w:rsidR="00252145" w:rsidRPr="00D27A58"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 xml:space="preserve">жұмысының ашықтылығы мен объективтілігін қамтамасыз ету үшін оның отырысына </w:t>
      </w:r>
      <w:r w:rsidRPr="00ED24F5">
        <w:rPr>
          <w:rFonts w:ascii="Times New Roman" w:hAnsi="Times New Roman" w:cs="Times New Roman"/>
          <w:b/>
          <w:color w:val="000000"/>
          <w:sz w:val="24"/>
          <w:szCs w:val="24"/>
          <w:lang w:val="kk-KZ"/>
        </w:rPr>
        <w:t>байқаушылар</w:t>
      </w:r>
      <w:r w:rsidRPr="00D27A58">
        <w:rPr>
          <w:rFonts w:ascii="Times New Roman" w:hAnsi="Times New Roman" w:cs="Times New Roman"/>
          <w:color w:val="000000"/>
          <w:sz w:val="24"/>
          <w:szCs w:val="24"/>
          <w:lang w:val="kk-KZ"/>
        </w:rPr>
        <w:t xml:space="preserve"> шақырылады.</w:t>
      </w:r>
    </w:p>
    <w:p w:rsidR="00252145" w:rsidRPr="00D27A58" w:rsidRDefault="00252145" w:rsidP="00252145">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sidR="00D5381E">
        <w:rPr>
          <w:rFonts w:ascii="Times New Roman" w:hAnsi="Times New Roman" w:cs="Times New Roman"/>
          <w:color w:val="000000"/>
          <w:sz w:val="24"/>
          <w:szCs w:val="24"/>
          <w:lang w:val="kk-KZ"/>
        </w:rPr>
        <w:t xml:space="preserve"> </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rFonts w:ascii="Times New Roman" w:hAnsi="Times New Roman" w:cs="Times New Roman"/>
          <w:color w:val="000000"/>
          <w:sz w:val="24"/>
          <w:szCs w:val="24"/>
          <w:lang w:val="kk-KZ"/>
        </w:rPr>
        <w:t xml:space="preserve">мемлекеттік қызмет істері жөніндегі </w:t>
      </w:r>
      <w:r w:rsidRPr="00D27A58">
        <w:rPr>
          <w:rFonts w:ascii="Times New Roman" w:hAnsi="Times New Roman" w:cs="Times New Roman"/>
          <w:color w:val="000000"/>
          <w:sz w:val="24"/>
          <w:szCs w:val="24"/>
          <w:lang w:val="kk-KZ"/>
        </w:rPr>
        <w:t xml:space="preserve">уәкілетті органның қызметкерлері қатыса алады. </w:t>
      </w:r>
    </w:p>
    <w:p w:rsidR="00252145"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Байқаушы ретінде конкурс комиссиясының отырысына қатысу үшін тұлға</w:t>
      </w:r>
      <w:r w:rsidRPr="00D27A58">
        <w:rPr>
          <w:rFonts w:ascii="Times New Roman" w:hAnsi="Times New Roman" w:cs="Times New Roman"/>
          <w:color w:val="000000"/>
          <w:sz w:val="24"/>
          <w:szCs w:val="24"/>
          <w:lang w:val="kk-KZ"/>
        </w:rPr>
        <w:t xml:space="preserve">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тіркеледі. Тіркелу үшін тұлғалар персоналды басқару қызметіне (кадр қызметіне) жеке басын куәландыратын құжаттың көшірмесін, ұйымдарға тиесілілігін р</w:t>
      </w:r>
      <w:r>
        <w:rPr>
          <w:rFonts w:ascii="Times New Roman" w:hAnsi="Times New Roman" w:cs="Times New Roman"/>
          <w:color w:val="000000"/>
          <w:sz w:val="24"/>
          <w:szCs w:val="24"/>
          <w:lang w:val="kk-KZ"/>
        </w:rPr>
        <w:t xml:space="preserve">астайтын құжаттардың көшірмелерін немесе электрондық </w:t>
      </w:r>
      <w:r w:rsidRPr="00D27A58">
        <w:rPr>
          <w:rFonts w:ascii="Times New Roman" w:hAnsi="Times New Roman" w:cs="Times New Roman"/>
          <w:color w:val="000000"/>
          <w:sz w:val="24"/>
          <w:szCs w:val="24"/>
          <w:lang w:val="kk-KZ"/>
        </w:rPr>
        <w:t xml:space="preserve">көшірмелерін ұсынады. </w:t>
      </w:r>
    </w:p>
    <w:p w:rsidR="00252145"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w:t>
      </w:r>
      <w:r>
        <w:rPr>
          <w:rFonts w:ascii="Times New Roman" w:hAnsi="Times New Roman" w:cs="Times New Roman"/>
          <w:color w:val="000000"/>
          <w:sz w:val="24"/>
          <w:szCs w:val="24"/>
          <w:lang w:val="kk-KZ"/>
        </w:rPr>
        <w:lastRenderedPageBreak/>
        <w:t>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2145" w:rsidRDefault="00252145" w:rsidP="00252145">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52145" w:rsidRDefault="00252145" w:rsidP="00252145">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5E7EEF" w:rsidRDefault="005E7EEF" w:rsidP="00252145">
      <w:pPr>
        <w:spacing w:after="0" w:line="240" w:lineRule="auto"/>
        <w:jc w:val="right"/>
        <w:rPr>
          <w:rFonts w:ascii="Times New Roman" w:hAnsi="Times New Roman"/>
          <w:sz w:val="24"/>
          <w:szCs w:val="24"/>
          <w:lang w:val="kk-KZ"/>
        </w:rPr>
      </w:pPr>
    </w:p>
    <w:p w:rsidR="005E7EEF" w:rsidRDefault="005E7EEF" w:rsidP="00252145">
      <w:pPr>
        <w:spacing w:after="0" w:line="240" w:lineRule="auto"/>
        <w:jc w:val="right"/>
        <w:rPr>
          <w:rFonts w:ascii="Times New Roman" w:hAnsi="Times New Roman"/>
          <w:sz w:val="24"/>
          <w:szCs w:val="24"/>
          <w:lang w:val="kk-KZ"/>
        </w:rPr>
      </w:pPr>
    </w:p>
    <w:p w:rsidR="005E7EEF" w:rsidRDefault="005E7EEF" w:rsidP="00252145">
      <w:pPr>
        <w:spacing w:after="0" w:line="240" w:lineRule="auto"/>
        <w:jc w:val="right"/>
        <w:rPr>
          <w:rFonts w:ascii="Times New Roman" w:hAnsi="Times New Roman"/>
          <w:sz w:val="24"/>
          <w:szCs w:val="24"/>
          <w:lang w:val="kk-KZ"/>
        </w:rPr>
      </w:pPr>
    </w:p>
    <w:p w:rsidR="005E7EEF" w:rsidRDefault="005E7EEF" w:rsidP="00252145">
      <w:pPr>
        <w:spacing w:after="0" w:line="240" w:lineRule="auto"/>
        <w:jc w:val="right"/>
        <w:rPr>
          <w:rFonts w:ascii="Times New Roman" w:hAnsi="Times New Roman"/>
          <w:sz w:val="24"/>
          <w:szCs w:val="24"/>
          <w:lang w:val="kk-KZ"/>
        </w:rPr>
      </w:pPr>
    </w:p>
    <w:p w:rsidR="005E7EEF" w:rsidRDefault="005E7EEF" w:rsidP="00252145">
      <w:pPr>
        <w:spacing w:after="0" w:line="240" w:lineRule="auto"/>
        <w:jc w:val="right"/>
        <w:rPr>
          <w:rFonts w:ascii="Times New Roman" w:hAnsi="Times New Roman"/>
          <w:sz w:val="24"/>
          <w:szCs w:val="24"/>
          <w:lang w:val="kk-KZ"/>
        </w:rPr>
      </w:pPr>
    </w:p>
    <w:p w:rsidR="005E7EEF" w:rsidRDefault="005E7EEF" w:rsidP="00252145">
      <w:pPr>
        <w:spacing w:after="0" w:line="240" w:lineRule="auto"/>
        <w:jc w:val="right"/>
        <w:rPr>
          <w:rFonts w:ascii="Times New Roman" w:hAnsi="Times New Roman"/>
          <w:sz w:val="24"/>
          <w:szCs w:val="24"/>
          <w:lang w:val="kk-KZ"/>
        </w:rPr>
      </w:pPr>
    </w:p>
    <w:p w:rsidR="002937A3" w:rsidRDefault="002937A3" w:rsidP="00252145">
      <w:pPr>
        <w:spacing w:after="0" w:line="240" w:lineRule="auto"/>
        <w:jc w:val="right"/>
        <w:rPr>
          <w:rFonts w:ascii="Times New Roman" w:hAnsi="Times New Roman"/>
          <w:sz w:val="24"/>
          <w:szCs w:val="24"/>
          <w:lang w:val="kk-KZ"/>
        </w:rPr>
      </w:pPr>
    </w:p>
    <w:p w:rsidR="002937A3" w:rsidRDefault="002937A3" w:rsidP="00252145">
      <w:pPr>
        <w:spacing w:after="0" w:line="240" w:lineRule="auto"/>
        <w:jc w:val="right"/>
        <w:rPr>
          <w:rFonts w:ascii="Times New Roman" w:hAnsi="Times New Roman"/>
          <w:sz w:val="24"/>
          <w:szCs w:val="24"/>
          <w:lang w:val="kk-KZ"/>
        </w:rPr>
      </w:pPr>
    </w:p>
    <w:p w:rsidR="002937A3" w:rsidRDefault="002937A3" w:rsidP="00252145">
      <w:pPr>
        <w:spacing w:after="0" w:line="240" w:lineRule="auto"/>
        <w:jc w:val="right"/>
        <w:rPr>
          <w:rFonts w:ascii="Times New Roman" w:hAnsi="Times New Roman"/>
          <w:sz w:val="24"/>
          <w:szCs w:val="24"/>
          <w:lang w:val="kk-KZ"/>
        </w:rPr>
      </w:pPr>
    </w:p>
    <w:p w:rsidR="002937A3" w:rsidRDefault="002937A3" w:rsidP="00252145">
      <w:pPr>
        <w:spacing w:after="0" w:line="240" w:lineRule="auto"/>
        <w:jc w:val="right"/>
        <w:rPr>
          <w:rFonts w:ascii="Times New Roman" w:hAnsi="Times New Roman"/>
          <w:sz w:val="24"/>
          <w:szCs w:val="24"/>
          <w:lang w:val="kk-KZ"/>
        </w:rPr>
      </w:pPr>
    </w:p>
    <w:p w:rsidR="002937A3" w:rsidRDefault="002937A3" w:rsidP="00252145">
      <w:pPr>
        <w:spacing w:after="0" w:line="240" w:lineRule="auto"/>
        <w:jc w:val="right"/>
        <w:rPr>
          <w:rFonts w:ascii="Times New Roman" w:hAnsi="Times New Roman"/>
          <w:sz w:val="24"/>
          <w:szCs w:val="24"/>
          <w:lang w:val="kk-KZ"/>
        </w:rPr>
      </w:pPr>
    </w:p>
    <w:p w:rsidR="0070430E" w:rsidRDefault="0070430E" w:rsidP="00252145">
      <w:pPr>
        <w:spacing w:after="0" w:line="240" w:lineRule="auto"/>
        <w:jc w:val="right"/>
        <w:rPr>
          <w:rFonts w:ascii="Times New Roman" w:hAnsi="Times New Roman"/>
          <w:sz w:val="24"/>
          <w:szCs w:val="24"/>
          <w:lang w:val="kk-KZ"/>
        </w:rPr>
      </w:pPr>
    </w:p>
    <w:p w:rsidR="0070430E" w:rsidRDefault="0070430E" w:rsidP="00252145">
      <w:pPr>
        <w:spacing w:after="0" w:line="240" w:lineRule="auto"/>
        <w:jc w:val="right"/>
        <w:rPr>
          <w:rFonts w:ascii="Times New Roman" w:hAnsi="Times New Roman"/>
          <w:sz w:val="24"/>
          <w:szCs w:val="24"/>
          <w:lang w:val="kk-KZ"/>
        </w:rPr>
      </w:pPr>
    </w:p>
    <w:p w:rsidR="0070430E" w:rsidRDefault="0070430E" w:rsidP="00252145">
      <w:pPr>
        <w:spacing w:after="0" w:line="240" w:lineRule="auto"/>
        <w:jc w:val="right"/>
        <w:rPr>
          <w:rFonts w:ascii="Times New Roman" w:hAnsi="Times New Roman"/>
          <w:sz w:val="24"/>
          <w:szCs w:val="24"/>
          <w:lang w:val="kk-KZ"/>
        </w:rPr>
      </w:pPr>
    </w:p>
    <w:p w:rsidR="00836FAA" w:rsidRDefault="00836FAA" w:rsidP="00252145">
      <w:pPr>
        <w:spacing w:after="0" w:line="240" w:lineRule="auto"/>
        <w:jc w:val="right"/>
        <w:rPr>
          <w:rFonts w:ascii="Times New Roman" w:hAnsi="Times New Roman"/>
          <w:sz w:val="24"/>
          <w:szCs w:val="24"/>
          <w:lang w:val="kk-KZ"/>
        </w:rPr>
      </w:pPr>
    </w:p>
    <w:p w:rsidR="00882BE0" w:rsidRDefault="00882BE0" w:rsidP="00252145">
      <w:pPr>
        <w:spacing w:after="0" w:line="240" w:lineRule="auto"/>
        <w:jc w:val="right"/>
        <w:rPr>
          <w:rFonts w:ascii="Times New Roman" w:hAnsi="Times New Roman"/>
          <w:sz w:val="24"/>
          <w:szCs w:val="24"/>
          <w:lang w:val="kk-KZ"/>
        </w:rPr>
      </w:pPr>
    </w:p>
    <w:p w:rsidR="00252145" w:rsidRDefault="00252145" w:rsidP="0025214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252145" w:rsidRDefault="00252145" w:rsidP="0025214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252145" w:rsidRDefault="00252145" w:rsidP="0025214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252145" w:rsidRDefault="00252145" w:rsidP="00252145">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қағидаларының</w:t>
      </w:r>
    </w:p>
    <w:p w:rsidR="00252145" w:rsidRPr="00DE4F37" w:rsidRDefault="00252145" w:rsidP="0025214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2-қосымша</w:t>
      </w:r>
      <w:r>
        <w:rPr>
          <w:rFonts w:ascii="Times New Roman" w:hAnsi="Times New Roman"/>
          <w:sz w:val="24"/>
          <w:szCs w:val="24"/>
          <w:lang w:val="kk-KZ"/>
        </w:rPr>
        <w:t>сы</w:t>
      </w:r>
    </w:p>
    <w:p w:rsidR="00252145" w:rsidRDefault="00252145" w:rsidP="00252145">
      <w:pPr>
        <w:spacing w:after="0" w:line="240" w:lineRule="auto"/>
        <w:jc w:val="both"/>
        <w:rPr>
          <w:rFonts w:ascii="Times New Roman" w:hAnsi="Times New Roman"/>
          <w:sz w:val="28"/>
          <w:szCs w:val="28"/>
          <w:lang w:val="kk-KZ"/>
        </w:rPr>
      </w:pPr>
    </w:p>
    <w:p w:rsidR="00252145" w:rsidRPr="00BA3D8D" w:rsidRDefault="00252145" w:rsidP="00252145">
      <w:pPr>
        <w:spacing w:after="0" w:line="240" w:lineRule="auto"/>
        <w:jc w:val="both"/>
        <w:rPr>
          <w:rFonts w:ascii="Times New Roman" w:hAnsi="Times New Roman"/>
          <w:sz w:val="28"/>
          <w:szCs w:val="28"/>
          <w:lang w:val="kk-KZ"/>
        </w:rPr>
      </w:pPr>
      <w:r w:rsidRPr="00BA3D8D">
        <w:rPr>
          <w:rFonts w:ascii="Times New Roman" w:hAnsi="Times New Roman"/>
          <w:sz w:val="28"/>
          <w:szCs w:val="28"/>
          <w:lang w:val="kk-KZ"/>
        </w:rPr>
        <w:t>________________________</w:t>
      </w:r>
    </w:p>
    <w:p w:rsidR="00252145" w:rsidRDefault="00252145" w:rsidP="00252145">
      <w:pPr>
        <w:spacing w:after="0" w:line="240" w:lineRule="auto"/>
        <w:jc w:val="both"/>
        <w:rPr>
          <w:rFonts w:ascii="Times New Roman" w:hAnsi="Times New Roman"/>
          <w:sz w:val="28"/>
          <w:szCs w:val="28"/>
          <w:lang w:val="kk-KZ"/>
        </w:rPr>
      </w:pPr>
    </w:p>
    <w:p w:rsidR="00252145" w:rsidRDefault="00252145" w:rsidP="00252145">
      <w:pPr>
        <w:spacing w:after="0" w:line="240" w:lineRule="auto"/>
        <w:jc w:val="both"/>
        <w:rPr>
          <w:rFonts w:ascii="Times New Roman" w:hAnsi="Times New Roman"/>
          <w:sz w:val="28"/>
          <w:szCs w:val="28"/>
          <w:lang w:val="kk-KZ"/>
        </w:rPr>
      </w:pPr>
      <w:r w:rsidRPr="00BA3D8D">
        <w:rPr>
          <w:rFonts w:ascii="Times New Roman" w:hAnsi="Times New Roman"/>
          <w:sz w:val="28"/>
          <w:szCs w:val="28"/>
          <w:lang w:val="kk-KZ"/>
        </w:rPr>
        <w:t>________________________</w:t>
      </w:r>
    </w:p>
    <w:p w:rsidR="00252145" w:rsidRDefault="00252145" w:rsidP="00252145">
      <w:pPr>
        <w:spacing w:after="0" w:line="240" w:lineRule="auto"/>
        <w:jc w:val="both"/>
        <w:rPr>
          <w:rFonts w:ascii="Times New Roman" w:hAnsi="Times New Roman"/>
          <w:sz w:val="28"/>
          <w:szCs w:val="28"/>
          <w:lang w:val="kk-KZ"/>
        </w:rPr>
      </w:pPr>
    </w:p>
    <w:p w:rsidR="00252145" w:rsidRPr="00BA3D8D" w:rsidRDefault="00252145" w:rsidP="00252145">
      <w:pPr>
        <w:spacing w:after="0" w:line="240" w:lineRule="auto"/>
        <w:jc w:val="both"/>
        <w:rPr>
          <w:rFonts w:ascii="Times New Roman" w:hAnsi="Times New Roman"/>
          <w:sz w:val="28"/>
          <w:szCs w:val="28"/>
          <w:lang w:val="kk-KZ"/>
        </w:rPr>
      </w:pPr>
      <w:r w:rsidRPr="00BA3D8D">
        <w:rPr>
          <w:rFonts w:ascii="Times New Roman" w:hAnsi="Times New Roman"/>
          <w:sz w:val="28"/>
          <w:szCs w:val="28"/>
          <w:lang w:val="kk-KZ"/>
        </w:rPr>
        <w:t>________________________</w:t>
      </w:r>
    </w:p>
    <w:p w:rsidR="00252145" w:rsidRPr="00766D41" w:rsidRDefault="00252145" w:rsidP="00252145">
      <w:pPr>
        <w:spacing w:after="0" w:line="240" w:lineRule="auto"/>
        <w:jc w:val="both"/>
        <w:rPr>
          <w:rFonts w:ascii="Times New Roman" w:hAnsi="Times New Roman"/>
          <w:sz w:val="24"/>
          <w:szCs w:val="24"/>
          <w:lang w:val="kk-KZ"/>
        </w:rPr>
      </w:pPr>
      <w:r w:rsidRPr="00766D41">
        <w:rPr>
          <w:rFonts w:ascii="Times New Roman" w:hAnsi="Times New Roman"/>
          <w:sz w:val="24"/>
          <w:szCs w:val="24"/>
          <w:lang w:val="kk-KZ"/>
        </w:rPr>
        <w:t>(мемлекеттік орган)</w:t>
      </w:r>
    </w:p>
    <w:p w:rsidR="00252145" w:rsidRPr="00DD5412" w:rsidRDefault="00252145" w:rsidP="00252145">
      <w:pPr>
        <w:spacing w:after="0" w:line="240" w:lineRule="auto"/>
        <w:rPr>
          <w:rFonts w:ascii="Times New Roman" w:hAnsi="Times New Roman"/>
          <w:b/>
          <w:sz w:val="28"/>
          <w:szCs w:val="28"/>
          <w:lang w:val="kk-KZ"/>
        </w:rPr>
      </w:pPr>
    </w:p>
    <w:p w:rsidR="00252145" w:rsidRPr="00734E65" w:rsidRDefault="00252145" w:rsidP="00252145">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252145" w:rsidRPr="006B7C3C" w:rsidRDefault="00252145" w:rsidP="00252145">
      <w:pPr>
        <w:keepNext/>
        <w:spacing w:after="0" w:line="240" w:lineRule="auto"/>
        <w:jc w:val="center"/>
        <w:outlineLvl w:val="1"/>
        <w:rPr>
          <w:rFonts w:ascii="Times New Roman" w:hAnsi="Times New Roman"/>
          <w:b/>
          <w:sz w:val="28"/>
          <w:szCs w:val="20"/>
          <w:lang w:val="kk-KZ"/>
        </w:rPr>
      </w:pPr>
    </w:p>
    <w:p w:rsidR="00252145" w:rsidRDefault="00252145" w:rsidP="00252145">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p>
    <w:p w:rsidR="00252145" w:rsidRDefault="00252145" w:rsidP="00252145">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252145" w:rsidRDefault="00252145" w:rsidP="00252145">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2145" w:rsidRDefault="00252145" w:rsidP="00252145">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252145" w:rsidRPr="00935B38" w:rsidRDefault="00252145" w:rsidP="00252145">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252145" w:rsidRDefault="00252145" w:rsidP="00252145">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145" w:rsidRPr="00F219FF" w:rsidRDefault="00252145" w:rsidP="00252145">
      <w:pPr>
        <w:pStyle w:val="a5"/>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252145" w:rsidRPr="00935B38" w:rsidRDefault="00252145" w:rsidP="00252145">
      <w:pPr>
        <w:pStyle w:val="a5"/>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252145" w:rsidRDefault="00252145" w:rsidP="00252145">
      <w:pPr>
        <w:spacing w:before="100" w:beforeAutospacing="1" w:after="100" w:afterAutospacing="1" w:line="240" w:lineRule="auto"/>
        <w:ind w:firstLine="708"/>
        <w:jc w:val="both"/>
        <w:rPr>
          <w:rFonts w:ascii="Times New Roman" w:hAnsi="Times New Roman"/>
          <w:sz w:val="28"/>
          <w:szCs w:val="28"/>
          <w:lang w:val="kk-KZ"/>
        </w:rPr>
      </w:pPr>
    </w:p>
    <w:p w:rsidR="00252145" w:rsidRPr="003F5885" w:rsidRDefault="00252145" w:rsidP="00252145">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252145" w:rsidRPr="00935B38" w:rsidRDefault="00252145" w:rsidP="00252145">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___ж</w:t>
      </w:r>
      <w:r w:rsidRPr="00935B38">
        <w:rPr>
          <w:rFonts w:ascii="Times New Roman" w:hAnsi="Times New Roman"/>
          <w:sz w:val="28"/>
          <w:szCs w:val="28"/>
          <w:lang w:val="kk-KZ"/>
        </w:rPr>
        <w:t>.</w:t>
      </w:r>
    </w:p>
    <w:p w:rsidR="00252145" w:rsidRPr="00E0300C" w:rsidRDefault="00252145" w:rsidP="00252145">
      <w:pPr>
        <w:rPr>
          <w:lang w:val="kk-KZ"/>
        </w:rPr>
      </w:pPr>
    </w:p>
    <w:p w:rsidR="00252145" w:rsidRPr="00E0300C" w:rsidRDefault="00252145" w:rsidP="00252145">
      <w:pPr>
        <w:rPr>
          <w:lang w:val="kk-KZ"/>
        </w:rPr>
      </w:pPr>
    </w:p>
    <w:p w:rsidR="00252145" w:rsidRDefault="00252145" w:rsidP="00252145">
      <w:pPr>
        <w:spacing w:after="0" w:line="240" w:lineRule="auto"/>
        <w:ind w:left="5954"/>
        <w:contextualSpacing/>
        <w:jc w:val="right"/>
        <w:rPr>
          <w:rFonts w:ascii="Times New Roman" w:hAnsi="Times New Roman" w:cs="Times New Roman"/>
          <w:color w:val="000000"/>
          <w:sz w:val="20"/>
          <w:szCs w:val="20"/>
          <w:lang w:val="kk-KZ"/>
        </w:rPr>
      </w:pPr>
    </w:p>
    <w:p w:rsidR="00252145" w:rsidRDefault="00252145" w:rsidP="00252145">
      <w:pPr>
        <w:spacing w:after="0" w:line="240" w:lineRule="auto"/>
        <w:ind w:left="5954"/>
        <w:contextualSpacing/>
        <w:jc w:val="right"/>
        <w:rPr>
          <w:rFonts w:ascii="Times New Roman" w:hAnsi="Times New Roman" w:cs="Times New Roman"/>
          <w:color w:val="000000"/>
          <w:sz w:val="20"/>
          <w:szCs w:val="20"/>
          <w:lang w:val="kk-KZ"/>
        </w:rPr>
      </w:pPr>
    </w:p>
    <w:p w:rsidR="00711945" w:rsidRDefault="00711945" w:rsidP="00252145">
      <w:pPr>
        <w:spacing w:after="0" w:line="240" w:lineRule="auto"/>
        <w:ind w:left="5954"/>
        <w:contextualSpacing/>
        <w:jc w:val="right"/>
        <w:rPr>
          <w:rFonts w:ascii="Times New Roman" w:hAnsi="Times New Roman" w:cs="Times New Roman"/>
          <w:color w:val="000000"/>
          <w:sz w:val="20"/>
          <w:szCs w:val="20"/>
          <w:lang w:val="kk-KZ"/>
        </w:rPr>
      </w:pPr>
    </w:p>
    <w:p w:rsidR="00E86281" w:rsidRDefault="00E86281" w:rsidP="00252145">
      <w:pPr>
        <w:spacing w:after="0" w:line="240" w:lineRule="auto"/>
        <w:ind w:left="5954"/>
        <w:contextualSpacing/>
        <w:jc w:val="right"/>
        <w:rPr>
          <w:rFonts w:ascii="Times New Roman" w:hAnsi="Times New Roman" w:cs="Times New Roman"/>
          <w:color w:val="000000"/>
          <w:sz w:val="20"/>
          <w:szCs w:val="20"/>
          <w:lang w:val="kk-KZ"/>
        </w:rPr>
      </w:pPr>
    </w:p>
    <w:p w:rsidR="00C32845" w:rsidRDefault="00C32845" w:rsidP="00252145">
      <w:pPr>
        <w:spacing w:after="0" w:line="240" w:lineRule="auto"/>
        <w:ind w:left="5954"/>
        <w:contextualSpacing/>
        <w:jc w:val="right"/>
        <w:rPr>
          <w:rFonts w:ascii="Times New Roman" w:hAnsi="Times New Roman" w:cs="Times New Roman"/>
          <w:color w:val="000000"/>
          <w:sz w:val="20"/>
          <w:szCs w:val="20"/>
          <w:lang w:val="kk-KZ"/>
        </w:rPr>
      </w:pPr>
    </w:p>
    <w:p w:rsidR="00252145" w:rsidRPr="0024131A" w:rsidRDefault="00252145" w:rsidP="00252145">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t>Б» корпусының мемлекеттік</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әкімшілік лауазымына</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орналасуға конкурс өткізу</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қағидаларының</w:t>
      </w:r>
    </w:p>
    <w:p w:rsidR="00252145" w:rsidRDefault="00252145" w:rsidP="00252145">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t xml:space="preserve"> 3-қосымшасы</w:t>
      </w:r>
    </w:p>
    <w:p w:rsidR="00252145" w:rsidRPr="002E74D7" w:rsidRDefault="00252145" w:rsidP="00252145">
      <w:pPr>
        <w:spacing w:after="0" w:line="240" w:lineRule="auto"/>
        <w:contextualSpacing/>
        <w:jc w:val="center"/>
        <w:rPr>
          <w:rFonts w:ascii="Times New Roman" w:eastAsia="Times New Roman" w:hAnsi="Times New Roman" w:cs="Times New Roman"/>
          <w:b/>
          <w:bCs/>
          <w:sz w:val="24"/>
          <w:szCs w:val="24"/>
          <w:lang w:val="kk-KZ"/>
        </w:rPr>
      </w:pPr>
      <w:r w:rsidRPr="002E74D7">
        <w:rPr>
          <w:rFonts w:ascii="Times New Roman" w:eastAsia="Times New Roman" w:hAnsi="Times New Roman" w:cs="Times New Roman"/>
          <w:b/>
          <w:bCs/>
          <w:sz w:val="24"/>
          <w:szCs w:val="24"/>
          <w:lang w:val="kk-KZ"/>
        </w:rPr>
        <w:t>«Б» КОРПУСЫНЫҢ ӘКІМШІЛІК МЕМЛЕКЕТТІК</w:t>
      </w:r>
    </w:p>
    <w:p w:rsidR="00252145" w:rsidRPr="002E74D7" w:rsidRDefault="00252145" w:rsidP="00252145">
      <w:pPr>
        <w:spacing w:after="0" w:line="240" w:lineRule="auto"/>
        <w:contextualSpacing/>
        <w:jc w:val="center"/>
        <w:rPr>
          <w:rFonts w:ascii="Times New Roman" w:eastAsia="Times New Roman" w:hAnsi="Times New Roman" w:cs="Times New Roman"/>
          <w:sz w:val="24"/>
          <w:szCs w:val="24"/>
          <w:lang w:val="kk-KZ"/>
        </w:rPr>
      </w:pPr>
      <w:r w:rsidRPr="002E74D7">
        <w:rPr>
          <w:rFonts w:ascii="Times New Roman" w:eastAsia="Times New Roman" w:hAnsi="Times New Roman" w:cs="Times New Roman"/>
          <w:b/>
          <w:bCs/>
          <w:sz w:val="24"/>
          <w:szCs w:val="24"/>
          <w:lang w:val="kk-KZ"/>
        </w:rPr>
        <w:t>ЛАУАЗЫМЫНА КАНДИДАТТЫҢ ҚЫЗМЕТТIК ТIЗIМІ</w:t>
      </w:r>
    </w:p>
    <w:p w:rsidR="00252145" w:rsidRPr="002E74D7" w:rsidRDefault="00252145" w:rsidP="00252145">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ПОСЛУЖНОЙ СПИСОК</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b/>
          <w:bCs/>
          <w:sz w:val="24"/>
          <w:szCs w:val="24"/>
        </w:rPr>
        <w:t xml:space="preserve">КАНДИДАТА НА АДМИНИСТРАТИВНУЮ ГОСУДАРСТВЕННУЮ </w:t>
      </w:r>
      <w:r>
        <w:rPr>
          <w:rFonts w:ascii="Times New Roman" w:eastAsia="Times New Roman" w:hAnsi="Times New Roman" w:cs="Times New Roman"/>
          <w:b/>
          <w:bCs/>
          <w:sz w:val="24"/>
          <w:szCs w:val="24"/>
        </w:rPr>
        <w:t>ДОЛЖНОСТЬ</w:t>
      </w:r>
      <w:r w:rsidRPr="002E74D7">
        <w:rPr>
          <w:rFonts w:ascii="Times New Roman" w:eastAsia="Times New Roman" w:hAnsi="Times New Roman" w:cs="Times New Roman"/>
          <w:b/>
          <w:bCs/>
          <w:sz w:val="24"/>
          <w:szCs w:val="24"/>
        </w:rPr>
        <w:t xml:space="preserve">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367"/>
        <w:gridCol w:w="1822"/>
        <w:gridCol w:w="3846"/>
        <w:gridCol w:w="2004"/>
        <w:gridCol w:w="1769"/>
      </w:tblGrid>
      <w:tr w:rsidR="00252145" w:rsidRPr="00C76EC6" w:rsidTr="005F434C">
        <w:trPr>
          <w:gridBefore w:val="1"/>
          <w:wBefore w:w="3" w:type="pct"/>
          <w:tblCellSpacing w:w="15" w:type="dxa"/>
        </w:trPr>
        <w:tc>
          <w:tcPr>
            <w:tcW w:w="3986" w:type="pct"/>
            <w:gridSpan w:val="4"/>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тегі</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атыжәнеәкесініңаты</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болғанжағдайда</w:t>
            </w:r>
            <w:proofErr w:type="spellEnd"/>
            <w:r w:rsidRPr="00892334">
              <w:rPr>
                <w:rFonts w:ascii="Times New Roman" w:eastAsia="Times New Roman" w:hAnsi="Times New Roman" w:cs="Times New Roman"/>
                <w:sz w:val="20"/>
                <w:szCs w:val="20"/>
              </w:rPr>
              <w:t xml:space="preserve">) / </w:t>
            </w:r>
            <w:r w:rsidRPr="00892334">
              <w:rPr>
                <w:rFonts w:ascii="Times New Roman" w:eastAsia="Times New Roman" w:hAnsi="Times New Roman" w:cs="Times New Roman"/>
                <w:sz w:val="20"/>
                <w:szCs w:val="20"/>
              </w:rPr>
              <w:br/>
              <w:t>фамилия, имя, отчество (при наличии)</w:t>
            </w:r>
          </w:p>
        </w:tc>
        <w:tc>
          <w:tcPr>
            <w:tcW w:w="949" w:type="pct"/>
            <w:vMerge w:val="restart"/>
            <w:tcBorders>
              <w:top w:val="single" w:sz="4" w:space="0" w:color="auto"/>
              <w:left w:val="single" w:sz="4" w:space="0" w:color="auto"/>
              <w:bottom w:val="single" w:sz="4" w:space="0" w:color="auto"/>
              <w:right w:val="single" w:sz="4" w:space="0" w:color="auto"/>
            </w:tcBorders>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түрлітүсті</w:t>
            </w:r>
            <w:proofErr w:type="spellEnd"/>
            <w:r w:rsidRPr="002E74D7">
              <w:rPr>
                <w:rFonts w:ascii="Times New Roman" w:eastAsia="Times New Roman" w:hAnsi="Times New Roman" w:cs="Times New Roman"/>
                <w:sz w:val="24"/>
                <w:szCs w:val="24"/>
              </w:rPr>
              <w:t>/ цветное,</w:t>
            </w:r>
            <w:r w:rsidRPr="002E74D7">
              <w:rPr>
                <w:rFonts w:ascii="Times New Roman" w:eastAsia="Times New Roman" w:hAnsi="Times New Roman" w:cs="Times New Roman"/>
                <w:sz w:val="24"/>
                <w:szCs w:val="24"/>
              </w:rPr>
              <w:br/>
              <w:t>3х4)</w:t>
            </w:r>
          </w:p>
        </w:tc>
      </w:tr>
      <w:tr w:rsidR="00252145" w:rsidRPr="002D1750" w:rsidTr="005F434C">
        <w:trPr>
          <w:gridBefore w:val="1"/>
          <w:wBefore w:w="3" w:type="pct"/>
          <w:tblCellSpacing w:w="15" w:type="dxa"/>
        </w:trPr>
        <w:tc>
          <w:tcPr>
            <w:tcW w:w="3986" w:type="pct"/>
            <w:gridSpan w:val="4"/>
            <w:vAlign w:val="center"/>
            <w:hideMark/>
          </w:tcPr>
          <w:p w:rsidR="00252145" w:rsidRDefault="00252145" w:rsidP="004B692B">
            <w:pPr>
              <w:spacing w:after="0" w:line="240" w:lineRule="auto"/>
              <w:contextualSpacing/>
              <w:jc w:val="center"/>
              <w:rPr>
                <w:rFonts w:ascii="Times New Roman" w:eastAsia="Times New Roman" w:hAnsi="Times New Roman" w:cs="Times New Roman"/>
                <w:sz w:val="20"/>
                <w:szCs w:val="20"/>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лауазымы</w:t>
            </w:r>
            <w:proofErr w:type="spellEnd"/>
            <w:r w:rsidRPr="00892334">
              <w:rPr>
                <w:rFonts w:ascii="Times New Roman" w:eastAsia="Times New Roman" w:hAnsi="Times New Roman" w:cs="Times New Roman"/>
                <w:sz w:val="20"/>
                <w:szCs w:val="20"/>
              </w:rPr>
              <w:t xml:space="preserve">/должность, </w:t>
            </w:r>
            <w:proofErr w:type="spellStart"/>
            <w:r w:rsidRPr="00892334">
              <w:rPr>
                <w:rFonts w:ascii="Times New Roman" w:eastAsia="Times New Roman" w:hAnsi="Times New Roman" w:cs="Times New Roman"/>
                <w:sz w:val="20"/>
                <w:szCs w:val="20"/>
              </w:rPr>
              <w:t>санаты</w:t>
            </w:r>
            <w:proofErr w:type="spellEnd"/>
            <w:r w:rsidRPr="00892334">
              <w:rPr>
                <w:rFonts w:ascii="Times New Roman" w:eastAsia="Times New Roman" w:hAnsi="Times New Roman" w:cs="Times New Roman"/>
                <w:sz w:val="20"/>
                <w:szCs w:val="20"/>
              </w:rPr>
              <w:t>/категория</w:t>
            </w:r>
            <w:r w:rsidRPr="00892334">
              <w:rPr>
                <w:rFonts w:ascii="Times New Roman" w:eastAsia="Times New Roman" w:hAnsi="Times New Roman" w:cs="Times New Roman"/>
                <w:sz w:val="20"/>
                <w:szCs w:val="20"/>
              </w:rPr>
              <w:br/>
              <w:t>(</w:t>
            </w:r>
            <w:proofErr w:type="spellStart"/>
            <w:r w:rsidRPr="00892334">
              <w:rPr>
                <w:rFonts w:ascii="Times New Roman" w:eastAsia="Times New Roman" w:hAnsi="Times New Roman" w:cs="Times New Roman"/>
                <w:sz w:val="20"/>
                <w:szCs w:val="20"/>
              </w:rPr>
              <w:t>болғанжағдайда</w:t>
            </w:r>
            <w:proofErr w:type="spellEnd"/>
            <w:r w:rsidRPr="00892334">
              <w:rPr>
                <w:rFonts w:ascii="Times New Roman" w:eastAsia="Times New Roman" w:hAnsi="Times New Roman" w:cs="Times New Roman"/>
                <w:sz w:val="20"/>
                <w:szCs w:val="20"/>
              </w:rPr>
              <w:t>/при наличии)</w:t>
            </w:r>
          </w:p>
          <w:p w:rsidR="00737FA1" w:rsidRPr="002E74D7" w:rsidRDefault="00737FA1" w:rsidP="004B692B">
            <w:pPr>
              <w:spacing w:after="0" w:line="240" w:lineRule="auto"/>
              <w:contextualSpacing/>
              <w:jc w:val="center"/>
              <w:rPr>
                <w:rFonts w:ascii="Times New Roman" w:eastAsia="Times New Roman" w:hAnsi="Times New Roman" w:cs="Times New Roman"/>
                <w:sz w:val="24"/>
                <w:szCs w:val="24"/>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E74D7"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ЖЕКЕ МӘЛІМЕТТЕР / ЛИЧНЫЕ ДАННЫЕ</w:t>
            </w:r>
          </w:p>
        </w:tc>
      </w:tr>
      <w:tr w:rsidR="00252145" w:rsidRPr="00C76EC6"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1.</w:t>
            </w:r>
          </w:p>
        </w:tc>
        <w:tc>
          <w:tcPr>
            <w:tcW w:w="2505" w:type="pct"/>
            <w:gridSpan w:val="2"/>
            <w:vAlign w:val="center"/>
            <w:hideMark/>
          </w:tcPr>
          <w:p w:rsidR="00737FA1" w:rsidRPr="00737FA1" w:rsidRDefault="00252145" w:rsidP="004B692B">
            <w:pPr>
              <w:spacing w:after="0" w:line="240" w:lineRule="auto"/>
              <w:contextualSpacing/>
              <w:rPr>
                <w:rFonts w:ascii="Times New Roman" w:eastAsia="Times New Roman" w:hAnsi="Times New Roman" w:cs="Times New Roman"/>
                <w:sz w:val="20"/>
                <w:szCs w:val="20"/>
              </w:rPr>
            </w:pPr>
            <w:proofErr w:type="spellStart"/>
            <w:r w:rsidRPr="002E74D7">
              <w:rPr>
                <w:rFonts w:ascii="Times New Roman" w:eastAsia="Times New Roman" w:hAnsi="Times New Roman" w:cs="Times New Roman"/>
                <w:sz w:val="20"/>
                <w:szCs w:val="20"/>
              </w:rPr>
              <w:t>Туғанкүніжәнежері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место рождения</w:t>
            </w:r>
          </w:p>
        </w:tc>
        <w:tc>
          <w:tcPr>
            <w:tcW w:w="2179" w:type="pct"/>
            <w:gridSpan w:val="2"/>
            <w:vAlign w:val="center"/>
            <w:hideMark/>
          </w:tcPr>
          <w:p w:rsidR="00252145" w:rsidRDefault="00252145" w:rsidP="004B692B">
            <w:pPr>
              <w:spacing w:after="0" w:line="240" w:lineRule="auto"/>
              <w:contextualSpacing/>
              <w:rPr>
                <w:rFonts w:ascii="Times New Roman" w:eastAsia="Times New Roman" w:hAnsi="Times New Roman" w:cs="Times New Roman"/>
                <w:sz w:val="24"/>
                <w:szCs w:val="24"/>
              </w:rPr>
            </w:pPr>
          </w:p>
          <w:p w:rsidR="000F0C11" w:rsidRDefault="000F0C11" w:rsidP="004B692B">
            <w:pPr>
              <w:spacing w:after="0" w:line="240" w:lineRule="auto"/>
              <w:contextualSpacing/>
              <w:rPr>
                <w:rFonts w:ascii="Times New Roman" w:eastAsia="Times New Roman" w:hAnsi="Times New Roman" w:cs="Times New Roman"/>
                <w:sz w:val="24"/>
                <w:szCs w:val="24"/>
              </w:rPr>
            </w:pPr>
          </w:p>
          <w:p w:rsidR="00AA0D0E" w:rsidRPr="002E74D7" w:rsidRDefault="00AA0D0E" w:rsidP="004B692B">
            <w:pPr>
              <w:spacing w:after="0" w:line="240" w:lineRule="auto"/>
              <w:contextualSpacing/>
              <w:rPr>
                <w:rFonts w:ascii="Times New Roman" w:eastAsia="Times New Roman" w:hAnsi="Times New Roman" w:cs="Times New Roman"/>
                <w:sz w:val="24"/>
                <w:szCs w:val="24"/>
              </w:rPr>
            </w:pPr>
          </w:p>
        </w:tc>
      </w:tr>
      <w:tr w:rsidR="00252145" w:rsidRPr="002D1750"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2.</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Ұлты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қалауыбойынша</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Национальность (по желанию)</w:t>
            </w:r>
          </w:p>
        </w:tc>
        <w:tc>
          <w:tcPr>
            <w:tcW w:w="2179" w:type="pct"/>
            <w:gridSpan w:val="2"/>
            <w:vAlign w:val="center"/>
            <w:hideMark/>
          </w:tcPr>
          <w:p w:rsidR="00252145" w:rsidRDefault="00252145" w:rsidP="004B692B">
            <w:pPr>
              <w:spacing w:after="0" w:line="240" w:lineRule="auto"/>
              <w:contextualSpacing/>
              <w:rPr>
                <w:rFonts w:ascii="Times New Roman" w:eastAsia="Times New Roman" w:hAnsi="Times New Roman" w:cs="Times New Roman"/>
                <w:sz w:val="24"/>
                <w:szCs w:val="24"/>
              </w:rPr>
            </w:pPr>
          </w:p>
          <w:p w:rsidR="00AA0D0E" w:rsidRDefault="00AA0D0E" w:rsidP="004B692B">
            <w:pPr>
              <w:spacing w:after="0" w:line="240" w:lineRule="auto"/>
              <w:contextualSpacing/>
              <w:rPr>
                <w:rFonts w:ascii="Times New Roman" w:eastAsia="Times New Roman" w:hAnsi="Times New Roman" w:cs="Times New Roman"/>
                <w:sz w:val="24"/>
                <w:szCs w:val="24"/>
              </w:rPr>
            </w:pPr>
          </w:p>
          <w:p w:rsidR="000F0C11" w:rsidRPr="002E74D7" w:rsidRDefault="000F0C11" w:rsidP="004B692B">
            <w:pPr>
              <w:spacing w:after="0" w:line="240" w:lineRule="auto"/>
              <w:contextualSpacing/>
              <w:rPr>
                <w:rFonts w:ascii="Times New Roman" w:eastAsia="Times New Roman" w:hAnsi="Times New Roman" w:cs="Times New Roman"/>
                <w:sz w:val="24"/>
                <w:szCs w:val="24"/>
              </w:rPr>
            </w:pPr>
          </w:p>
        </w:tc>
      </w:tr>
      <w:tr w:rsidR="00252145" w:rsidRPr="002D1750"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3.</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Оқуорнынбітіргенжылыжәнеоныңатауы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Год окончания и наименование учебного заведения</w:t>
            </w:r>
          </w:p>
        </w:tc>
        <w:tc>
          <w:tcPr>
            <w:tcW w:w="2179" w:type="pct"/>
            <w:gridSpan w:val="2"/>
            <w:vAlign w:val="center"/>
            <w:hideMark/>
          </w:tcPr>
          <w:p w:rsidR="00252145" w:rsidRDefault="00252145" w:rsidP="004B692B">
            <w:pPr>
              <w:spacing w:after="0" w:line="240" w:lineRule="auto"/>
              <w:contextualSpacing/>
              <w:rPr>
                <w:rFonts w:ascii="Times New Roman" w:eastAsia="Times New Roman" w:hAnsi="Times New Roman" w:cs="Times New Roman"/>
                <w:sz w:val="24"/>
                <w:szCs w:val="24"/>
              </w:rPr>
            </w:pPr>
          </w:p>
          <w:p w:rsidR="00AA0D0E" w:rsidRDefault="00AA0D0E" w:rsidP="004B692B">
            <w:pPr>
              <w:spacing w:after="0" w:line="240" w:lineRule="auto"/>
              <w:contextualSpacing/>
              <w:rPr>
                <w:rFonts w:ascii="Times New Roman" w:eastAsia="Times New Roman" w:hAnsi="Times New Roman" w:cs="Times New Roman"/>
                <w:sz w:val="24"/>
                <w:szCs w:val="24"/>
              </w:rPr>
            </w:pPr>
          </w:p>
          <w:p w:rsidR="00AA0D0E" w:rsidRDefault="00AA0D0E" w:rsidP="004B692B">
            <w:pPr>
              <w:spacing w:after="0" w:line="240" w:lineRule="auto"/>
              <w:contextualSpacing/>
              <w:rPr>
                <w:rFonts w:ascii="Times New Roman" w:eastAsia="Times New Roman" w:hAnsi="Times New Roman" w:cs="Times New Roman"/>
                <w:sz w:val="24"/>
                <w:szCs w:val="24"/>
              </w:rPr>
            </w:pPr>
          </w:p>
          <w:p w:rsidR="000F0C11" w:rsidRDefault="000F0C11" w:rsidP="004B692B">
            <w:pPr>
              <w:spacing w:after="0" w:line="240" w:lineRule="auto"/>
              <w:contextualSpacing/>
              <w:rPr>
                <w:rFonts w:ascii="Times New Roman" w:eastAsia="Times New Roman" w:hAnsi="Times New Roman" w:cs="Times New Roman"/>
                <w:sz w:val="24"/>
                <w:szCs w:val="24"/>
              </w:rPr>
            </w:pPr>
          </w:p>
          <w:p w:rsidR="000F0C11" w:rsidRPr="002E74D7" w:rsidRDefault="000F0C11" w:rsidP="004B692B">
            <w:pPr>
              <w:spacing w:after="0" w:line="240" w:lineRule="auto"/>
              <w:contextualSpacing/>
              <w:rPr>
                <w:rFonts w:ascii="Times New Roman" w:eastAsia="Times New Roman" w:hAnsi="Times New Roman" w:cs="Times New Roman"/>
                <w:sz w:val="24"/>
                <w:szCs w:val="24"/>
              </w:rPr>
            </w:pPr>
          </w:p>
        </w:tc>
      </w:tr>
      <w:tr w:rsidR="00252145" w:rsidRPr="00C76EC6"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4.</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Мамандығыбойыншабіліктілігі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ғылымиатағы</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2179" w:type="pct"/>
            <w:gridSpan w:val="2"/>
            <w:vAlign w:val="center"/>
            <w:hideMark/>
          </w:tcPr>
          <w:p w:rsidR="00252145" w:rsidRDefault="00252145" w:rsidP="004B692B">
            <w:pPr>
              <w:spacing w:after="0" w:line="240" w:lineRule="auto"/>
              <w:contextualSpacing/>
              <w:rPr>
                <w:rFonts w:ascii="Times New Roman" w:eastAsia="Times New Roman" w:hAnsi="Times New Roman" w:cs="Times New Roman"/>
                <w:sz w:val="24"/>
                <w:szCs w:val="24"/>
              </w:rPr>
            </w:pPr>
          </w:p>
          <w:p w:rsidR="000F0C11" w:rsidRDefault="000F0C11" w:rsidP="004B692B">
            <w:pPr>
              <w:spacing w:after="0" w:line="240" w:lineRule="auto"/>
              <w:contextualSpacing/>
              <w:rPr>
                <w:rFonts w:ascii="Times New Roman" w:eastAsia="Times New Roman" w:hAnsi="Times New Roman" w:cs="Times New Roman"/>
                <w:sz w:val="24"/>
                <w:szCs w:val="24"/>
              </w:rPr>
            </w:pPr>
          </w:p>
          <w:p w:rsidR="00AA0D0E" w:rsidRDefault="00AA0D0E" w:rsidP="004B692B">
            <w:pPr>
              <w:spacing w:after="0" w:line="240" w:lineRule="auto"/>
              <w:contextualSpacing/>
              <w:rPr>
                <w:rFonts w:ascii="Times New Roman" w:eastAsia="Times New Roman" w:hAnsi="Times New Roman" w:cs="Times New Roman"/>
                <w:sz w:val="24"/>
                <w:szCs w:val="24"/>
              </w:rPr>
            </w:pPr>
          </w:p>
          <w:p w:rsidR="000F0C11" w:rsidRDefault="000F0C11" w:rsidP="004B692B">
            <w:pPr>
              <w:spacing w:after="0" w:line="240" w:lineRule="auto"/>
              <w:contextualSpacing/>
              <w:rPr>
                <w:rFonts w:ascii="Times New Roman" w:eastAsia="Times New Roman" w:hAnsi="Times New Roman" w:cs="Times New Roman"/>
                <w:sz w:val="24"/>
                <w:szCs w:val="24"/>
              </w:rPr>
            </w:pPr>
          </w:p>
          <w:p w:rsidR="000F0C11" w:rsidRPr="002E74D7" w:rsidRDefault="000F0C11" w:rsidP="004B692B">
            <w:pPr>
              <w:spacing w:after="0" w:line="240" w:lineRule="auto"/>
              <w:contextualSpacing/>
              <w:rPr>
                <w:rFonts w:ascii="Times New Roman" w:eastAsia="Times New Roman" w:hAnsi="Times New Roman" w:cs="Times New Roman"/>
                <w:sz w:val="24"/>
                <w:szCs w:val="24"/>
              </w:rPr>
            </w:pPr>
          </w:p>
        </w:tc>
      </w:tr>
      <w:tr w:rsidR="00252145" w:rsidRPr="002D1750"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5.</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Шетелтілдерінбілуі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Владение иностранными языками</w:t>
            </w:r>
          </w:p>
        </w:tc>
        <w:tc>
          <w:tcPr>
            <w:tcW w:w="2179"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D1750"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6.</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Мемлекеттікнаградалары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құрметтіатақтары</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Государственные награды, почетные звания (при наличии)</w:t>
            </w:r>
          </w:p>
        </w:tc>
        <w:tc>
          <w:tcPr>
            <w:tcW w:w="2179"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D1750"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7.</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Дипломатиялықдәрежесі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әскери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арнайыатақтары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сыныптықшені</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2179"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C76EC6"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8.</w:t>
            </w:r>
          </w:p>
        </w:tc>
        <w:tc>
          <w:tcPr>
            <w:tcW w:w="2505"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Жазатүрі</w:t>
            </w:r>
            <w:proofErr w:type="spellEnd"/>
            <w:r w:rsidRPr="002E74D7">
              <w:rPr>
                <w:rFonts w:ascii="Times New Roman" w:eastAsia="Times New Roman" w:hAnsi="Times New Roman" w:cs="Times New Roman"/>
                <w:sz w:val="20"/>
                <w:szCs w:val="20"/>
              </w:rPr>
              <w:t xml:space="preserve">, оны </w:t>
            </w:r>
            <w:proofErr w:type="spellStart"/>
            <w:r w:rsidRPr="002E74D7">
              <w:rPr>
                <w:rFonts w:ascii="Times New Roman" w:eastAsia="Times New Roman" w:hAnsi="Times New Roman" w:cs="Times New Roman"/>
                <w:sz w:val="20"/>
                <w:szCs w:val="20"/>
              </w:rPr>
              <w:t>тағайындаукүні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негізі</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/Вид взыскания, дата и основания его наложения (при наличии)</w:t>
            </w:r>
          </w:p>
        </w:tc>
        <w:tc>
          <w:tcPr>
            <w:tcW w:w="2179" w:type="pct"/>
            <w:gridSpan w:val="2"/>
            <w:vAlign w:val="center"/>
            <w:hideMark/>
          </w:tcPr>
          <w:p w:rsidR="00252145" w:rsidRDefault="00252145" w:rsidP="004B692B">
            <w:pPr>
              <w:spacing w:after="0" w:line="240" w:lineRule="auto"/>
              <w:contextualSpacing/>
              <w:rPr>
                <w:rFonts w:ascii="Times New Roman" w:eastAsia="Times New Roman" w:hAnsi="Times New Roman" w:cs="Times New Roman"/>
                <w:sz w:val="24"/>
                <w:szCs w:val="24"/>
              </w:rPr>
            </w:pPr>
          </w:p>
          <w:p w:rsidR="00AA0D0E" w:rsidRPr="002E74D7" w:rsidRDefault="00AA0D0E" w:rsidP="004B692B">
            <w:pPr>
              <w:spacing w:after="0" w:line="240" w:lineRule="auto"/>
              <w:contextualSpacing/>
              <w:rPr>
                <w:rFonts w:ascii="Times New Roman" w:eastAsia="Times New Roman" w:hAnsi="Times New Roman" w:cs="Times New Roman"/>
                <w:sz w:val="24"/>
                <w:szCs w:val="24"/>
              </w:rPr>
            </w:pPr>
          </w:p>
        </w:tc>
      </w:tr>
      <w:tr w:rsidR="00252145" w:rsidRPr="00C76EC6"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9.</w:t>
            </w:r>
          </w:p>
        </w:tc>
        <w:tc>
          <w:tcPr>
            <w:tcW w:w="2505" w:type="pct"/>
            <w:gridSpan w:val="2"/>
            <w:vAlign w:val="center"/>
            <w:hideMark/>
          </w:tcPr>
          <w:p w:rsidR="00252145" w:rsidRPr="002E74D7" w:rsidRDefault="00252145" w:rsidP="004B692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Соңғыүшжылдағықызметініңтиімділігінжылсайынғыбағалаукүні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нәтижесі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егерүшжылдан</w:t>
            </w:r>
            <w:proofErr w:type="spellEnd"/>
            <w:r w:rsidRPr="002E74D7">
              <w:rPr>
                <w:rFonts w:ascii="Times New Roman" w:eastAsia="Times New Roman" w:hAnsi="Times New Roman" w:cs="Times New Roman"/>
                <w:sz w:val="20"/>
                <w:szCs w:val="20"/>
              </w:rPr>
              <w:t xml:space="preserve"> кем </w:t>
            </w:r>
            <w:proofErr w:type="spellStart"/>
            <w:r w:rsidRPr="002E74D7">
              <w:rPr>
                <w:rFonts w:ascii="Times New Roman" w:eastAsia="Times New Roman" w:hAnsi="Times New Roman" w:cs="Times New Roman"/>
                <w:sz w:val="20"/>
                <w:szCs w:val="20"/>
              </w:rPr>
              <w:t>жұмысістегенжағдайда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нақтыжұмысістегенкезеңіндегібағасыкөрсетіледі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мемлекеттікәкімшілікқызмет</w:t>
            </w:r>
            <w:r>
              <w:rPr>
                <w:rFonts w:ascii="Times New Roman" w:eastAsia="Times New Roman" w:hAnsi="Times New Roman" w:cs="Times New Roman"/>
                <w:sz w:val="20"/>
                <w:szCs w:val="20"/>
              </w:rPr>
              <w:t>ші</w:t>
            </w:r>
            <w:r w:rsidRPr="002E74D7">
              <w:rPr>
                <w:rFonts w:ascii="Times New Roman" w:eastAsia="Times New Roman" w:hAnsi="Times New Roman" w:cs="Times New Roman"/>
                <w:sz w:val="20"/>
                <w:szCs w:val="20"/>
              </w:rPr>
              <w:t>лертолтырады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179"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E74D7"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737FA1" w:rsidRPr="002E74D7" w:rsidRDefault="00252145" w:rsidP="00D005A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ЕҢБЕК ЖОЛЫ/ТРУДОВАЯ ДЕЯТЕЛЬНОСТЬ</w:t>
            </w:r>
          </w:p>
        </w:tc>
      </w:tr>
      <w:tr w:rsidR="00252145" w:rsidRPr="002D1750"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774" w:type="pct"/>
            <w:gridSpan w:val="4"/>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lastRenderedPageBreak/>
              <w:t>Күні</w:t>
            </w:r>
            <w:proofErr w:type="spellEnd"/>
            <w:r w:rsidRPr="002E74D7">
              <w:rPr>
                <w:rFonts w:ascii="Times New Roman" w:eastAsia="Times New Roman" w:hAnsi="Times New Roman" w:cs="Times New Roman"/>
                <w:sz w:val="20"/>
                <w:szCs w:val="20"/>
              </w:rPr>
              <w:t>/Дата</w:t>
            </w:r>
          </w:p>
        </w:tc>
        <w:tc>
          <w:tcPr>
            <w:tcW w:w="2179" w:type="pct"/>
            <w:gridSpan w:val="2"/>
            <w:vAlign w:val="center"/>
            <w:hideMark/>
          </w:tcPr>
          <w:p w:rsidR="00252145" w:rsidRPr="002E74D7" w:rsidRDefault="00252145" w:rsidP="004B692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қызметі,жұмысорны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мекеменіңорналасқанжері</w:t>
            </w:r>
            <w:proofErr w:type="spellEnd"/>
            <w:r w:rsidRPr="002E74D7">
              <w:rPr>
                <w:rFonts w:ascii="Times New Roman" w:eastAsia="Times New Roman" w:hAnsi="Times New Roman" w:cs="Times New Roman"/>
                <w:sz w:val="20"/>
                <w:szCs w:val="20"/>
              </w:rPr>
              <w:t>/должность, место работы, местонахождение организации</w:t>
            </w:r>
          </w:p>
        </w:tc>
      </w:tr>
      <w:tr w:rsidR="00252145"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059" w:type="pct"/>
            <w:gridSpan w:val="3"/>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қабылданған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приема</w:t>
            </w:r>
          </w:p>
        </w:tc>
        <w:tc>
          <w:tcPr>
            <w:tcW w:w="1700" w:type="pct"/>
            <w:vAlign w:val="center"/>
            <w:hideMark/>
          </w:tcPr>
          <w:p w:rsidR="00252145" w:rsidRPr="002E74D7" w:rsidRDefault="00252145" w:rsidP="000F0C11">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босатылған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увольнения</w:t>
            </w:r>
          </w:p>
        </w:tc>
        <w:tc>
          <w:tcPr>
            <w:tcW w:w="2179"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c>
          <w:tcPr>
            <w:tcW w:w="1700" w:type="pct"/>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hideMark/>
          </w:tcPr>
          <w:p w:rsidR="00252145" w:rsidRDefault="00252145" w:rsidP="004B692B">
            <w:pPr>
              <w:spacing w:after="0" w:line="240" w:lineRule="auto"/>
              <w:contextualSpacing/>
              <w:rPr>
                <w:rFonts w:ascii="Times New Roman" w:eastAsia="Times New Roman" w:hAnsi="Times New Roman" w:cs="Times New Roman"/>
                <w:sz w:val="24"/>
                <w:szCs w:val="24"/>
              </w:rPr>
            </w:pPr>
          </w:p>
          <w:p w:rsidR="00957418" w:rsidRPr="002E74D7" w:rsidRDefault="00957418"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DC058C"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9" w:type="pct"/>
            <w:gridSpan w:val="3"/>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p w:rsidR="00DC058C" w:rsidRDefault="00DC058C" w:rsidP="004B692B">
            <w:pPr>
              <w:spacing w:after="0" w:line="240" w:lineRule="auto"/>
              <w:contextualSpacing/>
              <w:rPr>
                <w:rFonts w:ascii="Times New Roman" w:eastAsia="Times New Roman" w:hAnsi="Times New Roman" w:cs="Times New Roman"/>
                <w:sz w:val="24"/>
                <w:szCs w:val="24"/>
              </w:rPr>
            </w:pPr>
          </w:p>
        </w:tc>
        <w:tc>
          <w:tcPr>
            <w:tcW w:w="1700" w:type="pct"/>
            <w:vAlign w:val="center"/>
          </w:tcPr>
          <w:p w:rsidR="00DC058C" w:rsidRPr="002E74D7" w:rsidRDefault="00DC058C" w:rsidP="004B692B">
            <w:pPr>
              <w:spacing w:after="0" w:line="240" w:lineRule="auto"/>
              <w:contextualSpacing/>
              <w:rPr>
                <w:rFonts w:ascii="Times New Roman" w:eastAsia="Times New Roman" w:hAnsi="Times New Roman" w:cs="Times New Roman"/>
                <w:sz w:val="24"/>
                <w:szCs w:val="24"/>
              </w:rPr>
            </w:pPr>
          </w:p>
        </w:tc>
        <w:tc>
          <w:tcPr>
            <w:tcW w:w="2179" w:type="pct"/>
            <w:gridSpan w:val="2"/>
            <w:vAlign w:val="center"/>
          </w:tcPr>
          <w:p w:rsidR="00DC058C" w:rsidRDefault="00DC058C" w:rsidP="004B692B">
            <w:pPr>
              <w:spacing w:after="0" w:line="240" w:lineRule="auto"/>
              <w:contextualSpacing/>
              <w:rPr>
                <w:rFonts w:ascii="Times New Roman" w:eastAsia="Times New Roman" w:hAnsi="Times New Roman" w:cs="Times New Roman"/>
                <w:sz w:val="24"/>
                <w:szCs w:val="24"/>
              </w:rPr>
            </w:pPr>
          </w:p>
        </w:tc>
      </w:tr>
      <w:tr w:rsidR="00252145" w:rsidRPr="002E74D7" w:rsidTr="005F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774" w:type="pct"/>
            <w:gridSpan w:val="4"/>
            <w:vAlign w:val="center"/>
          </w:tcPr>
          <w:p w:rsidR="00252145" w:rsidRPr="002E74D7" w:rsidRDefault="00252145" w:rsidP="004B692B">
            <w:pPr>
              <w:spacing w:after="0" w:line="240" w:lineRule="auto"/>
              <w:contextualSpacing/>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Кандидаттыңқолы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Подпись кандидата</w:t>
            </w:r>
          </w:p>
        </w:tc>
        <w:tc>
          <w:tcPr>
            <w:tcW w:w="2179" w:type="pct"/>
            <w:gridSpan w:val="2"/>
            <w:vAlign w:val="center"/>
          </w:tcPr>
          <w:p w:rsidR="00252145" w:rsidRPr="002E74D7" w:rsidRDefault="00252145" w:rsidP="004B692B">
            <w:pPr>
              <w:spacing w:after="0" w:line="240" w:lineRule="auto"/>
              <w:contextualSpacing/>
              <w:jc w:val="right"/>
              <w:rPr>
                <w:rFonts w:ascii="Times New Roman" w:eastAsia="Times New Roman" w:hAnsi="Times New Roman" w:cs="Times New Roman"/>
                <w:sz w:val="20"/>
                <w:szCs w:val="20"/>
              </w:rPr>
            </w:pPr>
          </w:p>
          <w:p w:rsidR="00252145" w:rsidRPr="002E74D7" w:rsidRDefault="00252145" w:rsidP="004B692B">
            <w:pPr>
              <w:spacing w:after="0" w:line="240" w:lineRule="auto"/>
              <w:contextualSpacing/>
              <w:jc w:val="right"/>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r>
    </w:tbl>
    <w:p w:rsidR="00987535" w:rsidRDefault="00987535" w:rsidP="003D6771"/>
    <w:sectPr w:rsidR="00987535" w:rsidSect="003F20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C337B"/>
    <w:rsid w:val="00000A11"/>
    <w:rsid w:val="00026AA0"/>
    <w:rsid w:val="00027A4A"/>
    <w:rsid w:val="0004543D"/>
    <w:rsid w:val="00063547"/>
    <w:rsid w:val="000B28BC"/>
    <w:rsid w:val="000B5D6B"/>
    <w:rsid w:val="000C1AB3"/>
    <w:rsid w:val="000F0C11"/>
    <w:rsid w:val="000F2D59"/>
    <w:rsid w:val="000F2F34"/>
    <w:rsid w:val="001004E8"/>
    <w:rsid w:val="0012122B"/>
    <w:rsid w:val="00137A17"/>
    <w:rsid w:val="001B03DF"/>
    <w:rsid w:val="001E43BC"/>
    <w:rsid w:val="00216771"/>
    <w:rsid w:val="002172C5"/>
    <w:rsid w:val="0024746F"/>
    <w:rsid w:val="00252145"/>
    <w:rsid w:val="00281FE9"/>
    <w:rsid w:val="00285D6E"/>
    <w:rsid w:val="002923EE"/>
    <w:rsid w:val="002937A3"/>
    <w:rsid w:val="002B5615"/>
    <w:rsid w:val="0030029D"/>
    <w:rsid w:val="0035229C"/>
    <w:rsid w:val="003809D5"/>
    <w:rsid w:val="00381EB0"/>
    <w:rsid w:val="003B1F4E"/>
    <w:rsid w:val="003D3246"/>
    <w:rsid w:val="003D6771"/>
    <w:rsid w:val="003E625B"/>
    <w:rsid w:val="003F20DC"/>
    <w:rsid w:val="004126EC"/>
    <w:rsid w:val="00414527"/>
    <w:rsid w:val="004425E8"/>
    <w:rsid w:val="0046113A"/>
    <w:rsid w:val="0049437F"/>
    <w:rsid w:val="004B68EB"/>
    <w:rsid w:val="004B6C56"/>
    <w:rsid w:val="004C0E09"/>
    <w:rsid w:val="004E174D"/>
    <w:rsid w:val="0052192D"/>
    <w:rsid w:val="00533E01"/>
    <w:rsid w:val="00557030"/>
    <w:rsid w:val="005C3016"/>
    <w:rsid w:val="005C65BB"/>
    <w:rsid w:val="005E7EEF"/>
    <w:rsid w:val="005F434C"/>
    <w:rsid w:val="00611E52"/>
    <w:rsid w:val="0062040F"/>
    <w:rsid w:val="00623049"/>
    <w:rsid w:val="006303C2"/>
    <w:rsid w:val="006B7EA4"/>
    <w:rsid w:val="006D0E1F"/>
    <w:rsid w:val="006E1627"/>
    <w:rsid w:val="0070430E"/>
    <w:rsid w:val="0070509A"/>
    <w:rsid w:val="00711945"/>
    <w:rsid w:val="00716F3C"/>
    <w:rsid w:val="007308F1"/>
    <w:rsid w:val="00737FA1"/>
    <w:rsid w:val="0077326D"/>
    <w:rsid w:val="007B014C"/>
    <w:rsid w:val="007C13D8"/>
    <w:rsid w:val="00817012"/>
    <w:rsid w:val="008225F8"/>
    <w:rsid w:val="008302E2"/>
    <w:rsid w:val="00836FAA"/>
    <w:rsid w:val="00882BE0"/>
    <w:rsid w:val="008B1F74"/>
    <w:rsid w:val="008F684C"/>
    <w:rsid w:val="00906ADE"/>
    <w:rsid w:val="00946E56"/>
    <w:rsid w:val="00957418"/>
    <w:rsid w:val="00985A82"/>
    <w:rsid w:val="00987535"/>
    <w:rsid w:val="00997084"/>
    <w:rsid w:val="009B38B2"/>
    <w:rsid w:val="009E64A7"/>
    <w:rsid w:val="009E7E39"/>
    <w:rsid w:val="009F2362"/>
    <w:rsid w:val="00A809C3"/>
    <w:rsid w:val="00A900B5"/>
    <w:rsid w:val="00AA0D0E"/>
    <w:rsid w:val="00AE7593"/>
    <w:rsid w:val="00B14A7F"/>
    <w:rsid w:val="00B644D8"/>
    <w:rsid w:val="00B97F49"/>
    <w:rsid w:val="00BB5938"/>
    <w:rsid w:val="00BC337B"/>
    <w:rsid w:val="00BE3F49"/>
    <w:rsid w:val="00C32845"/>
    <w:rsid w:val="00C600DC"/>
    <w:rsid w:val="00C93811"/>
    <w:rsid w:val="00CE0E8B"/>
    <w:rsid w:val="00CF79C9"/>
    <w:rsid w:val="00D005AF"/>
    <w:rsid w:val="00D03A9F"/>
    <w:rsid w:val="00D5381E"/>
    <w:rsid w:val="00D77B53"/>
    <w:rsid w:val="00DB535F"/>
    <w:rsid w:val="00DC058C"/>
    <w:rsid w:val="00DC1B1D"/>
    <w:rsid w:val="00DD586E"/>
    <w:rsid w:val="00DE7B18"/>
    <w:rsid w:val="00E33E25"/>
    <w:rsid w:val="00E53B23"/>
    <w:rsid w:val="00E64A9A"/>
    <w:rsid w:val="00E75E9F"/>
    <w:rsid w:val="00E85675"/>
    <w:rsid w:val="00E86281"/>
    <w:rsid w:val="00E87E85"/>
    <w:rsid w:val="00ED24F5"/>
    <w:rsid w:val="00EF20AD"/>
    <w:rsid w:val="00EF6EDD"/>
    <w:rsid w:val="00F1715C"/>
    <w:rsid w:val="00F20419"/>
    <w:rsid w:val="00F505E3"/>
    <w:rsid w:val="00F80DBC"/>
    <w:rsid w:val="00F83EB5"/>
    <w:rsid w:val="00F92DCE"/>
    <w:rsid w:val="00FB04F0"/>
    <w:rsid w:val="00FC5CA9"/>
    <w:rsid w:val="00FF0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10E6"/>
  <w15:docId w15:val="{AEF329E5-2C5B-4341-8022-7AD72A14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14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145"/>
    <w:rPr>
      <w:color w:val="0000FF"/>
      <w:u w:val="single"/>
    </w:rPr>
  </w:style>
  <w:style w:type="paragraph" w:styleId="a4">
    <w:name w:val="List Paragraph"/>
    <w:basedOn w:val="a"/>
    <w:uiPriority w:val="99"/>
    <w:qFormat/>
    <w:rsid w:val="00252145"/>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252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252145"/>
    <w:rPr>
      <w:rFonts w:ascii="Times New Roman" w:eastAsia="Times New Roman" w:hAnsi="Times New Roman" w:cs="Times New Roman"/>
      <w:sz w:val="24"/>
      <w:szCs w:val="24"/>
      <w:lang w:eastAsia="ru-RU"/>
    </w:rPr>
  </w:style>
  <w:style w:type="paragraph" w:styleId="a7">
    <w:name w:val="No Spacing"/>
    <w:uiPriority w:val="1"/>
    <w:qFormat/>
    <w:rsid w:val="0025214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5741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7418"/>
    <w:rPr>
      <w:rFonts w:ascii="Segoe UI" w:eastAsiaTheme="minorEastAsia" w:hAnsi="Segoe UI" w:cs="Segoe UI"/>
      <w:sz w:val="18"/>
      <w:szCs w:val="18"/>
      <w:lang w:eastAsia="ru-RU"/>
    </w:rPr>
  </w:style>
  <w:style w:type="character" w:customStyle="1" w:styleId="s0">
    <w:name w:val="s0"/>
    <w:rsid w:val="00027A4A"/>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63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kagazgalieva@kgd.gov.kz" TargetMode="External"/><Relationship Id="rId5" Type="http://schemas.openxmlformats.org/officeDocument/2006/relationships/hyperlink" Target="mailto:ekagazgali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6C57-2F99-4627-ADF1-824F77D0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2771</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299</cp:revision>
  <cp:lastPrinted>2019-06-11T06:34:00Z</cp:lastPrinted>
  <dcterms:created xsi:type="dcterms:W3CDTF">2017-07-14T11:37:00Z</dcterms:created>
  <dcterms:modified xsi:type="dcterms:W3CDTF">2019-06-11T06:34:00Z</dcterms:modified>
</cp:coreProperties>
</file>