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78" w:rsidRPr="00651D1F" w:rsidRDefault="00671178" w:rsidP="00671178">
      <w:pPr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Мүлікті (актив) бағалауға  конкурс  өткізілетіні жөніндегі хабарлама</w:t>
      </w:r>
    </w:p>
    <w:p w:rsidR="00671178" w:rsidRPr="00B12D3D" w:rsidRDefault="00671178" w:rsidP="00B12D3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Банкроттықты басқарушы Дамира Курмашевна Есенгалиева,  ЖСН </w:t>
      </w:r>
      <w:r w:rsidRPr="00651D1F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620807400389, 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 </w:t>
      </w:r>
      <w:r w:rsidR="00B12D3D" w:rsidRPr="00B12D3D">
        <w:rPr>
          <w:rFonts w:ascii="Times New Roman" w:hAnsi="Times New Roman" w:cs="Times New Roman"/>
          <w:bCs/>
          <w:sz w:val="28"/>
          <w:szCs w:val="28"/>
          <w:lang w:val="kk-KZ"/>
        </w:rPr>
        <w:t>"Жылыой Строй Сервис"</w:t>
      </w:r>
      <w:r w:rsidR="00B12D3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ЖШС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="00B12D3D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Б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CН </w:t>
      </w:r>
      <w:r w:rsidR="00B12D3D" w:rsidRPr="00B12D3D">
        <w:rPr>
          <w:rFonts w:ascii="Times New Roman" w:hAnsi="Times New Roman" w:cs="Times New Roman"/>
          <w:bCs/>
          <w:sz w:val="28"/>
          <w:szCs w:val="28"/>
          <w:lang w:val="kk-KZ"/>
        </w:rPr>
        <w:t>031140004579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Pr="00651D1F">
        <w:rPr>
          <w:rFonts w:ascii="Microsoft Sans Serif" w:eastAsiaTheme="minorHAnsi" w:hAnsi="Microsoft Sans Serif" w:cs="Microsoft Sans Serif"/>
          <w:b/>
          <w:bCs/>
          <w:sz w:val="20"/>
          <w:szCs w:val="20"/>
          <w:lang w:val="kk-KZ" w:eastAsia="en-US"/>
        </w:rPr>
        <w:t xml:space="preserve"> </w:t>
      </w:r>
      <w:r w:rsidR="00B12D3D" w:rsidRPr="00B12D3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Атырау обл. , Жылой </w:t>
      </w:r>
      <w:r w:rsidR="00B12D3D">
        <w:rPr>
          <w:rFonts w:ascii="Times New Roman" w:hAnsi="Times New Roman" w:cs="Times New Roman"/>
          <w:bCs/>
          <w:sz w:val="28"/>
          <w:szCs w:val="28"/>
          <w:lang w:val="kk-KZ"/>
        </w:rPr>
        <w:t>ауд.</w:t>
      </w:r>
      <w:r w:rsidR="00B12D3D" w:rsidRPr="00B12D3D">
        <w:rPr>
          <w:rFonts w:ascii="Times New Roman" w:hAnsi="Times New Roman" w:cs="Times New Roman"/>
          <w:bCs/>
          <w:sz w:val="28"/>
          <w:szCs w:val="28"/>
          <w:lang w:val="kk-KZ"/>
        </w:rPr>
        <w:t>, К</w:t>
      </w:r>
      <w:r w:rsidR="00B12D3D" w:rsidRPr="000F2530">
        <w:rPr>
          <w:rFonts w:ascii="Times New Roman" w:hAnsi="Times New Roman" w:cs="Times New Roman"/>
          <w:bCs/>
          <w:sz w:val="28"/>
          <w:szCs w:val="28"/>
          <w:lang w:val="kk-KZ"/>
        </w:rPr>
        <w:t>ульсары</w:t>
      </w:r>
      <w:r w:rsidR="00B12D3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с.</w:t>
      </w:r>
      <w:r w:rsidR="00B12D3D" w:rsidRPr="00B12D3D">
        <w:rPr>
          <w:rFonts w:ascii="Times New Roman" w:hAnsi="Times New Roman" w:cs="Times New Roman"/>
          <w:bCs/>
          <w:sz w:val="28"/>
          <w:szCs w:val="28"/>
          <w:lang w:val="kk-KZ"/>
        </w:rPr>
        <w:t>, Промышленная зона П</w:t>
      </w:r>
      <w:r w:rsidR="00B12D3D" w:rsidRPr="000F2530">
        <w:rPr>
          <w:rFonts w:ascii="Times New Roman" w:hAnsi="Times New Roman" w:cs="Times New Roman"/>
          <w:bCs/>
          <w:sz w:val="28"/>
          <w:szCs w:val="28"/>
          <w:lang w:val="kk-KZ"/>
        </w:rPr>
        <w:t>ромзона</w:t>
      </w:r>
      <w:r w:rsidR="00B12D3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к-сі</w:t>
      </w:r>
      <w:r w:rsidR="00B12D3D" w:rsidRPr="00B12D3D">
        <w:rPr>
          <w:rFonts w:ascii="Times New Roman" w:hAnsi="Times New Roman" w:cs="Times New Roman"/>
          <w:bCs/>
          <w:sz w:val="28"/>
          <w:szCs w:val="28"/>
          <w:lang w:val="kk-KZ"/>
        </w:rPr>
        <w:t>, б/н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B12D3D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үй 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мекенжайы бойынша  орналасқан борышкердің мүлкін (активін) бағалауға  конкурс  өткізілетіні жөнінде хабарлайды. </w:t>
      </w:r>
    </w:p>
    <w:p w:rsidR="00671178" w:rsidRPr="00651D1F" w:rsidRDefault="00671178" w:rsidP="00671178">
      <w:pPr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Мүліктік массаға кіретіні:</w:t>
      </w:r>
    </w:p>
    <w:p w:rsidR="00671178" w:rsidRPr="00651D1F" w:rsidRDefault="00B12D3D" w:rsidP="0067117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Өндірістік база жалпы ауданы 2260,3 ш.м, жер учаскесі 3,9128 га, кадастрлы нөмірі 04-059-009-034, </w:t>
      </w:r>
      <w:r w:rsidR="00FA3A5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иеленган </w:t>
      </w:r>
      <w:r w:rsidR="00FA3A5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жылы</w:t>
      </w:r>
      <w:r w:rsidR="00FB1609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2011</w:t>
      </w:r>
      <w:bookmarkStart w:id="0" w:name="_GoBack"/>
      <w:bookmarkEnd w:id="0"/>
      <w:r w:rsidR="00671178"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;</w:t>
      </w:r>
    </w:p>
    <w:p w:rsidR="00671178" w:rsidRPr="00651D1F" w:rsidRDefault="00FA3A51" w:rsidP="00671178">
      <w:pPr>
        <w:numPr>
          <w:ilvl w:val="0"/>
          <w:numId w:val="1"/>
        </w:numPr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Әртүрлі маркадағы автокөліктер 73 бірлік</w:t>
      </w:r>
      <w:r w:rsidR="00671178"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;</w:t>
      </w:r>
    </w:p>
    <w:p w:rsidR="00671178" w:rsidRPr="00651D1F" w:rsidRDefault="00FA3A51" w:rsidP="00671178">
      <w:pPr>
        <w:numPr>
          <w:ilvl w:val="0"/>
          <w:numId w:val="1"/>
        </w:numPr>
        <w:ind w:left="0" w:firstLine="0"/>
        <w:contextualSpacing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Арнайы техника 26 бірлік</w:t>
      </w:r>
      <w:r w:rsidR="00671178"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;</w:t>
      </w:r>
    </w:p>
    <w:p w:rsidR="00671178" w:rsidRPr="00651D1F" w:rsidRDefault="00671178" w:rsidP="00671178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Конкурсқа қатысу үшін осы хабарлама жарияланған күнен бастап 10 жұмыс күн ішінде сағат 9-00 ден 18-00 ге дейін түскі үзіліс 12.00-14.00 ге дейін, Атырау қ. </w:t>
      </w:r>
      <w:r w:rsidR="00FA3A51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Айтеке би к-сі, 43 А, 402 кеңсе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,  8 701 543 2912 телефон, электрондық пошта: d_eseng@mail.ru  хабарласуға болады.</w:t>
      </w:r>
    </w:p>
    <w:p w:rsidR="00671178" w:rsidRPr="00651D1F" w:rsidRDefault="00671178" w:rsidP="00671178">
      <w:pPr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51D1F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ab/>
        <w:t xml:space="preserve">Конкурсты ұйымдастыру бойынша шағымдар Атырау қ., Азаттық даңғылы, 94А үй, 78 кабинетінде 9.00 дан 18.00 дейін қабылданады, түскі үзіліс 13.00 – 14.30 дейін, эл.пошта: </w:t>
      </w:r>
      <w:hyperlink r:id="rId5" w:history="1">
        <w:r w:rsidRPr="00651D1F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kk-KZ" w:eastAsia="en-US"/>
          </w:rPr>
          <w:t>sutarov@taxatyrau.mgd.kz</w:t>
        </w:r>
      </w:hyperlink>
      <w:r w:rsidRPr="00651D1F"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kk-KZ" w:eastAsia="en-US"/>
        </w:rPr>
        <w:t xml:space="preserve"> </w:t>
      </w:r>
    </w:p>
    <w:p w:rsidR="00671178" w:rsidRPr="00651D1F" w:rsidRDefault="00671178" w:rsidP="00671178">
      <w:pPr>
        <w:rPr>
          <w:rFonts w:eastAsiaTheme="minorHAnsi"/>
          <w:lang w:val="kk-KZ" w:eastAsia="en-US"/>
        </w:rPr>
      </w:pPr>
    </w:p>
    <w:p w:rsidR="00671178" w:rsidRPr="00651D1F" w:rsidRDefault="00671178" w:rsidP="00671178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1178" w:rsidRPr="00651D1F" w:rsidRDefault="00671178" w:rsidP="00671178">
      <w:pPr>
        <w:rPr>
          <w:sz w:val="28"/>
          <w:szCs w:val="28"/>
          <w:lang w:val="kk-KZ"/>
        </w:rPr>
      </w:pPr>
    </w:p>
    <w:p w:rsidR="00671178" w:rsidRPr="001D5DA3" w:rsidRDefault="00671178" w:rsidP="00671178">
      <w:pPr>
        <w:rPr>
          <w:sz w:val="28"/>
          <w:szCs w:val="28"/>
          <w:lang w:val="kk-KZ"/>
        </w:rPr>
      </w:pPr>
    </w:p>
    <w:p w:rsidR="00743B93" w:rsidRPr="00671178" w:rsidRDefault="00743B93">
      <w:pPr>
        <w:rPr>
          <w:lang w:val="kk-KZ"/>
        </w:rPr>
      </w:pPr>
    </w:p>
    <w:sectPr w:rsidR="00743B93" w:rsidRPr="0067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25E45"/>
    <w:multiLevelType w:val="hybridMultilevel"/>
    <w:tmpl w:val="AAB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78"/>
    <w:rsid w:val="00671178"/>
    <w:rsid w:val="00743B93"/>
    <w:rsid w:val="00B12D3D"/>
    <w:rsid w:val="00FA3A51"/>
    <w:rsid w:val="00FB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A1D6"/>
  <w15:chartTrackingRefBased/>
  <w15:docId w15:val="{120B2479-66C8-45D1-8F37-541CFE40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1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Досхожаева Меруерт Алмасхановна</dc:creator>
  <cp:keywords/>
  <dc:description/>
  <cp:lastModifiedBy>Жанасова Алия Кайрат кызы</cp:lastModifiedBy>
  <cp:revision>5</cp:revision>
  <dcterms:created xsi:type="dcterms:W3CDTF">2017-02-23T06:09:00Z</dcterms:created>
  <dcterms:modified xsi:type="dcterms:W3CDTF">2018-02-12T05:30:00Z</dcterms:modified>
</cp:coreProperties>
</file>