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90D2E" w:rsidRPr="008E77C9" w:rsidRDefault="00090D2E" w:rsidP="00090D2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Pr>
          <w:rFonts w:ascii="Times New Roman" w:hAnsi="Times New Roman" w:cs="Times New Roman"/>
          <w:sz w:val="28"/>
          <w:szCs w:val="28"/>
          <w:lang w:val="kk-KZ"/>
        </w:rPr>
        <w:t>1. Нурбол Болатович Салыков - "«Жеке тұлғалардың ақпаратын қабылдау және өңдеу орталығы» бөлімінің басшысы</w:t>
      </w:r>
      <w:r w:rsidRPr="008E77C9">
        <w:rPr>
          <w:rFonts w:ascii="Times New Roman" w:hAnsi="Times New Roman" w:cs="Times New Roman"/>
          <w:sz w:val="28"/>
          <w:szCs w:val="28"/>
          <w:lang w:val="kk-KZ"/>
        </w:rPr>
        <w:t xml:space="preserve"> лауазымына</w:t>
      </w:r>
      <w:r w:rsidR="00F74C1E">
        <w:rPr>
          <w:rFonts w:ascii="Times New Roman" w:hAnsi="Times New Roman" w:cs="Times New Roman"/>
          <w:sz w:val="28"/>
          <w:szCs w:val="28"/>
          <w:lang w:val="kk-KZ"/>
        </w:rPr>
        <w:t>;</w:t>
      </w:r>
      <w:r w:rsidRPr="00107B4F">
        <w:rPr>
          <w:rFonts w:ascii="Times New Roman" w:hAnsi="Times New Roman" w:cs="Times New Roman"/>
          <w:sz w:val="28"/>
          <w:szCs w:val="28"/>
          <w:lang w:val="kk-KZ"/>
        </w:rPr>
        <w:t xml:space="preserve"> </w:t>
      </w:r>
    </w:p>
    <w:p w:rsidR="00165B27" w:rsidRDefault="00165B27" w:rsidP="0014500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46620F">
        <w:rPr>
          <w:rFonts w:ascii="Times New Roman" w:hAnsi="Times New Roman" w:cs="Times New Roman"/>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090D2E">
        <w:rPr>
          <w:rFonts w:ascii="Times New Roman" w:hAnsi="Times New Roman" w:cs="Times New Roman"/>
          <w:sz w:val="28"/>
          <w:szCs w:val="28"/>
          <w:lang w:val="kk-KZ"/>
        </w:rPr>
        <w:t>Асхат Тлеугалиевич Утешев</w:t>
      </w:r>
      <w:r w:rsidR="008C74AF">
        <w:rPr>
          <w:rFonts w:ascii="Times New Roman" w:hAnsi="Times New Roman" w:cs="Times New Roman"/>
          <w:sz w:val="28"/>
          <w:szCs w:val="28"/>
          <w:lang w:val="kk-KZ"/>
        </w:rPr>
        <w:t xml:space="preserve"> - Акциздерді әкімшілендіру бөлімінің бас маманы лауазымына;</w:t>
      </w:r>
    </w:p>
    <w:p w:rsidR="004B496E" w:rsidRDefault="00EA0F4C" w:rsidP="004B496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3</w:t>
      </w:r>
      <w:r w:rsidRPr="008E77C9">
        <w:rPr>
          <w:rFonts w:ascii="Times New Roman" w:hAnsi="Times New Roman" w:cs="Times New Roman"/>
          <w:sz w:val="28"/>
          <w:szCs w:val="28"/>
          <w:lang w:val="kk-KZ"/>
        </w:rPr>
        <w:t xml:space="preserve">. </w:t>
      </w:r>
      <w:r>
        <w:rPr>
          <w:rFonts w:ascii="Times New Roman" w:hAnsi="Times New Roman" w:cs="Times New Roman"/>
          <w:sz w:val="28"/>
          <w:szCs w:val="28"/>
          <w:lang w:val="kk-KZ"/>
        </w:rPr>
        <w:t>Нурлыбек Ералиевич Базарбеков</w:t>
      </w:r>
      <w:r w:rsidR="00F74C1E">
        <w:rPr>
          <w:rFonts w:ascii="Times New Roman" w:hAnsi="Times New Roman" w:cs="Times New Roman"/>
          <w:sz w:val="28"/>
          <w:szCs w:val="28"/>
          <w:lang w:val="kk-KZ"/>
        </w:rPr>
        <w:t xml:space="preserve"> - Заңды тұлғаларды</w:t>
      </w:r>
      <w:r>
        <w:rPr>
          <w:rFonts w:ascii="Times New Roman" w:hAnsi="Times New Roman" w:cs="Times New Roman"/>
          <w:sz w:val="28"/>
          <w:szCs w:val="28"/>
          <w:lang w:val="kk-KZ"/>
        </w:rPr>
        <w:t xml:space="preserve"> әкімшілендіру бөлімінің бас маманы лауазымына</w:t>
      </w:r>
      <w:r w:rsidR="00F74C1E">
        <w:rPr>
          <w:rFonts w:ascii="Times New Roman" w:hAnsi="Times New Roman" w:cs="Times New Roman"/>
          <w:sz w:val="28"/>
          <w:szCs w:val="28"/>
          <w:lang w:val="kk-KZ"/>
        </w:rPr>
        <w:t xml:space="preserve">, </w:t>
      </w:r>
      <w:r w:rsidR="004B496E">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4B496E" w:rsidRDefault="009D5E29" w:rsidP="004B49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4. Турсынай Уалитхановна Курасова - Салық төлеушілермен жұмыс бөлімінің бас маманы лауазымына</w:t>
      </w:r>
      <w:r w:rsidR="00F74C1E">
        <w:rPr>
          <w:rFonts w:ascii="Times New Roman" w:hAnsi="Times New Roman" w:cs="Times New Roman"/>
          <w:sz w:val="28"/>
          <w:szCs w:val="28"/>
          <w:lang w:val="kk-KZ"/>
        </w:rPr>
        <w:t>,</w:t>
      </w:r>
      <w:r w:rsidR="00F74C1E" w:rsidRPr="00F74C1E">
        <w:rPr>
          <w:rFonts w:ascii="Times New Roman" w:hAnsi="Times New Roman" w:cs="Times New Roman"/>
          <w:sz w:val="28"/>
          <w:szCs w:val="28"/>
          <w:lang w:val="kk-KZ"/>
        </w:rPr>
        <w:t xml:space="preserve"> </w:t>
      </w:r>
      <w:r w:rsidR="004B496E">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4B496E" w:rsidRDefault="009D5E29" w:rsidP="004B49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5. Акниет Алмерекқызы Айтжанова - "Заңды тұлғалардың және жеке кәсіпкерлердің ақпаратын қабылдау және өңдеу орталығы" бөлімінің бас маманы лауазымына</w:t>
      </w:r>
      <w:r w:rsidR="00F74C1E">
        <w:rPr>
          <w:rFonts w:ascii="Times New Roman" w:hAnsi="Times New Roman" w:cs="Times New Roman"/>
          <w:sz w:val="28"/>
          <w:szCs w:val="28"/>
          <w:lang w:val="kk-KZ"/>
        </w:rPr>
        <w:t xml:space="preserve">, </w:t>
      </w:r>
      <w:r w:rsidR="004B496E">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107B4F" w:rsidRPr="008E77C9" w:rsidRDefault="00107B4F" w:rsidP="00107B4F">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r w:rsidR="0014500E" w:rsidRPr="008E77C9">
        <w:rPr>
          <w:rFonts w:ascii="Times New Roman" w:hAnsi="Times New Roman" w:cs="Times New Roman"/>
          <w:sz w:val="28"/>
          <w:szCs w:val="28"/>
          <w:lang w:val="kk-KZ"/>
        </w:rPr>
        <w:t xml:space="preserve"> </w:t>
      </w:r>
      <w:r w:rsidR="009D5E29">
        <w:rPr>
          <w:rFonts w:ascii="Times New Roman" w:hAnsi="Times New Roman" w:cs="Times New Roman"/>
          <w:sz w:val="28"/>
          <w:szCs w:val="28"/>
          <w:lang w:val="kk-KZ"/>
        </w:rPr>
        <w:t>6. Ботагөз Сағиева</w:t>
      </w:r>
      <w:r>
        <w:rPr>
          <w:rFonts w:ascii="Times New Roman" w:hAnsi="Times New Roman" w:cs="Times New Roman"/>
          <w:sz w:val="28"/>
          <w:szCs w:val="28"/>
          <w:lang w:val="kk-KZ"/>
        </w:rPr>
        <w:t xml:space="preserve"> </w:t>
      </w:r>
      <w:r w:rsidR="00181B25">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 xml:space="preserve">- </w:t>
      </w:r>
      <w:r w:rsidR="008C74AF">
        <w:rPr>
          <w:rFonts w:ascii="Times New Roman" w:hAnsi="Times New Roman" w:cs="Times New Roman"/>
          <w:sz w:val="28"/>
          <w:szCs w:val="28"/>
          <w:lang w:val="kk-KZ"/>
        </w:rPr>
        <w:t xml:space="preserve">«Жеке тұлғалардың ақпаратын қабылдау және өңдеу орталығы» </w:t>
      </w:r>
      <w:r w:rsidR="00181B25">
        <w:rPr>
          <w:rFonts w:ascii="Times New Roman" w:hAnsi="Times New Roman" w:cs="Times New Roman"/>
          <w:sz w:val="28"/>
          <w:szCs w:val="28"/>
          <w:lang w:val="kk-KZ"/>
        </w:rPr>
        <w:t>бөлімінің бас</w:t>
      </w:r>
      <w:r w:rsidR="0014500E"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8C74AF">
        <w:rPr>
          <w:rFonts w:ascii="Times New Roman" w:hAnsi="Times New Roman" w:cs="Times New Roman"/>
          <w:sz w:val="28"/>
          <w:szCs w:val="28"/>
          <w:lang w:val="kk-KZ"/>
        </w:rPr>
        <w:t>.</w:t>
      </w:r>
      <w:r w:rsidRPr="00107B4F">
        <w:rPr>
          <w:rFonts w:ascii="Times New Roman" w:hAnsi="Times New Roman" w:cs="Times New Roman"/>
          <w:sz w:val="28"/>
          <w:szCs w:val="28"/>
          <w:lang w:val="kk-KZ"/>
        </w:rPr>
        <w:t xml:space="preserve"> </w:t>
      </w:r>
    </w:p>
    <w:p w:rsidR="001A758B" w:rsidRPr="008E77C9"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C24374" w:rsidRDefault="009C6587" w:rsidP="00465631">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bookmarkStart w:id="0" w:name="_GoBack"/>
      <w:bookmarkEnd w:id="0"/>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5631"/>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94BA2-F509-4B1F-8784-91D44489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E71C-FA7E-4955-8B90-F6337BEB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2017-04-24T09:32:00Z</dcterms:created>
  <dcterms:modified xsi:type="dcterms:W3CDTF">2017-04-24T09:32:00Z</dcterms:modified>
</cp:coreProperties>
</file>