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F274E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F274E5">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F274E5">
        <w:rPr>
          <w:rFonts w:ascii="Times New Roman" w:hAnsi="Times New Roman" w:cs="Times New Roman"/>
          <w:b/>
          <w:sz w:val="24"/>
          <w:szCs w:val="24"/>
          <w:lang w:val="kk-KZ"/>
        </w:rPr>
        <w:t xml:space="preserve">  </w:t>
      </w:r>
      <w:r w:rsidR="00821D81">
        <w:rPr>
          <w:rFonts w:ascii="Times New Roman" w:hAnsi="Times New Roman" w:cs="Times New Roman"/>
          <w:b/>
          <w:sz w:val="24"/>
          <w:szCs w:val="24"/>
          <w:lang w:val="kk-KZ"/>
        </w:rPr>
        <w:t xml:space="preserve"> </w:t>
      </w:r>
      <w:r w:rsidR="00EC2899">
        <w:rPr>
          <w:rFonts w:ascii="Times New Roman" w:hAnsi="Times New Roman" w:cs="Times New Roman"/>
          <w:b/>
          <w:sz w:val="28"/>
          <w:szCs w:val="28"/>
          <w:lang w:val="kk-KZ"/>
        </w:rPr>
        <w:t>10.07.2017</w:t>
      </w:r>
      <w:r w:rsidRPr="001A0416">
        <w:rPr>
          <w:rFonts w:ascii="Times New Roman" w:hAnsi="Times New Roman" w:cs="Times New Roman"/>
          <w:b/>
          <w:sz w:val="28"/>
          <w:szCs w:val="28"/>
          <w:lang w:val="kk-KZ"/>
        </w:rPr>
        <w:t xml:space="preserve"> жылғы </w:t>
      </w:r>
      <w:r w:rsidR="00962271">
        <w:rPr>
          <w:rFonts w:ascii="Times New Roman" w:hAnsi="Times New Roman" w:cs="Times New Roman"/>
          <w:b/>
          <w:sz w:val="28"/>
          <w:szCs w:val="28"/>
          <w:lang w:val="kk-KZ"/>
        </w:rPr>
        <w:t>сағат 15</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B129B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EC2899">
        <w:rPr>
          <w:rFonts w:ascii="Times New Roman" w:hAnsi="Times New Roman" w:cs="Times New Roman"/>
          <w:sz w:val="32"/>
          <w:szCs w:val="32"/>
          <w:lang w:val="kk-KZ"/>
        </w:rPr>
        <w:t>Элиза Габдулхаковна Метенова</w:t>
      </w:r>
      <w:r w:rsidR="001E71E4">
        <w:rPr>
          <w:rFonts w:ascii="Times New Roman" w:hAnsi="Times New Roman" w:cs="Times New Roman"/>
          <w:sz w:val="32"/>
          <w:szCs w:val="32"/>
          <w:lang w:val="kk-KZ"/>
        </w:rPr>
        <w:t>;</w:t>
      </w:r>
      <w:r>
        <w:rPr>
          <w:rFonts w:ascii="Times New Roman" w:hAnsi="Times New Roman" w:cs="Times New Roman"/>
          <w:sz w:val="32"/>
          <w:szCs w:val="32"/>
          <w:lang w:val="kk-KZ"/>
        </w:rPr>
        <w:t xml:space="preserve"> </w:t>
      </w:r>
    </w:p>
    <w:p w:rsidR="00B129B9" w:rsidRPr="00EC2899" w:rsidRDefault="00B129B9"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EC2899">
        <w:rPr>
          <w:rFonts w:ascii="Times New Roman" w:hAnsi="Times New Roman" w:cs="Times New Roman"/>
          <w:sz w:val="32"/>
          <w:szCs w:val="32"/>
          <w:lang w:val="kk-KZ"/>
        </w:rPr>
        <w:t>Амангуль Хасидоллаевна Утешова</w:t>
      </w:r>
      <w:r w:rsidR="001E71E4">
        <w:rPr>
          <w:rFonts w:ascii="Times New Roman" w:hAnsi="Times New Roman" w:cs="Times New Roman"/>
          <w:sz w:val="32"/>
          <w:szCs w:val="32"/>
          <w:lang w:val="kk-KZ"/>
        </w:rPr>
        <w:t>.</w:t>
      </w:r>
    </w:p>
    <w:p w:rsidR="001A0416" w:rsidRPr="000D2470" w:rsidRDefault="001A0416" w:rsidP="00962271">
      <w:pPr>
        <w:pStyle w:val="a5"/>
        <w:spacing w:after="0" w:line="240" w:lineRule="auto"/>
        <w:ind w:left="1065"/>
        <w:jc w:val="both"/>
        <w:rPr>
          <w:rFonts w:ascii="Times New Roman" w:hAnsi="Times New Roman" w:cs="Times New Roman"/>
          <w:sz w:val="28"/>
          <w:szCs w:val="28"/>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62271" w:rsidRPr="000D2470" w:rsidRDefault="00962271" w:rsidP="00962271">
      <w:pPr>
        <w:pStyle w:val="a5"/>
        <w:spacing w:after="0" w:line="240" w:lineRule="auto"/>
        <w:ind w:left="1065"/>
        <w:jc w:val="both"/>
        <w:rPr>
          <w:rFonts w:ascii="Times New Roman" w:hAnsi="Times New Roman" w:cs="Times New Roman"/>
          <w:sz w:val="28"/>
          <w:szCs w:val="28"/>
          <w:lang w:val="kk-KZ"/>
        </w:rPr>
      </w:pPr>
      <w:bookmarkStart w:id="0" w:name="_GoBack"/>
      <w:bookmarkEnd w:id="0"/>
    </w:p>
    <w:p w:rsidR="00CD3A28" w:rsidRPr="003F0DDB"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rPr>
      </w:pPr>
    </w:p>
    <w:p w:rsid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229527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0"/>
  </w:num>
  <w:num w:numId="9">
    <w:abstractNumId w:val="15"/>
  </w:num>
  <w:num w:numId="10">
    <w:abstractNumId w:val="12"/>
  </w:num>
  <w:num w:numId="11">
    <w:abstractNumId w:val="10"/>
  </w:num>
  <w:num w:numId="12">
    <w:abstractNumId w:val="29"/>
  </w:num>
  <w:num w:numId="13">
    <w:abstractNumId w:val="11"/>
  </w:num>
  <w:num w:numId="14">
    <w:abstractNumId w:val="9"/>
  </w:num>
  <w:num w:numId="15">
    <w:abstractNumId w:val="3"/>
  </w:num>
  <w:num w:numId="16">
    <w:abstractNumId w:val="7"/>
  </w:num>
  <w:num w:numId="17">
    <w:abstractNumId w:val="22"/>
  </w:num>
  <w:num w:numId="18">
    <w:abstractNumId w:val="1"/>
  </w:num>
  <w:num w:numId="19">
    <w:abstractNumId w:val="19"/>
  </w:num>
  <w:num w:numId="20">
    <w:abstractNumId w:val="6"/>
  </w:num>
  <w:num w:numId="21">
    <w:abstractNumId w:val="2"/>
  </w:num>
  <w:num w:numId="22">
    <w:abstractNumId w:val="27"/>
  </w:num>
  <w:num w:numId="23">
    <w:abstractNumId w:val="24"/>
  </w:num>
  <w:num w:numId="24">
    <w:abstractNumId w:val="5"/>
  </w:num>
  <w:num w:numId="25">
    <w:abstractNumId w:val="25"/>
  </w:num>
  <w:num w:numId="26">
    <w:abstractNumId w:val="26"/>
  </w:num>
  <w:num w:numId="27">
    <w:abstractNumId w:val="21"/>
  </w:num>
  <w:num w:numId="28">
    <w:abstractNumId w:val="13"/>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A789B"/>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ECC00-E827-4BE4-9240-44C20943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1ACC-80F6-4429-92E4-38E765FE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2017-07-06T16:42:00Z</dcterms:created>
  <dcterms:modified xsi:type="dcterms:W3CDTF">2017-07-06T16:42:00Z</dcterms:modified>
</cp:coreProperties>
</file>