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EA" w:rsidRPr="008478EA" w:rsidRDefault="008478EA" w:rsidP="008478EA">
      <w:pPr>
        <w:keepNext/>
        <w:spacing w:after="60" w:line="240" w:lineRule="auto"/>
        <w:ind w:firstLine="708"/>
        <w:jc w:val="center"/>
        <w:outlineLvl w:val="2"/>
        <w:rPr>
          <w:rFonts w:ascii="Times New Roman" w:hAnsi="Times New Roman" w:cs="Times New Roman"/>
          <w:b/>
          <w:sz w:val="28"/>
          <w:szCs w:val="28"/>
          <w:lang w:val="kk-KZ"/>
        </w:rPr>
      </w:pPr>
      <w:r w:rsidRPr="008478EA">
        <w:rPr>
          <w:rFonts w:ascii="Times New Roman" w:hAnsi="Times New Roman" w:cs="Times New Roman"/>
          <w:b/>
          <w:sz w:val="28"/>
          <w:szCs w:val="28"/>
          <w:lang w:val="kk-KZ"/>
        </w:rPr>
        <w:t xml:space="preserve">Объявление </w:t>
      </w:r>
      <w:r w:rsidR="00AF55C3">
        <w:rPr>
          <w:rFonts w:ascii="Times New Roman" w:hAnsi="Times New Roman" w:cs="Times New Roman"/>
          <w:b/>
          <w:sz w:val="28"/>
          <w:szCs w:val="28"/>
          <w:lang w:val="kk-KZ"/>
        </w:rPr>
        <w:t>внутренне</w:t>
      </w:r>
      <w:r w:rsidRPr="008478EA">
        <w:rPr>
          <w:rFonts w:ascii="Times New Roman" w:hAnsi="Times New Roman" w:cs="Times New Roman"/>
          <w:b/>
          <w:sz w:val="28"/>
          <w:szCs w:val="28"/>
          <w:lang w:val="kk-KZ"/>
        </w:rPr>
        <w:t xml:space="preserve">го конкурса </w:t>
      </w:r>
    </w:p>
    <w:p w:rsidR="00264132" w:rsidRDefault="008478EA" w:rsidP="003E2F90">
      <w:pPr>
        <w:keepNext/>
        <w:spacing w:after="60" w:line="240" w:lineRule="auto"/>
        <w:ind w:firstLine="708"/>
        <w:jc w:val="both"/>
        <w:outlineLvl w:val="2"/>
        <w:rPr>
          <w:rFonts w:ascii="Times New Roman" w:hAnsi="Times New Roman" w:cs="Times New Roman"/>
          <w:b/>
          <w:bCs/>
          <w:iCs/>
          <w:sz w:val="28"/>
          <w:szCs w:val="28"/>
          <w:lang w:val="kk-KZ"/>
        </w:rPr>
      </w:pPr>
      <w:r w:rsidRPr="008478EA">
        <w:rPr>
          <w:rFonts w:ascii="Times New Roman" w:hAnsi="Times New Roman" w:cs="Times New Roman"/>
          <w:b/>
          <w:sz w:val="28"/>
          <w:szCs w:val="28"/>
          <w:lang w:val="kk-KZ"/>
        </w:rPr>
        <w:t>Управление государственных доходов по Макатскому району Департамента  государственных доходов по Атырауской области, индекс 060</w:t>
      </w:r>
      <w:r>
        <w:rPr>
          <w:rFonts w:ascii="Times New Roman" w:hAnsi="Times New Roman" w:cs="Times New Roman"/>
          <w:b/>
          <w:sz w:val="28"/>
          <w:szCs w:val="28"/>
          <w:lang w:val="kk-KZ"/>
        </w:rPr>
        <w:t>600</w:t>
      </w:r>
      <w:r w:rsidRPr="008478EA">
        <w:rPr>
          <w:rFonts w:ascii="Times New Roman" w:hAnsi="Times New Roman" w:cs="Times New Roman"/>
          <w:b/>
          <w:sz w:val="28"/>
          <w:szCs w:val="28"/>
          <w:lang w:val="kk-KZ"/>
        </w:rPr>
        <w:t>.  Атырау</w:t>
      </w:r>
      <w:r>
        <w:rPr>
          <w:rFonts w:ascii="Times New Roman" w:hAnsi="Times New Roman" w:cs="Times New Roman"/>
          <w:b/>
          <w:sz w:val="28"/>
          <w:szCs w:val="28"/>
          <w:lang w:val="kk-KZ"/>
        </w:rPr>
        <w:t>ская область</w:t>
      </w:r>
      <w:r w:rsidRPr="008478EA">
        <w:rPr>
          <w:rFonts w:ascii="Times New Roman" w:hAnsi="Times New Roman" w:cs="Times New Roman"/>
          <w:b/>
          <w:sz w:val="28"/>
          <w:szCs w:val="28"/>
          <w:lang w:val="kk-KZ"/>
        </w:rPr>
        <w:t>,</w:t>
      </w:r>
      <w:r>
        <w:rPr>
          <w:rFonts w:ascii="Times New Roman" w:hAnsi="Times New Roman" w:cs="Times New Roman"/>
          <w:b/>
          <w:sz w:val="28"/>
          <w:szCs w:val="28"/>
          <w:lang w:val="kk-KZ"/>
        </w:rPr>
        <w:t xml:space="preserve"> Макатский район, п.Макат,ул.Сатпаева, 18/1, телефон для справок </w:t>
      </w:r>
      <w:r w:rsidR="00CB4819">
        <w:rPr>
          <w:rFonts w:ascii="Times New Roman" w:hAnsi="Times New Roman" w:cs="Times New Roman"/>
          <w:b/>
          <w:sz w:val="28"/>
          <w:szCs w:val="28"/>
          <w:lang w:val="kk-KZ"/>
        </w:rPr>
        <w:t>8</w:t>
      </w:r>
      <w:r w:rsidRPr="008478EA">
        <w:rPr>
          <w:rFonts w:ascii="Times New Roman" w:hAnsi="Times New Roman" w:cs="Times New Roman"/>
          <w:b/>
          <w:sz w:val="28"/>
          <w:szCs w:val="28"/>
          <w:lang w:val="kk-KZ"/>
        </w:rPr>
        <w:t>(712</w:t>
      </w:r>
      <w:r>
        <w:rPr>
          <w:rFonts w:ascii="Times New Roman" w:hAnsi="Times New Roman" w:cs="Times New Roman"/>
          <w:b/>
          <w:sz w:val="28"/>
          <w:szCs w:val="28"/>
          <w:lang w:val="kk-KZ"/>
        </w:rPr>
        <w:t>39</w:t>
      </w:r>
      <w:r w:rsidRPr="008478EA">
        <w:rPr>
          <w:rFonts w:ascii="Times New Roman" w:hAnsi="Times New Roman" w:cs="Times New Roman"/>
          <w:b/>
          <w:sz w:val="28"/>
          <w:szCs w:val="28"/>
          <w:lang w:val="kk-KZ"/>
        </w:rPr>
        <w:t xml:space="preserve">) </w:t>
      </w:r>
      <w:r>
        <w:rPr>
          <w:rFonts w:ascii="Times New Roman" w:hAnsi="Times New Roman" w:cs="Times New Roman"/>
          <w:b/>
          <w:sz w:val="28"/>
          <w:szCs w:val="28"/>
          <w:lang w:val="kk-KZ"/>
        </w:rPr>
        <w:t>3-04-17,</w:t>
      </w:r>
      <w:r w:rsidRPr="008478EA">
        <w:rPr>
          <w:rFonts w:ascii="Times New Roman" w:hAnsi="Times New Roman" w:cs="Times New Roman"/>
          <w:b/>
          <w:sz w:val="28"/>
          <w:szCs w:val="28"/>
          <w:lang w:val="kk-KZ"/>
        </w:rPr>
        <w:t xml:space="preserve"> электронны</w:t>
      </w:r>
      <w:r>
        <w:rPr>
          <w:rFonts w:ascii="Times New Roman" w:hAnsi="Times New Roman" w:cs="Times New Roman"/>
          <w:b/>
          <w:sz w:val="28"/>
          <w:szCs w:val="28"/>
          <w:lang w:val="kk-KZ"/>
        </w:rPr>
        <w:t xml:space="preserve">й </w:t>
      </w:r>
      <w:r w:rsidRPr="008478EA">
        <w:rPr>
          <w:rFonts w:ascii="Times New Roman" w:hAnsi="Times New Roman" w:cs="Times New Roman"/>
          <w:b/>
          <w:sz w:val="28"/>
          <w:szCs w:val="28"/>
          <w:lang w:val="kk-KZ"/>
        </w:rPr>
        <w:t xml:space="preserve">адрес: </w:t>
      </w:r>
      <w:r w:rsidR="001707C4">
        <w:fldChar w:fldCharType="begin"/>
      </w:r>
      <w:r w:rsidR="001707C4">
        <w:instrText xml:space="preserve"> HYPERLINK "mailto:abainiazova@taxatyrau.mgd.kz" </w:instrText>
      </w:r>
      <w:r w:rsidR="001707C4">
        <w:fldChar w:fldCharType="separate"/>
      </w:r>
      <w:r w:rsidRPr="009007E5">
        <w:rPr>
          <w:rStyle w:val="a3"/>
          <w:rFonts w:ascii="Times New Roman" w:hAnsi="Times New Roman" w:cs="Times New Roman"/>
          <w:b/>
          <w:sz w:val="28"/>
          <w:szCs w:val="28"/>
          <w:lang w:val="en-US"/>
        </w:rPr>
        <w:t>abainiazova</w:t>
      </w:r>
      <w:r w:rsidRPr="009007E5">
        <w:rPr>
          <w:rStyle w:val="a3"/>
          <w:rFonts w:ascii="Times New Roman" w:hAnsi="Times New Roman" w:cs="Times New Roman"/>
          <w:b/>
          <w:sz w:val="28"/>
          <w:szCs w:val="28"/>
          <w:lang w:val="kk-KZ"/>
        </w:rPr>
        <w:t>@</w:t>
      </w:r>
      <w:r w:rsidRPr="009007E5">
        <w:rPr>
          <w:rStyle w:val="a3"/>
          <w:rFonts w:ascii="Times New Roman" w:hAnsi="Times New Roman" w:cs="Times New Roman"/>
          <w:b/>
          <w:sz w:val="28"/>
          <w:szCs w:val="28"/>
          <w:lang w:val="en-US"/>
        </w:rPr>
        <w:t>taxatyrau</w:t>
      </w:r>
      <w:r w:rsidRPr="009007E5">
        <w:rPr>
          <w:rStyle w:val="a3"/>
          <w:rFonts w:ascii="Times New Roman" w:hAnsi="Times New Roman" w:cs="Times New Roman"/>
          <w:b/>
          <w:sz w:val="28"/>
          <w:szCs w:val="28"/>
          <w:lang w:val="kk-KZ"/>
        </w:rPr>
        <w:t>.</w:t>
      </w:r>
      <w:r w:rsidRPr="009007E5">
        <w:rPr>
          <w:rStyle w:val="a3"/>
          <w:rFonts w:ascii="Times New Roman" w:hAnsi="Times New Roman" w:cs="Times New Roman"/>
          <w:b/>
          <w:sz w:val="28"/>
          <w:szCs w:val="28"/>
          <w:lang w:val="en-US"/>
        </w:rPr>
        <w:t>mgd</w:t>
      </w:r>
      <w:r w:rsidRPr="009007E5">
        <w:rPr>
          <w:rStyle w:val="a3"/>
          <w:rFonts w:ascii="Times New Roman" w:hAnsi="Times New Roman" w:cs="Times New Roman"/>
          <w:b/>
          <w:sz w:val="28"/>
          <w:szCs w:val="28"/>
          <w:lang w:val="kk-KZ"/>
        </w:rPr>
        <w:t>.kz</w:t>
      </w:r>
      <w:r w:rsidR="001707C4">
        <w:rPr>
          <w:rStyle w:val="a3"/>
          <w:rFonts w:ascii="Times New Roman" w:hAnsi="Times New Roman" w:cs="Times New Roman"/>
          <w:b/>
          <w:sz w:val="28"/>
          <w:szCs w:val="28"/>
          <w:lang w:val="kk-KZ"/>
        </w:rPr>
        <w:fldChar w:fldCharType="end"/>
      </w:r>
      <w:r w:rsidR="00C94581">
        <w:rPr>
          <w:rStyle w:val="a3"/>
          <w:rFonts w:ascii="Times New Roman" w:hAnsi="Times New Roman" w:cs="Times New Roman"/>
          <w:b/>
          <w:sz w:val="28"/>
          <w:szCs w:val="28"/>
          <w:lang w:val="kk-KZ"/>
        </w:rPr>
        <w:t xml:space="preserve"> </w:t>
      </w:r>
      <w:r w:rsidR="00264132" w:rsidRPr="00912F56">
        <w:rPr>
          <w:rFonts w:ascii="Times New Roman" w:hAnsi="Times New Roman" w:cs="Times New Roman"/>
          <w:b/>
          <w:sz w:val="28"/>
          <w:szCs w:val="28"/>
          <w:lang w:val="kk-KZ"/>
        </w:rPr>
        <w:t xml:space="preserve">объявляет </w:t>
      </w:r>
      <w:r w:rsidR="00AF55C3">
        <w:rPr>
          <w:rFonts w:ascii="Times New Roman" w:hAnsi="Times New Roman" w:cs="Times New Roman"/>
          <w:b/>
          <w:sz w:val="28"/>
          <w:szCs w:val="28"/>
          <w:lang w:val="kk-KZ"/>
        </w:rPr>
        <w:t>внутренн</w:t>
      </w:r>
      <w:r w:rsidR="00E13ED2" w:rsidRPr="00912F56">
        <w:rPr>
          <w:rFonts w:ascii="Times New Roman" w:hAnsi="Times New Roman" w:cs="Times New Roman"/>
          <w:b/>
          <w:sz w:val="28"/>
          <w:szCs w:val="28"/>
          <w:lang w:val="kk-KZ"/>
        </w:rPr>
        <w:t xml:space="preserve">ий конкурс </w:t>
      </w:r>
      <w:r w:rsidR="00AF55C3" w:rsidRPr="00E46657">
        <w:rPr>
          <w:rFonts w:ascii="Times New Roman" w:eastAsia="Times New Roman" w:hAnsi="Times New Roman"/>
          <w:b/>
          <w:sz w:val="28"/>
          <w:szCs w:val="28"/>
        </w:rPr>
        <w:t xml:space="preserve">среди государственных служащих </w:t>
      </w:r>
      <w:r w:rsidR="00AF55C3">
        <w:rPr>
          <w:rFonts w:ascii="Times New Roman" w:eastAsia="Times New Roman" w:hAnsi="Times New Roman"/>
          <w:b/>
          <w:sz w:val="28"/>
          <w:szCs w:val="28"/>
        </w:rPr>
        <w:t>данного</w:t>
      </w:r>
      <w:r w:rsidR="00AF55C3">
        <w:rPr>
          <w:rFonts w:ascii="Times New Roman" w:eastAsia="Times New Roman" w:hAnsi="Times New Roman"/>
          <w:b/>
          <w:sz w:val="28"/>
          <w:szCs w:val="28"/>
        </w:rPr>
        <w:t xml:space="preserve"> </w:t>
      </w:r>
      <w:r w:rsidR="00AF55C3" w:rsidRPr="00E46657">
        <w:rPr>
          <w:rFonts w:ascii="Times New Roman" w:eastAsia="Times New Roman" w:hAnsi="Times New Roman"/>
          <w:b/>
          <w:sz w:val="28"/>
          <w:szCs w:val="28"/>
        </w:rPr>
        <w:t>государственн</w:t>
      </w:r>
      <w:r w:rsidR="00AF55C3">
        <w:rPr>
          <w:rFonts w:ascii="Times New Roman" w:eastAsia="Times New Roman" w:hAnsi="Times New Roman"/>
          <w:b/>
          <w:sz w:val="28"/>
          <w:szCs w:val="28"/>
        </w:rPr>
        <w:t>ого органа</w:t>
      </w:r>
      <w:r w:rsidR="00AF55C3" w:rsidRPr="00912F56">
        <w:rPr>
          <w:rFonts w:ascii="Times New Roman" w:hAnsi="Times New Roman" w:cs="Times New Roman"/>
          <w:b/>
          <w:sz w:val="28"/>
          <w:szCs w:val="28"/>
        </w:rPr>
        <w:t xml:space="preserve"> </w:t>
      </w:r>
      <w:r w:rsidR="00264132" w:rsidRPr="00912F56">
        <w:rPr>
          <w:rFonts w:ascii="Times New Roman" w:hAnsi="Times New Roman" w:cs="Times New Roman"/>
          <w:b/>
          <w:sz w:val="28"/>
          <w:szCs w:val="28"/>
        </w:rPr>
        <w:t>на занятие вакантной административной государственной должности корпуса «Б»</w:t>
      </w:r>
      <w:r w:rsidR="00C94581">
        <w:rPr>
          <w:rFonts w:ascii="Times New Roman" w:hAnsi="Times New Roman" w:cs="Times New Roman"/>
          <w:b/>
          <w:sz w:val="28"/>
          <w:szCs w:val="28"/>
          <w:lang w:val="kk-KZ"/>
        </w:rPr>
        <w:t>.</w:t>
      </w:r>
      <w:r w:rsidR="00264132" w:rsidRPr="00912F56">
        <w:rPr>
          <w:rFonts w:ascii="Times New Roman" w:hAnsi="Times New Roman" w:cs="Times New Roman"/>
          <w:b/>
          <w:bCs/>
          <w:iCs/>
          <w:sz w:val="28"/>
          <w:szCs w:val="28"/>
          <w:lang w:val="kk-KZ"/>
        </w:rPr>
        <w:t xml:space="preserve"> </w:t>
      </w:r>
    </w:p>
    <w:p w:rsidR="00C94581" w:rsidRDefault="00C94581" w:rsidP="00C94581">
      <w:pPr>
        <w:keepNext/>
        <w:spacing w:after="60" w:line="240" w:lineRule="auto"/>
        <w:ind w:firstLine="708"/>
        <w:jc w:val="both"/>
        <w:outlineLvl w:val="2"/>
        <w:rPr>
          <w:rFonts w:ascii="Times New Roman" w:hAnsi="Times New Roman" w:cs="Times New Roman"/>
          <w:b/>
          <w:bCs/>
          <w:iCs/>
          <w:sz w:val="28"/>
          <w:szCs w:val="28"/>
          <w:lang w:val="kk-KZ"/>
        </w:rPr>
      </w:pPr>
    </w:p>
    <w:p w:rsidR="00C94581" w:rsidRPr="00912F56" w:rsidRDefault="00C94581" w:rsidP="00C94581">
      <w:pPr>
        <w:keepNext/>
        <w:spacing w:after="60" w:line="240" w:lineRule="auto"/>
        <w:ind w:firstLine="708"/>
        <w:jc w:val="both"/>
        <w:outlineLvl w:val="2"/>
        <w:rPr>
          <w:rFonts w:ascii="Times New Roman" w:hAnsi="Times New Roman" w:cs="Times New Roman"/>
          <w:b/>
          <w:sz w:val="28"/>
          <w:szCs w:val="28"/>
        </w:rPr>
      </w:pPr>
      <w:r>
        <w:rPr>
          <w:rFonts w:ascii="Times New Roman" w:hAnsi="Times New Roman" w:cs="Times New Roman"/>
          <w:b/>
          <w:bCs/>
          <w:iCs/>
          <w:sz w:val="28"/>
          <w:szCs w:val="28"/>
          <w:lang w:val="kk-KZ"/>
        </w:rPr>
        <w:t>Руководитель</w:t>
      </w:r>
      <w:r w:rsidRPr="00912F56">
        <w:rPr>
          <w:rFonts w:ascii="Times New Roman" w:hAnsi="Times New Roman" w:cs="Times New Roman"/>
          <w:b/>
          <w:bCs/>
          <w:iCs/>
          <w:sz w:val="28"/>
          <w:szCs w:val="28"/>
          <w:lang w:val="kk-KZ"/>
        </w:rPr>
        <w:t xml:space="preserve"> </w:t>
      </w:r>
      <w:r w:rsidRPr="00912F56">
        <w:rPr>
          <w:rFonts w:ascii="Times New Roman" w:hAnsi="Times New Roman" w:cs="Times New Roman"/>
          <w:b/>
          <w:sz w:val="28"/>
          <w:szCs w:val="28"/>
          <w:lang w:val="kk-KZ"/>
        </w:rPr>
        <w:t>отдела налогового администрирования, к</w:t>
      </w:r>
      <w:proofErr w:type="spellStart"/>
      <w:r w:rsidRPr="00912F56">
        <w:rPr>
          <w:rFonts w:ascii="Times New Roman" w:hAnsi="Times New Roman" w:cs="Times New Roman"/>
          <w:b/>
          <w:sz w:val="28"/>
          <w:szCs w:val="28"/>
        </w:rPr>
        <w:t>атегория</w:t>
      </w:r>
      <w:proofErr w:type="spellEnd"/>
      <w:r w:rsidRPr="00912F56">
        <w:rPr>
          <w:rFonts w:ascii="Times New Roman" w:hAnsi="Times New Roman" w:cs="Times New Roman"/>
          <w:b/>
          <w:sz w:val="28"/>
          <w:szCs w:val="28"/>
        </w:rPr>
        <w:t xml:space="preserve"> С-</w:t>
      </w:r>
      <w:r w:rsidRPr="00912F56">
        <w:rPr>
          <w:rFonts w:ascii="Times New Roman" w:hAnsi="Times New Roman" w:cs="Times New Roman"/>
          <w:b/>
          <w:sz w:val="28"/>
          <w:szCs w:val="28"/>
          <w:lang w:val="en-US"/>
        </w:rPr>
        <w:t>R</w:t>
      </w:r>
      <w:r w:rsidRPr="00912F56">
        <w:rPr>
          <w:rFonts w:ascii="Times New Roman" w:hAnsi="Times New Roman" w:cs="Times New Roman"/>
          <w:b/>
          <w:sz w:val="28"/>
          <w:szCs w:val="28"/>
        </w:rPr>
        <w:t>-3 (</w:t>
      </w:r>
      <w:r w:rsidRPr="00912F56">
        <w:rPr>
          <w:rFonts w:ascii="Times New Roman" w:hAnsi="Times New Roman" w:cs="Times New Roman"/>
          <w:b/>
          <w:sz w:val="28"/>
          <w:szCs w:val="28"/>
          <w:lang w:val="kk-KZ"/>
        </w:rPr>
        <w:t>1</w:t>
      </w:r>
      <w:r w:rsidRPr="00912F56">
        <w:rPr>
          <w:rFonts w:ascii="Times New Roman" w:hAnsi="Times New Roman" w:cs="Times New Roman"/>
          <w:b/>
          <w:sz w:val="28"/>
          <w:szCs w:val="28"/>
        </w:rPr>
        <w:t xml:space="preserve"> единиц</w:t>
      </w:r>
      <w:r w:rsidRPr="00912F56">
        <w:rPr>
          <w:rFonts w:ascii="Times New Roman" w:hAnsi="Times New Roman" w:cs="Times New Roman"/>
          <w:b/>
          <w:sz w:val="28"/>
          <w:szCs w:val="28"/>
          <w:lang w:val="kk-KZ"/>
        </w:rPr>
        <w:t>а</w:t>
      </w:r>
      <w:r w:rsidRPr="00912F56">
        <w:rPr>
          <w:rFonts w:ascii="Times New Roman" w:hAnsi="Times New Roman" w:cs="Times New Roman"/>
          <w:b/>
          <w:sz w:val="28"/>
          <w:szCs w:val="28"/>
        </w:rPr>
        <w:t>).</w:t>
      </w:r>
    </w:p>
    <w:p w:rsidR="00264132" w:rsidRPr="00236161" w:rsidRDefault="00264132" w:rsidP="00912F56">
      <w:pPr>
        <w:ind w:right="99" w:firstLine="709"/>
        <w:jc w:val="both"/>
        <w:rPr>
          <w:rFonts w:ascii="Times New Roman" w:hAnsi="Times New Roman" w:cs="Times New Roman"/>
          <w:b/>
          <w:sz w:val="28"/>
          <w:szCs w:val="28"/>
          <w:lang w:val="kk-KZ"/>
        </w:rPr>
      </w:pPr>
      <w:proofErr w:type="spellStart"/>
      <w:r w:rsidRPr="00236161">
        <w:rPr>
          <w:rFonts w:ascii="Times New Roman" w:hAnsi="Times New Roman" w:cs="Times New Roman"/>
          <w:b/>
          <w:sz w:val="28"/>
          <w:szCs w:val="28"/>
        </w:rPr>
        <w:t>Должностн</w:t>
      </w:r>
      <w:proofErr w:type="spellEnd"/>
      <w:r w:rsidRPr="00236161">
        <w:rPr>
          <w:rFonts w:ascii="Times New Roman" w:hAnsi="Times New Roman" w:cs="Times New Roman"/>
          <w:b/>
          <w:sz w:val="28"/>
          <w:szCs w:val="28"/>
          <w:lang w:val="kk-KZ"/>
        </w:rPr>
        <w:t>ой</w:t>
      </w:r>
      <w:r w:rsidRPr="00236161">
        <w:rPr>
          <w:rFonts w:ascii="Times New Roman" w:hAnsi="Times New Roman" w:cs="Times New Roman"/>
          <w:b/>
          <w:sz w:val="28"/>
          <w:szCs w:val="28"/>
        </w:rPr>
        <w:t xml:space="preserve"> оклад</w:t>
      </w:r>
      <w:r w:rsidRPr="00236161">
        <w:rPr>
          <w:rFonts w:ascii="Times New Roman" w:hAnsi="Times New Roman" w:cs="Times New Roman"/>
          <w:b/>
          <w:sz w:val="28"/>
          <w:szCs w:val="28"/>
          <w:lang w:val="kk-KZ"/>
        </w:rPr>
        <w:t xml:space="preserve"> в зависимости от выслуги лет от </w:t>
      </w:r>
      <w:r w:rsidR="003C5E54" w:rsidRPr="00236161">
        <w:rPr>
          <w:rFonts w:ascii="Times New Roman" w:hAnsi="Times New Roman" w:cs="Times New Roman"/>
          <w:b/>
          <w:sz w:val="28"/>
          <w:szCs w:val="28"/>
          <w:lang w:val="kk-KZ"/>
        </w:rPr>
        <w:t>96607</w:t>
      </w:r>
      <w:r w:rsidRPr="00236161">
        <w:rPr>
          <w:rFonts w:ascii="Times New Roman" w:hAnsi="Times New Roman" w:cs="Times New Roman"/>
          <w:b/>
          <w:sz w:val="28"/>
          <w:szCs w:val="28"/>
          <w:lang w:val="kk-KZ"/>
        </w:rPr>
        <w:t xml:space="preserve"> тенге до </w:t>
      </w:r>
      <w:r w:rsidR="003C5E54" w:rsidRPr="00236161">
        <w:rPr>
          <w:rFonts w:ascii="Times New Roman" w:hAnsi="Times New Roman" w:cs="Times New Roman"/>
          <w:b/>
          <w:sz w:val="28"/>
          <w:szCs w:val="28"/>
          <w:lang w:val="kk-KZ"/>
        </w:rPr>
        <w:t>129920</w:t>
      </w:r>
      <w:r w:rsidRPr="00236161">
        <w:rPr>
          <w:rFonts w:ascii="Times New Roman" w:hAnsi="Times New Roman" w:cs="Times New Roman"/>
          <w:b/>
          <w:sz w:val="28"/>
          <w:szCs w:val="28"/>
          <w:lang w:val="kk-KZ"/>
        </w:rPr>
        <w:t xml:space="preserve"> </w:t>
      </w:r>
      <w:proofErr w:type="gramStart"/>
      <w:r w:rsidRPr="00236161">
        <w:rPr>
          <w:rFonts w:ascii="Times New Roman" w:hAnsi="Times New Roman" w:cs="Times New Roman"/>
          <w:b/>
          <w:sz w:val="28"/>
          <w:szCs w:val="28"/>
          <w:lang w:val="kk-KZ"/>
        </w:rPr>
        <w:t>тенге .</w:t>
      </w:r>
      <w:proofErr w:type="gramEnd"/>
    </w:p>
    <w:p w:rsidR="001C7E73" w:rsidRPr="00912F56" w:rsidRDefault="00236161" w:rsidP="00912F56">
      <w:pPr>
        <w:tabs>
          <w:tab w:val="left" w:pos="709"/>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1C7E73" w:rsidRPr="00912F56">
        <w:rPr>
          <w:rFonts w:ascii="Times New Roman" w:hAnsi="Times New Roman" w:cs="Times New Roman"/>
          <w:b/>
          <w:sz w:val="28"/>
          <w:szCs w:val="28"/>
          <w:lang w:val="kk-KZ"/>
        </w:rPr>
        <w:t>Функциональные обязанности:</w:t>
      </w:r>
    </w:p>
    <w:p w:rsidR="001C7E73" w:rsidRPr="00912F56" w:rsidRDefault="001C7E73" w:rsidP="00912F56">
      <w:pPr>
        <w:jc w:val="both"/>
        <w:rPr>
          <w:rFonts w:ascii="Times New Roman" w:hAnsi="Times New Roman" w:cs="Times New Roman"/>
          <w:sz w:val="28"/>
          <w:szCs w:val="28"/>
          <w:lang w:val="kk-KZ"/>
        </w:rPr>
      </w:pPr>
      <w:r w:rsidRPr="00912F56">
        <w:rPr>
          <w:rFonts w:ascii="Times New Roman" w:hAnsi="Times New Roman" w:cs="Times New Roman"/>
          <w:sz w:val="28"/>
          <w:szCs w:val="28"/>
          <w:lang w:val="kk-KZ"/>
        </w:rPr>
        <w:tab/>
        <w:t xml:space="preserve">Общее руководство отделом и организация работы отдела; контроль за своевременным и качественнным исполнением функций, возложенных на отдел. Применение способов обеспечения исполнения не выполненного в срок налогового обязательства и мер принудительного взыскания; работа с неплатежеспособными должниками: подготовка документов по банкротству, передача в межрайонный специализированный экономический суд; организация работы с бездействующими налогоплательщиками. Контроль за своевременным и качественным проведением налоговых проверок. Обеспечение  исполнения прогноза поступлений бюджета; участие и защита интересов Управления в судах и других государственных органах в соответствии с установленным законодательством порядке; </w:t>
      </w:r>
      <w:r w:rsidRPr="00912F56">
        <w:rPr>
          <w:rFonts w:ascii="Times New Roman" w:hAnsi="Times New Roman" w:cs="Times New Roman"/>
          <w:sz w:val="28"/>
          <w:szCs w:val="28"/>
        </w:rPr>
        <w:t>рассмотрение обращений лиц, жалоб; обеспечение критериев оценки деятельности органов государственных доходов; осуществление иных обязанностей в соответствии с должностными инструкциями.</w:t>
      </w:r>
    </w:p>
    <w:p w:rsidR="00C94581" w:rsidRDefault="00236161" w:rsidP="00C94581">
      <w:pPr>
        <w:contextualSpacing/>
        <w:jc w:val="both"/>
        <w:rPr>
          <w:rFonts w:ascii="Times New Roman" w:hAnsi="Times New Roman" w:cs="Times New Roman"/>
          <w:b/>
          <w:i/>
          <w:sz w:val="28"/>
          <w:szCs w:val="28"/>
          <w:lang w:val="kk-KZ"/>
        </w:rPr>
      </w:pPr>
      <w:r>
        <w:rPr>
          <w:rFonts w:ascii="Times New Roman" w:hAnsi="Times New Roman" w:cs="Times New Roman"/>
          <w:b/>
          <w:sz w:val="28"/>
          <w:szCs w:val="28"/>
        </w:rPr>
        <w:t>Т</w:t>
      </w:r>
      <w:r w:rsidR="00912F56" w:rsidRPr="00912F56">
        <w:rPr>
          <w:rFonts w:ascii="Times New Roman" w:hAnsi="Times New Roman" w:cs="Times New Roman"/>
          <w:b/>
          <w:sz w:val="28"/>
          <w:szCs w:val="28"/>
        </w:rPr>
        <w:t xml:space="preserve">ребования ко всем </w:t>
      </w:r>
      <w:proofErr w:type="gramStart"/>
      <w:r w:rsidR="00912F56" w:rsidRPr="00912F56">
        <w:rPr>
          <w:rFonts w:ascii="Times New Roman" w:hAnsi="Times New Roman" w:cs="Times New Roman"/>
          <w:b/>
          <w:sz w:val="28"/>
          <w:szCs w:val="28"/>
        </w:rPr>
        <w:t xml:space="preserve">участникам </w:t>
      </w:r>
      <w:r w:rsidR="00912F56" w:rsidRPr="00912F56">
        <w:rPr>
          <w:rFonts w:ascii="Times New Roman" w:hAnsi="Times New Roman" w:cs="Times New Roman"/>
          <w:b/>
          <w:sz w:val="28"/>
          <w:szCs w:val="28"/>
          <w:lang w:val="kk-KZ"/>
        </w:rPr>
        <w:t xml:space="preserve"> </w:t>
      </w:r>
      <w:r w:rsidR="00AF55C3">
        <w:rPr>
          <w:rFonts w:ascii="Times New Roman" w:hAnsi="Times New Roman" w:cs="Times New Roman"/>
          <w:b/>
          <w:sz w:val="28"/>
          <w:szCs w:val="28"/>
          <w:lang w:val="kk-KZ"/>
        </w:rPr>
        <w:t>внутренне</w:t>
      </w:r>
      <w:r w:rsidR="00912F56" w:rsidRPr="00912F56">
        <w:rPr>
          <w:rFonts w:ascii="Times New Roman" w:hAnsi="Times New Roman" w:cs="Times New Roman"/>
          <w:b/>
          <w:sz w:val="28"/>
          <w:szCs w:val="28"/>
          <w:lang w:val="kk-KZ"/>
        </w:rPr>
        <w:t>го</w:t>
      </w:r>
      <w:proofErr w:type="gramEnd"/>
      <w:r w:rsidR="00C94581">
        <w:rPr>
          <w:rFonts w:ascii="Times New Roman" w:hAnsi="Times New Roman" w:cs="Times New Roman"/>
          <w:b/>
          <w:sz w:val="28"/>
          <w:szCs w:val="28"/>
          <w:lang w:val="kk-KZ"/>
        </w:rPr>
        <w:t xml:space="preserve"> </w:t>
      </w:r>
      <w:r w:rsidR="00912F56" w:rsidRPr="00912F56">
        <w:rPr>
          <w:rFonts w:ascii="Times New Roman" w:hAnsi="Times New Roman" w:cs="Times New Roman"/>
          <w:b/>
          <w:sz w:val="28"/>
          <w:szCs w:val="28"/>
        </w:rPr>
        <w:t>конкурс</w:t>
      </w:r>
      <w:r w:rsidR="00912F56" w:rsidRPr="00912F56">
        <w:rPr>
          <w:rFonts w:ascii="Times New Roman" w:hAnsi="Times New Roman" w:cs="Times New Roman"/>
          <w:b/>
          <w:sz w:val="28"/>
          <w:szCs w:val="28"/>
          <w:lang w:val="kk-KZ"/>
        </w:rPr>
        <w:t>а</w:t>
      </w:r>
      <w:r w:rsidR="00912F56" w:rsidRPr="00912F56">
        <w:rPr>
          <w:rFonts w:ascii="Times New Roman" w:hAnsi="Times New Roman" w:cs="Times New Roman"/>
          <w:b/>
          <w:sz w:val="28"/>
          <w:szCs w:val="28"/>
        </w:rPr>
        <w:t>:</w:t>
      </w:r>
    </w:p>
    <w:p w:rsidR="00C94581" w:rsidRPr="00C94581" w:rsidRDefault="0086108C" w:rsidP="00C94581">
      <w:pPr>
        <w:contextualSpacing/>
        <w:jc w:val="both"/>
        <w:rPr>
          <w:rFonts w:ascii="Times New Roman" w:hAnsi="Times New Roman" w:cs="Times New Roman"/>
          <w:b/>
          <w:i/>
          <w:sz w:val="28"/>
          <w:szCs w:val="28"/>
          <w:lang w:val="kk-KZ"/>
        </w:rPr>
      </w:pPr>
      <w:r w:rsidRPr="00912F56">
        <w:rPr>
          <w:rFonts w:ascii="Times New Roman" w:hAnsi="Times New Roman" w:cs="Times New Roman"/>
          <w:sz w:val="28"/>
          <w:szCs w:val="28"/>
          <w:lang w:val="kk-KZ"/>
        </w:rPr>
        <w:t>Образование – высшее. Право, экономика.</w:t>
      </w:r>
    </w:p>
    <w:p w:rsidR="00C94581" w:rsidRPr="00C94581" w:rsidRDefault="00C94581" w:rsidP="00C94581">
      <w:pPr>
        <w:autoSpaceDE w:val="0"/>
        <w:autoSpaceDN w:val="0"/>
        <w:adjustRightInd w:val="0"/>
        <w:spacing w:after="0" w:line="240" w:lineRule="auto"/>
        <w:contextualSpacing/>
        <w:jc w:val="both"/>
        <w:rPr>
          <w:rFonts w:ascii="Times New Roman" w:hAnsi="Times New Roman" w:cs="Times New Roman"/>
          <w:sz w:val="28"/>
          <w:szCs w:val="28"/>
          <w:lang w:val="kk-KZ"/>
        </w:rPr>
      </w:pPr>
      <w:r w:rsidRPr="00C94581">
        <w:rPr>
          <w:rFonts w:ascii="Times New Roman" w:hAnsi="Times New Roman" w:cs="Times New Roman"/>
          <w:sz w:val="28"/>
          <w:szCs w:val="28"/>
          <w:lang w:val="kk-KZ"/>
        </w:rPr>
        <w:t>Н</w:t>
      </w:r>
      <w:proofErr w:type="spellStart"/>
      <w:r w:rsidRPr="00C94581">
        <w:rPr>
          <w:rFonts w:ascii="Times New Roman" w:hAnsi="Times New Roman" w:cs="Times New Roman"/>
          <w:sz w:val="28"/>
          <w:szCs w:val="28"/>
        </w:rPr>
        <w:t>аличие</w:t>
      </w:r>
      <w:proofErr w:type="spellEnd"/>
      <w:r w:rsidRPr="00C94581">
        <w:rPr>
          <w:rFonts w:ascii="Times New Roman" w:hAnsi="Times New Roman" w:cs="Times New Roman"/>
          <w:sz w:val="28"/>
          <w:szCs w:val="28"/>
        </w:rPr>
        <w:t xml:space="preserve"> следующих компетенций: инициативность, </w:t>
      </w:r>
      <w:proofErr w:type="spellStart"/>
      <w:r w:rsidRPr="00C94581">
        <w:rPr>
          <w:rFonts w:ascii="Times New Roman" w:hAnsi="Times New Roman" w:cs="Times New Roman"/>
          <w:sz w:val="28"/>
          <w:szCs w:val="28"/>
        </w:rPr>
        <w:t>коммуникативность</w:t>
      </w:r>
      <w:proofErr w:type="spellEnd"/>
      <w:r w:rsidRPr="00C94581">
        <w:rPr>
          <w:rFonts w:ascii="Times New Roman" w:hAnsi="Times New Roman" w:cs="Times New Roman"/>
          <w:sz w:val="28"/>
          <w:szCs w:val="28"/>
        </w:rPr>
        <w:t>,</w:t>
      </w:r>
      <w:r w:rsidRPr="00C94581">
        <w:rPr>
          <w:rFonts w:ascii="Times New Roman" w:hAnsi="Times New Roman" w:cs="Times New Roman"/>
          <w:sz w:val="28"/>
          <w:szCs w:val="28"/>
          <w:lang w:val="kk-KZ"/>
        </w:rPr>
        <w:t xml:space="preserve"> </w:t>
      </w:r>
      <w:proofErr w:type="spellStart"/>
      <w:r w:rsidRPr="00C94581">
        <w:rPr>
          <w:rFonts w:ascii="Times New Roman" w:hAnsi="Times New Roman" w:cs="Times New Roman"/>
          <w:sz w:val="28"/>
          <w:szCs w:val="28"/>
        </w:rPr>
        <w:t>аналитичность</w:t>
      </w:r>
      <w:proofErr w:type="spellEnd"/>
      <w:r w:rsidRPr="00C94581">
        <w:rPr>
          <w:rFonts w:ascii="Times New Roman" w:hAnsi="Times New Roman" w:cs="Times New Roman"/>
          <w:sz w:val="28"/>
          <w:szCs w:val="28"/>
        </w:rPr>
        <w:t>, организованность, стратегическое мышление, лидерство,</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этичность, ориентация на качество, ориентация на потребителя, нетерпимость к</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коррупции;</w:t>
      </w:r>
    </w:p>
    <w:p w:rsidR="00C94581" w:rsidRPr="00C94581" w:rsidRDefault="00C94581" w:rsidP="00C94581">
      <w:pPr>
        <w:autoSpaceDE w:val="0"/>
        <w:autoSpaceDN w:val="0"/>
        <w:adjustRightInd w:val="0"/>
        <w:spacing w:after="0" w:line="240" w:lineRule="auto"/>
        <w:contextualSpacing/>
        <w:jc w:val="both"/>
        <w:rPr>
          <w:rFonts w:ascii="Times New Roman" w:hAnsi="Times New Roman" w:cs="Times New Roman"/>
          <w:sz w:val="28"/>
          <w:szCs w:val="28"/>
        </w:rPr>
      </w:pPr>
      <w:r w:rsidRPr="00C94581">
        <w:rPr>
          <w:rFonts w:ascii="Times New Roman" w:hAnsi="Times New Roman" w:cs="Times New Roman"/>
          <w:sz w:val="28"/>
          <w:szCs w:val="28"/>
          <w:lang w:val="kk-KZ"/>
        </w:rPr>
        <w:t>О</w:t>
      </w:r>
      <w:proofErr w:type="spellStart"/>
      <w:r w:rsidRPr="00C94581">
        <w:rPr>
          <w:rFonts w:ascii="Times New Roman" w:hAnsi="Times New Roman" w:cs="Times New Roman"/>
          <w:sz w:val="28"/>
          <w:szCs w:val="28"/>
        </w:rPr>
        <w:t>пыт</w:t>
      </w:r>
      <w:proofErr w:type="spellEnd"/>
      <w:r w:rsidRPr="00C94581">
        <w:rPr>
          <w:rFonts w:ascii="Times New Roman" w:hAnsi="Times New Roman" w:cs="Times New Roman"/>
          <w:sz w:val="28"/>
          <w:szCs w:val="28"/>
        </w:rPr>
        <w:t xml:space="preserve"> работы должен соответствовать одному из следующих требований:</w:t>
      </w:r>
    </w:p>
    <w:p w:rsidR="00C94581" w:rsidRPr="00C94581" w:rsidRDefault="00C94581" w:rsidP="00C94581">
      <w:pPr>
        <w:autoSpaceDE w:val="0"/>
        <w:autoSpaceDN w:val="0"/>
        <w:adjustRightInd w:val="0"/>
        <w:spacing w:after="0" w:line="240" w:lineRule="auto"/>
        <w:contextualSpacing/>
        <w:jc w:val="both"/>
        <w:rPr>
          <w:rFonts w:ascii="Times New Roman" w:hAnsi="Times New Roman" w:cs="Times New Roman"/>
          <w:sz w:val="28"/>
          <w:szCs w:val="28"/>
        </w:rPr>
      </w:pPr>
      <w:r w:rsidRPr="00C94581">
        <w:rPr>
          <w:rFonts w:ascii="Times New Roman" w:hAnsi="Times New Roman" w:cs="Times New Roman"/>
          <w:sz w:val="28"/>
          <w:szCs w:val="28"/>
        </w:rPr>
        <w:t>1) не менее полутора лет стажа государственной службы, в том числе не</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менее одного года стажа государственной службы на должностях следующей</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нижестоящей категории, предусмотренным штатным расписанием</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 xml:space="preserve">государственного органа, или не ниже категорий А-5, В-6, С-5, C-O-6, C-R-4, D-O-6, Е-5, E-R-4, E-G-2 или на административных государственных </w:t>
      </w:r>
      <w:r w:rsidRPr="00C94581">
        <w:rPr>
          <w:rFonts w:ascii="Times New Roman" w:hAnsi="Times New Roman" w:cs="Times New Roman"/>
          <w:sz w:val="28"/>
          <w:szCs w:val="28"/>
        </w:rPr>
        <w:lastRenderedPageBreak/>
        <w:t>должностях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корпуса «А», или на политических государственных должностях, определенных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Реестром;</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2) не менее двух с половиной лет стажа работы в областях,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соответствующих функциональным направлениям конкретной должности данной</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категории, в том числе не менее одного года стажа государственной службы на</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должностях следующей нижестоящей категории, предусмотренным штатным</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расписанием государственного органа, или не ниже категорий А-5, В-6, С-5, C-O</w:t>
      </w:r>
      <w:r w:rsidRPr="00C94581">
        <w:rPr>
          <w:rFonts w:ascii="Times New Roman" w:hAnsi="Times New Roman" w:cs="Times New Roman"/>
          <w:sz w:val="28"/>
          <w:szCs w:val="28"/>
          <w:lang w:val="kk-KZ"/>
        </w:rPr>
        <w:t>-</w:t>
      </w:r>
      <w:r w:rsidRPr="00C94581">
        <w:rPr>
          <w:rFonts w:ascii="Times New Roman" w:hAnsi="Times New Roman" w:cs="Times New Roman"/>
          <w:sz w:val="28"/>
          <w:szCs w:val="28"/>
        </w:rPr>
        <w:t>6, C-R-4, D-O-6, Е-5, E-R-4, E-G-2 или на административных государственных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должностях корпуса «А», или на политических государственных должностях,</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определенных Реестром;</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3) не менее полутора лет стажа работы на административных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государственных должностях не ниже категорий А-5, В-6, С-5, C-O-6, C-R-4, D-O-6, Е-5, E-R-4, E-G-2 или на административных государственных должностях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корпуса «А», или на политических государственных должностях, определенных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Реестром, или в статусе депутата Парламента Республики Казахстан или депутата</w:t>
      </w:r>
      <w:r w:rsidRPr="00C94581">
        <w:rPr>
          <w:rFonts w:ascii="Times New Roman" w:hAnsi="Times New Roman" w:cs="Times New Roman"/>
          <w:sz w:val="28"/>
          <w:szCs w:val="28"/>
          <w:lang w:val="kk-KZ"/>
        </w:rPr>
        <w:t xml:space="preserve"> </w:t>
      </w:r>
      <w:proofErr w:type="spellStart"/>
      <w:r w:rsidRPr="00C94581">
        <w:rPr>
          <w:rFonts w:ascii="Times New Roman" w:hAnsi="Times New Roman" w:cs="Times New Roman"/>
          <w:sz w:val="28"/>
          <w:szCs w:val="28"/>
        </w:rPr>
        <w:t>маслихата</w:t>
      </w:r>
      <w:proofErr w:type="spellEnd"/>
      <w:r w:rsidRPr="00C94581">
        <w:rPr>
          <w:rFonts w:ascii="Times New Roman" w:hAnsi="Times New Roman" w:cs="Times New Roman"/>
          <w:sz w:val="28"/>
          <w:szCs w:val="28"/>
        </w:rPr>
        <w:t xml:space="preserve"> области, города республиканского значения, столицы, района (города</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областного значения), работающего на постоянной основе, или в статусе</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международного служащего;</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4) не менее двух с половиной лет стажа государственной службы, в том</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числе не менее двух лет на должностях правоохранительных или специальных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государственных органов центрального, областного, городского либо районного</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уровней, или не ниже тактического уровня органа военного управления</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Вооруженных Сил, местных органов военного управления или военных учебных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заведений;</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5) не менее трех с половиной лет стажа работы в областях,</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соответствующих функциональным направлениям конкретной должности данной</w:t>
      </w:r>
      <w:r w:rsidRPr="00C94581">
        <w:rPr>
          <w:rFonts w:ascii="Times New Roman" w:hAnsi="Times New Roman" w:cs="Times New Roman"/>
          <w:sz w:val="28"/>
          <w:szCs w:val="28"/>
          <w:lang w:val="kk-KZ"/>
        </w:rPr>
        <w:t xml:space="preserve"> </w:t>
      </w:r>
      <w:proofErr w:type="gramStart"/>
      <w:r w:rsidRPr="00C94581">
        <w:rPr>
          <w:rFonts w:ascii="Times New Roman" w:hAnsi="Times New Roman" w:cs="Times New Roman"/>
          <w:sz w:val="28"/>
          <w:szCs w:val="28"/>
        </w:rPr>
        <w:t>категории;*</w:t>
      </w:r>
      <w:proofErr w:type="gramEnd"/>
      <w:r w:rsidRPr="00C94581">
        <w:rPr>
          <w:rFonts w:ascii="Times New Roman" w:hAnsi="Times New Roman" w:cs="Times New Roman"/>
          <w:sz w:val="28"/>
          <w:szCs w:val="28"/>
        </w:rPr>
        <w:t>*</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6) завершение обучения по программам послевузовского образования в</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организациях образования при Президенте Республики Казахстан на основании</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государственного заказа или в зарубежных высших учебных заведениях по</w:t>
      </w:r>
      <w:r w:rsidRPr="00C94581">
        <w:rPr>
          <w:rFonts w:ascii="Times New Roman" w:hAnsi="Times New Roman" w:cs="Times New Roman"/>
          <w:sz w:val="28"/>
          <w:szCs w:val="28"/>
          <w:lang w:val="kk-KZ"/>
        </w:rPr>
        <w:t xml:space="preserve"> </w:t>
      </w:r>
      <w:r w:rsidRPr="00C94581">
        <w:rPr>
          <w:rFonts w:ascii="Times New Roman" w:hAnsi="Times New Roman" w:cs="Times New Roman"/>
          <w:sz w:val="28"/>
          <w:szCs w:val="28"/>
        </w:rPr>
        <w:t>приоритетным специальностям, утверждаемым Республиканской комиссией;</w:t>
      </w:r>
    </w:p>
    <w:p w:rsidR="00C94581" w:rsidRPr="00C94581" w:rsidRDefault="00C94581" w:rsidP="00C94581">
      <w:pPr>
        <w:autoSpaceDE w:val="0"/>
        <w:autoSpaceDN w:val="0"/>
        <w:adjustRightInd w:val="0"/>
        <w:spacing w:after="0" w:line="240" w:lineRule="auto"/>
        <w:jc w:val="both"/>
        <w:rPr>
          <w:rFonts w:ascii="Times New Roman" w:hAnsi="Times New Roman" w:cs="Times New Roman"/>
          <w:sz w:val="28"/>
          <w:szCs w:val="28"/>
        </w:rPr>
      </w:pPr>
      <w:r w:rsidRPr="00C94581">
        <w:rPr>
          <w:rFonts w:ascii="Times New Roman" w:hAnsi="Times New Roman" w:cs="Times New Roman"/>
          <w:sz w:val="28"/>
          <w:szCs w:val="28"/>
        </w:rPr>
        <w:t xml:space="preserve">7) наличие ученой </w:t>
      </w:r>
      <w:proofErr w:type="gramStart"/>
      <w:r w:rsidRPr="00C94581">
        <w:rPr>
          <w:rFonts w:ascii="Times New Roman" w:hAnsi="Times New Roman" w:cs="Times New Roman"/>
          <w:sz w:val="28"/>
          <w:szCs w:val="28"/>
        </w:rPr>
        <w:t>степени.*</w:t>
      </w:r>
      <w:proofErr w:type="gramEnd"/>
      <w:r w:rsidRPr="00C94581">
        <w:rPr>
          <w:rFonts w:ascii="Times New Roman" w:hAnsi="Times New Roman" w:cs="Times New Roman"/>
          <w:sz w:val="28"/>
          <w:szCs w:val="28"/>
        </w:rPr>
        <w:t>*</w:t>
      </w:r>
    </w:p>
    <w:p w:rsidR="00AF55C3" w:rsidRPr="00AF55C3" w:rsidRDefault="0086108C" w:rsidP="00AF55C3">
      <w:pPr>
        <w:pStyle w:val="a6"/>
        <w:spacing w:after="0"/>
        <w:jc w:val="both"/>
        <w:rPr>
          <w:b/>
          <w:sz w:val="28"/>
          <w:szCs w:val="28"/>
        </w:rPr>
      </w:pPr>
      <w:r w:rsidRPr="00912F56">
        <w:rPr>
          <w:sz w:val="28"/>
          <w:szCs w:val="28"/>
          <w:lang w:val="kk-KZ"/>
        </w:rPr>
        <w:tab/>
      </w:r>
      <w:r w:rsidR="00AF55C3" w:rsidRPr="00AF55C3">
        <w:rPr>
          <w:b/>
          <w:sz w:val="28"/>
          <w:szCs w:val="28"/>
        </w:rPr>
        <w:t>Для участия во внутреннем конкурсе представляются следующие документы:</w:t>
      </w:r>
    </w:p>
    <w:p w:rsidR="007A4ABC" w:rsidRPr="007A4ABC" w:rsidRDefault="007A4ABC" w:rsidP="00A62D43">
      <w:pPr>
        <w:pStyle w:val="ac"/>
        <w:numPr>
          <w:ilvl w:val="0"/>
          <w:numId w:val="13"/>
        </w:numPr>
        <w:spacing w:after="0"/>
        <w:jc w:val="both"/>
        <w:rPr>
          <w:sz w:val="28"/>
          <w:szCs w:val="28"/>
        </w:rPr>
      </w:pPr>
      <w:r w:rsidRPr="007A4ABC">
        <w:rPr>
          <w:rFonts w:ascii="Times New Roman" w:eastAsia="Times New Roman" w:hAnsi="Times New Roman" w:cs="Times New Roman"/>
          <w:sz w:val="28"/>
          <w:szCs w:val="28"/>
        </w:rPr>
        <w:t>заявление по форме согласно приложения 2 к Правилам проведения конкурса на занятие административной государственной должности корпуса «Б»;</w:t>
      </w:r>
    </w:p>
    <w:p w:rsidR="00AF55C3" w:rsidRPr="007A4ABC" w:rsidRDefault="00AF55C3" w:rsidP="00A62D43">
      <w:pPr>
        <w:pStyle w:val="ac"/>
        <w:numPr>
          <w:ilvl w:val="0"/>
          <w:numId w:val="13"/>
        </w:numPr>
        <w:spacing w:after="0"/>
        <w:jc w:val="both"/>
        <w:rPr>
          <w:rFonts w:ascii="Times New Roman" w:hAnsi="Times New Roman" w:cs="Times New Roman"/>
          <w:sz w:val="28"/>
          <w:szCs w:val="28"/>
        </w:rPr>
      </w:pPr>
      <w:r w:rsidRPr="007A4ABC">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CB4819" w:rsidRPr="00CB4819" w:rsidRDefault="00AF55C3" w:rsidP="00CB4819">
      <w:pPr>
        <w:pStyle w:val="a6"/>
        <w:spacing w:after="0"/>
        <w:jc w:val="both"/>
        <w:rPr>
          <w:sz w:val="28"/>
          <w:szCs w:val="28"/>
        </w:rPr>
      </w:pPr>
      <w:r>
        <w:rPr>
          <w:sz w:val="28"/>
          <w:szCs w:val="28"/>
        </w:rPr>
        <w:lastRenderedPageBreak/>
        <w:t xml:space="preserve">      </w:t>
      </w:r>
      <w:r>
        <w:rPr>
          <w:sz w:val="28"/>
          <w:szCs w:val="28"/>
        </w:rPr>
        <w:tab/>
      </w:r>
      <w:r w:rsidR="00CB4819" w:rsidRPr="00CB4819">
        <w:rPr>
          <w:sz w:val="28"/>
          <w:szCs w:val="28"/>
        </w:rPr>
        <w:t>Представление неполного пакета документов либо недостоверных сведений является основанием для отка</w:t>
      </w:r>
      <w:bookmarkStart w:id="0" w:name="_GoBack"/>
      <w:bookmarkEnd w:id="0"/>
      <w:r w:rsidR="00CB4819" w:rsidRPr="00CB4819">
        <w:rPr>
          <w:sz w:val="28"/>
          <w:szCs w:val="28"/>
        </w:rPr>
        <w:t>за в их рассмотрении конкурсной комиссией.</w:t>
      </w:r>
    </w:p>
    <w:p w:rsidR="00CB4819" w:rsidRDefault="00CB4819" w:rsidP="00CB4819">
      <w:pPr>
        <w:pStyle w:val="a6"/>
        <w:spacing w:after="0"/>
        <w:jc w:val="both"/>
        <w:rPr>
          <w:sz w:val="28"/>
          <w:szCs w:val="28"/>
        </w:rPr>
      </w:pPr>
      <w:r>
        <w:rPr>
          <w:sz w:val="28"/>
          <w:szCs w:val="28"/>
        </w:rPr>
        <w:t xml:space="preserve">       </w:t>
      </w:r>
      <w:r>
        <w:rPr>
          <w:sz w:val="28"/>
          <w:szCs w:val="28"/>
        </w:rPr>
        <w:tab/>
      </w:r>
      <w:r w:rsidRPr="00CB4819">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B1910" w:rsidRPr="00AF55C3" w:rsidRDefault="006B1910" w:rsidP="00CB4819">
      <w:pPr>
        <w:pStyle w:val="a6"/>
        <w:spacing w:after="0"/>
        <w:jc w:val="both"/>
        <w:rPr>
          <w:color w:val="000000"/>
          <w:sz w:val="28"/>
          <w:szCs w:val="28"/>
        </w:rPr>
      </w:pPr>
      <w:r w:rsidRPr="00AF55C3">
        <w:rPr>
          <w:color w:val="000000"/>
          <w:sz w:val="28"/>
          <w:szCs w:val="28"/>
        </w:rPr>
        <w:tab/>
      </w:r>
      <w:r w:rsidR="00CB4819">
        <w:rPr>
          <w:color w:val="000000"/>
          <w:sz w:val="28"/>
          <w:szCs w:val="28"/>
        </w:rPr>
        <w:t>С</w:t>
      </w:r>
      <w:r w:rsidR="00CB4819" w:rsidRPr="00CB4819">
        <w:rPr>
          <w:color w:val="000000"/>
          <w:sz w:val="28"/>
          <w:szCs w:val="28"/>
        </w:rPr>
        <w:t xml:space="preserve">рок приема документов (3 рабочих дня), который исчисляется со следующего рабочего дня после последней публикации объявления о </w:t>
      </w:r>
      <w:r w:rsidR="00CB4819">
        <w:rPr>
          <w:color w:val="000000"/>
          <w:sz w:val="28"/>
          <w:szCs w:val="28"/>
        </w:rPr>
        <w:t>проведении внутреннего конкурса.</w:t>
      </w:r>
    </w:p>
    <w:p w:rsidR="00E13ED2" w:rsidRDefault="00C059F2" w:rsidP="0001774F">
      <w:pPr>
        <w:widowControl w:val="0"/>
        <w:tabs>
          <w:tab w:val="left" w:pos="709"/>
        </w:tabs>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13ED2" w:rsidRPr="00912F56">
        <w:rPr>
          <w:rFonts w:ascii="Times New Roman" w:hAnsi="Times New Roman" w:cs="Times New Roman"/>
          <w:color w:val="000000"/>
          <w:sz w:val="28"/>
          <w:szCs w:val="28"/>
        </w:rPr>
        <w:t>Лица, и</w:t>
      </w:r>
      <w:r w:rsidR="007A4ABC">
        <w:rPr>
          <w:rFonts w:ascii="Times New Roman" w:hAnsi="Times New Roman" w:cs="Times New Roman"/>
          <w:color w:val="000000"/>
          <w:sz w:val="28"/>
          <w:szCs w:val="28"/>
        </w:rPr>
        <w:t>зъявившие желание участвовать во внутреннем</w:t>
      </w:r>
      <w:r w:rsidR="00E13ED2" w:rsidRPr="00912F56">
        <w:rPr>
          <w:rFonts w:ascii="Times New Roman" w:hAnsi="Times New Roman" w:cs="Times New Roman"/>
          <w:color w:val="000000"/>
          <w:sz w:val="28"/>
          <w:szCs w:val="28"/>
        </w:rPr>
        <w:t xml:space="preserve"> конкурсе </w:t>
      </w:r>
      <w:r w:rsidR="00E13ED2" w:rsidRPr="00912F56">
        <w:rPr>
          <w:rFonts w:ascii="Times New Roman" w:hAnsi="Times New Roman" w:cs="Times New Roman"/>
          <w:color w:val="000000"/>
          <w:spacing w:val="7"/>
          <w:sz w:val="28"/>
          <w:szCs w:val="28"/>
        </w:rPr>
        <w:t xml:space="preserve">представляют </w:t>
      </w:r>
      <w:proofErr w:type="gramStart"/>
      <w:r w:rsidR="00E13ED2" w:rsidRPr="00912F56">
        <w:rPr>
          <w:rFonts w:ascii="Times New Roman" w:hAnsi="Times New Roman" w:cs="Times New Roman"/>
          <w:color w:val="000000"/>
          <w:spacing w:val="7"/>
          <w:sz w:val="28"/>
          <w:szCs w:val="28"/>
        </w:rPr>
        <w:t>документы  в</w:t>
      </w:r>
      <w:proofErr w:type="gramEnd"/>
      <w:r w:rsidR="00AF55C3">
        <w:rPr>
          <w:rFonts w:ascii="Times New Roman" w:hAnsi="Times New Roman" w:cs="Times New Roman"/>
          <w:color w:val="000000"/>
          <w:spacing w:val="7"/>
          <w:sz w:val="28"/>
          <w:szCs w:val="28"/>
        </w:rPr>
        <w:t xml:space="preserve"> </w:t>
      </w:r>
      <w:r w:rsidR="00E13ED2" w:rsidRPr="00912F56">
        <w:rPr>
          <w:rFonts w:ascii="Times New Roman" w:hAnsi="Times New Roman" w:cs="Times New Roman"/>
          <w:color w:val="000000"/>
          <w:spacing w:val="8"/>
          <w:sz w:val="28"/>
          <w:szCs w:val="28"/>
        </w:rPr>
        <w:t xml:space="preserve">нарочном порядке, по почте или в электронном виде на адрес </w:t>
      </w:r>
      <w:hyperlink r:id="rId8" w:history="1">
        <w:r w:rsidR="00BE5313" w:rsidRPr="009007E5">
          <w:rPr>
            <w:rStyle w:val="a3"/>
            <w:rFonts w:ascii="Times New Roman" w:hAnsi="Times New Roman" w:cs="Times New Roman"/>
            <w:spacing w:val="8"/>
            <w:sz w:val="28"/>
            <w:szCs w:val="28"/>
          </w:rPr>
          <w:t>аbainiazova@taxatyrau.mgd.kz</w:t>
        </w:r>
      </w:hyperlink>
      <w:r w:rsidR="00E13ED2" w:rsidRPr="00912F56">
        <w:rPr>
          <w:rFonts w:ascii="Times New Roman" w:hAnsi="Times New Roman" w:cs="Times New Roman"/>
          <w:color w:val="000000"/>
          <w:spacing w:val="8"/>
          <w:sz w:val="28"/>
          <w:szCs w:val="28"/>
        </w:rPr>
        <w:t xml:space="preserve">электронной </w:t>
      </w:r>
      <w:r w:rsidR="00BE5313">
        <w:rPr>
          <w:rFonts w:ascii="Times New Roman" w:hAnsi="Times New Roman" w:cs="Times New Roman"/>
          <w:color w:val="000000"/>
          <w:spacing w:val="4"/>
          <w:sz w:val="28"/>
          <w:szCs w:val="28"/>
        </w:rPr>
        <w:t xml:space="preserve">почты </w:t>
      </w:r>
      <w:r w:rsidR="00E13ED2" w:rsidRPr="00912F56">
        <w:rPr>
          <w:rFonts w:ascii="Times New Roman" w:hAnsi="Times New Roman" w:cs="Times New Roman"/>
          <w:color w:val="000000"/>
          <w:sz w:val="28"/>
          <w:szCs w:val="28"/>
        </w:rPr>
        <w:t>в сроки приема документов.</w:t>
      </w:r>
    </w:p>
    <w:p w:rsidR="00AF55C3" w:rsidRPr="00912F56" w:rsidRDefault="00AF55C3" w:rsidP="00AF55C3">
      <w:pPr>
        <w:widowControl w:val="0"/>
        <w:tabs>
          <w:tab w:val="left" w:pos="709"/>
        </w:tabs>
        <w:contextualSpacing/>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ab/>
      </w:r>
      <w:r w:rsidRPr="00AF55C3">
        <w:rPr>
          <w:rFonts w:ascii="Times New Roman" w:hAnsi="Times New Roman" w:cs="Times New Roman"/>
          <w:color w:val="000000"/>
          <w:sz w:val="28"/>
          <w:szCs w:val="28"/>
        </w:rPr>
        <w:t>При предоставлении документов в электронном виде на адрес электронно</w:t>
      </w:r>
      <w:r w:rsidR="00CB4819">
        <w:rPr>
          <w:rFonts w:ascii="Times New Roman" w:hAnsi="Times New Roman" w:cs="Times New Roman"/>
          <w:color w:val="000000"/>
          <w:sz w:val="28"/>
          <w:szCs w:val="28"/>
        </w:rPr>
        <w:t>й почты государственного органа</w:t>
      </w:r>
      <w:r w:rsidRPr="00AF55C3">
        <w:rPr>
          <w:rFonts w:ascii="Times New Roman" w:hAnsi="Times New Roman" w:cs="Times New Roman"/>
          <w:color w:val="000000"/>
          <w:sz w:val="28"/>
          <w:szCs w:val="28"/>
        </w:rPr>
        <w:t>, их оригиналы представляются не позднее чем за два часа до начала собеседования.</w:t>
      </w:r>
      <w:r w:rsidR="00CB4819">
        <w:rPr>
          <w:rFonts w:ascii="Times New Roman" w:hAnsi="Times New Roman" w:cs="Times New Roman"/>
          <w:color w:val="000000"/>
          <w:sz w:val="28"/>
          <w:szCs w:val="28"/>
        </w:rPr>
        <w:t xml:space="preserve"> </w:t>
      </w:r>
      <w:r w:rsidRPr="00AF55C3">
        <w:rPr>
          <w:rFonts w:ascii="Times New Roman" w:hAnsi="Times New Roman" w:cs="Times New Roman"/>
          <w:color w:val="000000"/>
          <w:sz w:val="28"/>
          <w:szCs w:val="28"/>
        </w:rPr>
        <w:t>При их непредставлении, лицо не допускается конкурсной комиссией к прохождению собеседования.</w:t>
      </w:r>
    </w:p>
    <w:p w:rsidR="00CB4819" w:rsidRDefault="00E13ED2" w:rsidP="00CB4819">
      <w:pPr>
        <w:widowControl w:val="0"/>
        <w:shd w:val="clear" w:color="auto" w:fill="FFFFFF"/>
        <w:tabs>
          <w:tab w:val="left" w:pos="709"/>
        </w:tabs>
        <w:autoSpaceDE w:val="0"/>
        <w:autoSpaceDN w:val="0"/>
        <w:adjustRightInd w:val="0"/>
        <w:ind w:firstLine="567"/>
        <w:jc w:val="both"/>
        <w:rPr>
          <w:rFonts w:ascii="Times New Roman" w:hAnsi="Times New Roman" w:cs="Times New Roman"/>
          <w:color w:val="000000"/>
          <w:sz w:val="28"/>
          <w:szCs w:val="28"/>
        </w:rPr>
      </w:pPr>
      <w:r w:rsidRPr="00912F56">
        <w:rPr>
          <w:rFonts w:ascii="Times New Roman" w:hAnsi="Times New Roman" w:cs="Times New Roman"/>
          <w:color w:val="000000"/>
          <w:sz w:val="28"/>
          <w:szCs w:val="28"/>
        </w:rPr>
        <w:tab/>
      </w:r>
    </w:p>
    <w:p w:rsidR="00E13ED2" w:rsidRDefault="00E13ED2" w:rsidP="00CB4819">
      <w:pPr>
        <w:widowControl w:val="0"/>
        <w:shd w:val="clear" w:color="auto" w:fill="FFFFFF"/>
        <w:tabs>
          <w:tab w:val="left" w:pos="709"/>
        </w:tabs>
        <w:autoSpaceDE w:val="0"/>
        <w:autoSpaceDN w:val="0"/>
        <w:adjustRightInd w:val="0"/>
        <w:ind w:firstLine="567"/>
        <w:jc w:val="both"/>
        <w:rPr>
          <w:rFonts w:ascii="Times New Roman" w:hAnsi="Times New Roman" w:cs="Times New Roman"/>
          <w:b/>
          <w:sz w:val="28"/>
          <w:szCs w:val="28"/>
        </w:rPr>
      </w:pPr>
      <w:r w:rsidRPr="00C94581">
        <w:rPr>
          <w:rFonts w:ascii="Times New Roman" w:hAnsi="Times New Roman" w:cs="Times New Roman"/>
          <w:b/>
          <w:sz w:val="28"/>
          <w:szCs w:val="28"/>
        </w:rPr>
        <w:t xml:space="preserve">Кандидаты, допущенные к собеседованию, проходят его в </w:t>
      </w:r>
      <w:r w:rsidRPr="00C94581">
        <w:rPr>
          <w:rFonts w:ascii="Times New Roman" w:hAnsi="Times New Roman" w:cs="Times New Roman"/>
          <w:b/>
          <w:sz w:val="28"/>
          <w:szCs w:val="28"/>
          <w:lang w:val="kk-KZ"/>
        </w:rPr>
        <w:t xml:space="preserve">Управлении государственных доходов по Макатскому району </w:t>
      </w:r>
      <w:r w:rsidRPr="00C94581">
        <w:rPr>
          <w:rFonts w:ascii="Times New Roman" w:hAnsi="Times New Roman" w:cs="Times New Roman"/>
          <w:b/>
          <w:sz w:val="28"/>
          <w:szCs w:val="28"/>
        </w:rPr>
        <w:t>в течение трех рабочих дней со дня уведомления кандидатов о допуске их к собеседованию.</w:t>
      </w:r>
    </w:p>
    <w:p w:rsidR="0022290F" w:rsidRPr="0022290F" w:rsidRDefault="0022290F" w:rsidP="00165667">
      <w:pPr>
        <w:widowControl w:val="0"/>
        <w:ind w:firstLine="708"/>
        <w:contextualSpacing/>
        <w:jc w:val="both"/>
        <w:rPr>
          <w:rFonts w:ascii="Times New Roman" w:hAnsi="Times New Roman" w:cs="Times New Roman"/>
          <w:color w:val="000000"/>
          <w:spacing w:val="3"/>
          <w:sz w:val="28"/>
          <w:szCs w:val="28"/>
        </w:rPr>
      </w:pPr>
      <w:r w:rsidRPr="0022290F">
        <w:rPr>
          <w:rFonts w:ascii="Times New Roman" w:hAnsi="Times New Roman" w:cs="Times New Roman"/>
          <w:color w:val="000000"/>
          <w:spacing w:val="3"/>
          <w:sz w:val="28"/>
          <w:szCs w:val="28"/>
        </w:rPr>
        <w:t>Для обеспечения прозрачности и объективности работы конкурсной комиссии на ее заседание приглашаются наблюдатели.</w:t>
      </w:r>
    </w:p>
    <w:p w:rsidR="0022290F" w:rsidRPr="0022290F" w:rsidRDefault="0022290F" w:rsidP="0022290F">
      <w:pPr>
        <w:pStyle w:val="af"/>
        <w:contextualSpacing/>
        <w:jc w:val="both"/>
        <w:rPr>
          <w:rFonts w:ascii="Times New Roman" w:hAnsi="Times New Roman" w:cs="Times New Roman"/>
          <w:sz w:val="28"/>
          <w:szCs w:val="28"/>
        </w:rPr>
      </w:pPr>
      <w:r>
        <w:tab/>
      </w:r>
      <w:r w:rsidRPr="0022290F">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2290F">
        <w:rPr>
          <w:rFonts w:ascii="Times New Roman" w:hAnsi="Times New Roman" w:cs="Times New Roman"/>
          <w:sz w:val="28"/>
          <w:szCs w:val="28"/>
        </w:rPr>
        <w:t>маслихатов</w:t>
      </w:r>
      <w:proofErr w:type="spellEnd"/>
      <w:r w:rsidRPr="0022290F">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22290F" w:rsidRPr="0022290F" w:rsidRDefault="0022290F" w:rsidP="0022290F">
      <w:pPr>
        <w:pStyle w:val="af"/>
        <w:contextualSpacing/>
        <w:jc w:val="both"/>
        <w:rPr>
          <w:rFonts w:ascii="Times New Roman" w:hAnsi="Times New Roman" w:cs="Times New Roman"/>
          <w:sz w:val="28"/>
          <w:szCs w:val="28"/>
        </w:rPr>
      </w:pPr>
      <w:r w:rsidRPr="0022290F">
        <w:rPr>
          <w:rFonts w:ascii="Times New Roman" w:hAnsi="Times New Roman" w:cs="Times New Roman"/>
          <w:sz w:val="28"/>
          <w:szCs w:val="28"/>
        </w:rPr>
        <w:tab/>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w:t>
      </w:r>
      <w:r w:rsidRPr="0022290F">
        <w:rPr>
          <w:rFonts w:ascii="Times New Roman" w:hAnsi="Times New Roman" w:cs="Times New Roman"/>
          <w:sz w:val="28"/>
          <w:szCs w:val="28"/>
        </w:rPr>
        <w:lastRenderedPageBreak/>
        <w:t>принимают участие кандидаты, использование ими технических средств записи.</w:t>
      </w:r>
    </w:p>
    <w:p w:rsidR="0022290F" w:rsidRPr="0022290F" w:rsidRDefault="0022290F" w:rsidP="0022290F">
      <w:pPr>
        <w:pStyle w:val="af"/>
        <w:contextualSpacing/>
        <w:jc w:val="both"/>
        <w:rPr>
          <w:rFonts w:ascii="Times New Roman" w:hAnsi="Times New Roman" w:cs="Times New Roman"/>
          <w:sz w:val="28"/>
          <w:szCs w:val="28"/>
        </w:rPr>
      </w:pPr>
      <w:r w:rsidRPr="0022290F">
        <w:rPr>
          <w:rFonts w:ascii="Times New Roman" w:hAnsi="Times New Roman" w:cs="Times New Roman"/>
          <w:sz w:val="28"/>
          <w:szCs w:val="28"/>
        </w:rPr>
        <w:tab/>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22290F" w:rsidRPr="0022290F" w:rsidRDefault="0022290F" w:rsidP="0022290F">
      <w:pPr>
        <w:pStyle w:val="af"/>
        <w:contextualSpacing/>
        <w:jc w:val="both"/>
        <w:rPr>
          <w:rFonts w:ascii="Times New Roman" w:hAnsi="Times New Roman" w:cs="Times New Roman"/>
          <w:sz w:val="28"/>
          <w:szCs w:val="28"/>
        </w:rPr>
      </w:pPr>
      <w:r w:rsidRPr="0022290F">
        <w:rPr>
          <w:rFonts w:ascii="Times New Roman" w:hAnsi="Times New Roman" w:cs="Times New Roman"/>
          <w:sz w:val="28"/>
          <w:szCs w:val="28"/>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E13ED2" w:rsidRPr="0022290F" w:rsidRDefault="0022290F" w:rsidP="0022290F">
      <w:pPr>
        <w:pStyle w:val="af"/>
        <w:contextualSpacing/>
        <w:jc w:val="both"/>
        <w:rPr>
          <w:rFonts w:ascii="Times New Roman" w:hAnsi="Times New Roman" w:cs="Times New Roman"/>
          <w:sz w:val="28"/>
          <w:szCs w:val="28"/>
        </w:rPr>
      </w:pPr>
      <w:r w:rsidRPr="0022290F">
        <w:rPr>
          <w:rFonts w:ascii="Times New Roman" w:hAnsi="Times New Roman" w:cs="Times New Roman"/>
          <w:sz w:val="28"/>
          <w:szCs w:val="28"/>
        </w:rPr>
        <w:tab/>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57C46" w:rsidRPr="00912F56" w:rsidRDefault="00357C46" w:rsidP="0022290F">
      <w:pPr>
        <w:spacing w:after="0" w:line="240" w:lineRule="auto"/>
        <w:contextualSpacing/>
        <w:jc w:val="both"/>
        <w:rPr>
          <w:rFonts w:ascii="Times New Roman" w:hAnsi="Times New Roman" w:cs="Times New Roman"/>
          <w:sz w:val="28"/>
          <w:szCs w:val="28"/>
        </w:rPr>
      </w:pPr>
    </w:p>
    <w:p w:rsidR="00357C46" w:rsidRPr="00912F56" w:rsidRDefault="00357C46" w:rsidP="0022290F">
      <w:pPr>
        <w:spacing w:after="0" w:line="240" w:lineRule="auto"/>
        <w:contextualSpacing/>
        <w:jc w:val="both"/>
        <w:rPr>
          <w:rFonts w:ascii="Times New Roman" w:hAnsi="Times New Roman" w:cs="Times New Roman"/>
          <w:sz w:val="28"/>
          <w:szCs w:val="28"/>
        </w:rPr>
      </w:pPr>
    </w:p>
    <w:p w:rsidR="00357C46" w:rsidRPr="00912F56" w:rsidRDefault="00357C46" w:rsidP="0022290F">
      <w:pPr>
        <w:spacing w:after="0" w:line="240" w:lineRule="auto"/>
        <w:contextualSpacing/>
        <w:jc w:val="both"/>
        <w:rPr>
          <w:rFonts w:ascii="Times New Roman" w:hAnsi="Times New Roman" w:cs="Times New Roman"/>
          <w:sz w:val="28"/>
          <w:szCs w:val="28"/>
        </w:rPr>
      </w:pPr>
    </w:p>
    <w:p w:rsidR="00357C46" w:rsidRDefault="00357C46" w:rsidP="0022290F">
      <w:pPr>
        <w:spacing w:after="0" w:line="240" w:lineRule="auto"/>
        <w:contextualSpacing/>
        <w:jc w:val="both"/>
        <w:rPr>
          <w:rFonts w:ascii="Times New Roman" w:hAnsi="Times New Roman" w:cs="Times New Roman"/>
          <w:sz w:val="28"/>
          <w:szCs w:val="28"/>
        </w:rPr>
      </w:pPr>
    </w:p>
    <w:p w:rsidR="00235DCB" w:rsidRDefault="00235DCB" w:rsidP="0022290F">
      <w:pPr>
        <w:spacing w:after="0" w:line="240" w:lineRule="auto"/>
        <w:contextualSpacing/>
        <w:jc w:val="both"/>
        <w:rPr>
          <w:rFonts w:ascii="Times New Roman" w:hAnsi="Times New Roman" w:cs="Times New Roman"/>
          <w:sz w:val="28"/>
          <w:szCs w:val="28"/>
        </w:rPr>
      </w:pPr>
    </w:p>
    <w:p w:rsidR="00235DCB" w:rsidRDefault="00235DCB" w:rsidP="0022290F">
      <w:pPr>
        <w:spacing w:after="0" w:line="240" w:lineRule="auto"/>
        <w:contextualSpacing/>
        <w:jc w:val="both"/>
        <w:rPr>
          <w:rFonts w:ascii="Times New Roman" w:hAnsi="Times New Roman" w:cs="Times New Roman"/>
          <w:sz w:val="28"/>
          <w:szCs w:val="28"/>
        </w:rPr>
      </w:pPr>
    </w:p>
    <w:p w:rsidR="00235DCB" w:rsidRDefault="00235DCB" w:rsidP="0022290F">
      <w:pPr>
        <w:spacing w:after="0" w:line="240" w:lineRule="auto"/>
        <w:contextualSpacing/>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Default="00235DCB" w:rsidP="0022290F">
      <w:pPr>
        <w:spacing w:after="0" w:line="240" w:lineRule="auto"/>
        <w:jc w:val="both"/>
        <w:rPr>
          <w:rFonts w:ascii="Times New Roman" w:hAnsi="Times New Roman" w:cs="Times New Roman"/>
          <w:sz w:val="28"/>
          <w:szCs w:val="28"/>
        </w:rPr>
      </w:pPr>
    </w:p>
    <w:p w:rsidR="00235DCB" w:rsidRPr="00912F56" w:rsidRDefault="00235DCB" w:rsidP="0022290F">
      <w:pPr>
        <w:spacing w:after="0" w:line="240" w:lineRule="auto"/>
        <w:jc w:val="both"/>
        <w:rPr>
          <w:rFonts w:ascii="Times New Roman" w:hAnsi="Times New Roman" w:cs="Times New Roman"/>
          <w:sz w:val="28"/>
          <w:szCs w:val="28"/>
        </w:rPr>
      </w:pPr>
    </w:p>
    <w:p w:rsidR="009439C2" w:rsidRPr="00912F56" w:rsidRDefault="006B1910" w:rsidP="0022290F">
      <w:pPr>
        <w:spacing w:after="0" w:line="240" w:lineRule="auto"/>
        <w:jc w:val="both"/>
        <w:rPr>
          <w:rFonts w:ascii="Times New Roman" w:hAnsi="Times New Roman" w:cs="Times New Roman"/>
          <w:sz w:val="28"/>
          <w:szCs w:val="28"/>
        </w:rPr>
      </w:pPr>
      <w:r w:rsidRPr="006B1910">
        <w:rPr>
          <w:rFonts w:ascii="Times New Roman" w:hAnsi="Times New Roman" w:cs="Times New Roman"/>
          <w:sz w:val="28"/>
          <w:szCs w:val="28"/>
        </w:rPr>
        <w:tab/>
      </w:r>
    </w:p>
    <w:p w:rsidR="00C31128" w:rsidRPr="00C31128" w:rsidRDefault="00C31128" w:rsidP="00C31128">
      <w:pPr>
        <w:spacing w:after="0" w:line="240" w:lineRule="auto"/>
        <w:ind w:left="4253"/>
        <w:jc w:val="right"/>
        <w:rPr>
          <w:rFonts w:ascii="Times New Roman" w:hAnsi="Times New Roman"/>
          <w:b/>
          <w:i/>
          <w:color w:val="000000"/>
          <w:sz w:val="24"/>
          <w:szCs w:val="24"/>
        </w:rPr>
      </w:pPr>
      <w:r w:rsidRPr="00C31128">
        <w:rPr>
          <w:rFonts w:ascii="Times New Roman" w:hAnsi="Times New Roman"/>
          <w:color w:val="000000"/>
          <w:sz w:val="24"/>
          <w:szCs w:val="24"/>
        </w:rPr>
        <w:t>Приложение 2</w:t>
      </w:r>
    </w:p>
    <w:p w:rsidR="00C31128" w:rsidRPr="00C31128" w:rsidRDefault="00C31128" w:rsidP="00C31128">
      <w:pPr>
        <w:spacing w:after="0" w:line="240" w:lineRule="auto"/>
        <w:ind w:left="4253"/>
        <w:jc w:val="right"/>
        <w:rPr>
          <w:rFonts w:ascii="Times New Roman" w:hAnsi="Times New Roman"/>
          <w:color w:val="000000"/>
          <w:sz w:val="24"/>
          <w:szCs w:val="24"/>
          <w:lang w:val="kk-KZ"/>
        </w:rPr>
      </w:pPr>
      <w:r w:rsidRPr="00C31128">
        <w:rPr>
          <w:rFonts w:ascii="Times New Roman" w:hAnsi="Times New Roman"/>
          <w:color w:val="000000"/>
          <w:sz w:val="24"/>
          <w:szCs w:val="24"/>
        </w:rPr>
        <w:t xml:space="preserve">к Правилам проведения конкурса </w:t>
      </w:r>
    </w:p>
    <w:p w:rsidR="00C31128" w:rsidRPr="00C31128" w:rsidRDefault="00C31128" w:rsidP="00C31128">
      <w:pPr>
        <w:spacing w:after="0" w:line="240" w:lineRule="auto"/>
        <w:ind w:left="4253"/>
        <w:jc w:val="right"/>
        <w:rPr>
          <w:rFonts w:ascii="Times New Roman" w:hAnsi="Times New Roman"/>
          <w:color w:val="000000"/>
          <w:sz w:val="24"/>
          <w:szCs w:val="24"/>
          <w:lang w:val="kk-KZ"/>
        </w:rPr>
      </w:pPr>
      <w:r w:rsidRPr="00C31128">
        <w:rPr>
          <w:rFonts w:ascii="Times New Roman" w:hAnsi="Times New Roman"/>
          <w:color w:val="000000"/>
          <w:sz w:val="24"/>
          <w:szCs w:val="24"/>
        </w:rPr>
        <w:t xml:space="preserve">на занятие административной </w:t>
      </w:r>
    </w:p>
    <w:p w:rsidR="00C31128" w:rsidRPr="00C31128" w:rsidRDefault="00C31128" w:rsidP="00C31128">
      <w:pPr>
        <w:spacing w:after="0" w:line="240" w:lineRule="auto"/>
        <w:ind w:left="4253"/>
        <w:jc w:val="right"/>
        <w:rPr>
          <w:rFonts w:ascii="Times New Roman" w:hAnsi="Times New Roman"/>
          <w:b/>
          <w:i/>
          <w:color w:val="000000"/>
          <w:sz w:val="24"/>
          <w:szCs w:val="24"/>
        </w:rPr>
      </w:pPr>
      <w:r w:rsidRPr="00C31128">
        <w:rPr>
          <w:rFonts w:ascii="Times New Roman" w:hAnsi="Times New Roman"/>
          <w:color w:val="000000"/>
          <w:sz w:val="24"/>
          <w:szCs w:val="24"/>
        </w:rPr>
        <w:t>государственной должности корпуса «Б»</w:t>
      </w:r>
    </w:p>
    <w:p w:rsidR="00C31128" w:rsidRPr="00C31128" w:rsidRDefault="00C31128" w:rsidP="00C31128">
      <w:pPr>
        <w:spacing w:after="0" w:line="240" w:lineRule="auto"/>
        <w:ind w:left="4253"/>
        <w:jc w:val="right"/>
        <w:rPr>
          <w:rFonts w:ascii="Times New Roman" w:hAnsi="Times New Roman"/>
          <w:b/>
          <w:i/>
          <w:color w:val="000000"/>
          <w:sz w:val="24"/>
          <w:szCs w:val="24"/>
        </w:rPr>
      </w:pPr>
      <w:r w:rsidRPr="00C31128">
        <w:rPr>
          <w:rFonts w:ascii="Times New Roman" w:hAnsi="Times New Roman"/>
          <w:color w:val="000000"/>
          <w:sz w:val="24"/>
          <w:szCs w:val="24"/>
        </w:rPr>
        <w:t>___________________________________</w:t>
      </w:r>
    </w:p>
    <w:p w:rsidR="00C31128" w:rsidRPr="00C31128" w:rsidRDefault="00C31128" w:rsidP="00C31128">
      <w:pPr>
        <w:spacing w:after="0" w:line="240" w:lineRule="auto"/>
        <w:ind w:left="4253"/>
        <w:jc w:val="both"/>
        <w:rPr>
          <w:rFonts w:ascii="Times New Roman" w:hAnsi="Times New Roman"/>
          <w:b/>
          <w:i/>
          <w:color w:val="000000"/>
          <w:sz w:val="24"/>
          <w:szCs w:val="24"/>
        </w:rPr>
      </w:pPr>
      <w:r w:rsidRPr="00C31128">
        <w:rPr>
          <w:rFonts w:ascii="Times New Roman" w:hAnsi="Times New Roman"/>
          <w:color w:val="000000"/>
          <w:sz w:val="24"/>
          <w:szCs w:val="24"/>
        </w:rPr>
        <w:t xml:space="preserve"> (государственный орган)</w:t>
      </w:r>
    </w:p>
    <w:p w:rsidR="00C31128" w:rsidRPr="00C31128" w:rsidRDefault="00C31128" w:rsidP="00C31128">
      <w:pPr>
        <w:jc w:val="right"/>
        <w:rPr>
          <w:rFonts w:ascii="Times New Roman" w:hAnsi="Times New Roman"/>
          <w:b/>
          <w:i/>
          <w:color w:val="000000"/>
        </w:rPr>
      </w:pPr>
      <w:bookmarkStart w:id="1" w:name="z123"/>
    </w:p>
    <w:p w:rsidR="00C31128" w:rsidRPr="00C31128" w:rsidRDefault="00C31128" w:rsidP="00C31128">
      <w:pPr>
        <w:ind w:firstLine="709"/>
        <w:rPr>
          <w:rFonts w:ascii="Times New Roman" w:hAnsi="Times New Roman"/>
          <w:b/>
          <w:i/>
          <w:color w:val="000000"/>
          <w:sz w:val="28"/>
          <w:szCs w:val="28"/>
        </w:rPr>
      </w:pPr>
      <w:r w:rsidRPr="00C31128">
        <w:rPr>
          <w:rFonts w:ascii="Times New Roman" w:hAnsi="Times New Roman"/>
          <w:color w:val="000000"/>
          <w:sz w:val="28"/>
          <w:szCs w:val="28"/>
        </w:rPr>
        <w:t>Заявление</w:t>
      </w:r>
    </w:p>
    <w:bookmarkEnd w:id="1"/>
    <w:p w:rsidR="00C31128" w:rsidRPr="00C31128" w:rsidRDefault="00C31128" w:rsidP="00C31128">
      <w:pPr>
        <w:ind w:firstLine="709"/>
        <w:jc w:val="both"/>
        <w:rPr>
          <w:rFonts w:ascii="Times New Roman" w:hAnsi="Times New Roman"/>
          <w:b/>
          <w:i/>
          <w:sz w:val="28"/>
          <w:szCs w:val="28"/>
        </w:rPr>
      </w:pPr>
      <w:r w:rsidRPr="00C31128">
        <w:rPr>
          <w:rFonts w:ascii="Times New Roman" w:hAnsi="Times New Roman"/>
          <w:color w:val="000000"/>
          <w:sz w:val="28"/>
          <w:szCs w:val="28"/>
        </w:rPr>
        <w:t>Прошу допустить меня к участию в конкурсе на занятие вакантной</w:t>
      </w:r>
      <w:r w:rsidRPr="00C31128">
        <w:rPr>
          <w:rFonts w:ascii="Times New Roman" w:hAnsi="Times New Roman"/>
          <w:sz w:val="28"/>
          <w:szCs w:val="28"/>
        </w:rPr>
        <w:br/>
      </w:r>
      <w:r w:rsidRPr="00C31128">
        <w:rPr>
          <w:rFonts w:ascii="Times New Roman" w:hAnsi="Times New Roman"/>
          <w:color w:val="000000"/>
          <w:sz w:val="28"/>
          <w:szCs w:val="28"/>
        </w:rPr>
        <w:t>административной</w:t>
      </w:r>
      <w:r w:rsidR="0026785E">
        <w:rPr>
          <w:rFonts w:ascii="Times New Roman" w:hAnsi="Times New Roman"/>
          <w:color w:val="000000"/>
          <w:sz w:val="28"/>
          <w:szCs w:val="28"/>
        </w:rPr>
        <w:t xml:space="preserve"> </w:t>
      </w:r>
      <w:r w:rsidRPr="00C31128">
        <w:rPr>
          <w:rFonts w:ascii="Times New Roman" w:hAnsi="Times New Roman"/>
          <w:color w:val="000000"/>
          <w:sz w:val="28"/>
          <w:szCs w:val="28"/>
        </w:rPr>
        <w:t>государственной должности_______________________</w:t>
      </w:r>
      <w:r w:rsidRPr="00C31128">
        <w:rPr>
          <w:rFonts w:ascii="Times New Roman" w:hAnsi="Times New Roman"/>
          <w:sz w:val="28"/>
          <w:szCs w:val="28"/>
        </w:rPr>
        <w:br/>
      </w:r>
      <w:r w:rsidRPr="00C31128">
        <w:rPr>
          <w:rFonts w:ascii="Times New Roman" w:hAnsi="Times New Roman"/>
          <w:color w:val="000000"/>
          <w:sz w:val="28"/>
          <w:szCs w:val="28"/>
        </w:rPr>
        <w:t>________________________________________________________________________________________________________________________________</w:t>
      </w:r>
    </w:p>
    <w:p w:rsidR="00C31128" w:rsidRPr="00C31128" w:rsidRDefault="00C31128" w:rsidP="00C31128">
      <w:pPr>
        <w:spacing w:after="0" w:line="240" w:lineRule="auto"/>
        <w:ind w:firstLine="709"/>
        <w:jc w:val="both"/>
        <w:rPr>
          <w:rFonts w:ascii="Times New Roman" w:hAnsi="Times New Roman"/>
          <w:b/>
          <w:i/>
          <w:sz w:val="28"/>
          <w:szCs w:val="28"/>
        </w:rPr>
      </w:pPr>
      <w:r w:rsidRPr="00C31128">
        <w:rPr>
          <w:rFonts w:ascii="Times New Roman" w:hAnsi="Times New Roman"/>
          <w:color w:val="000000"/>
          <w:sz w:val="28"/>
          <w:szCs w:val="28"/>
        </w:rPr>
        <w:t>С основными требованиями Правил проведения конкурса на занятие</w:t>
      </w:r>
      <w:r w:rsidRPr="00C31128">
        <w:rPr>
          <w:rFonts w:ascii="Times New Roman" w:hAnsi="Times New Roman"/>
          <w:sz w:val="28"/>
          <w:szCs w:val="28"/>
        </w:rPr>
        <w:br/>
      </w:r>
      <w:r w:rsidRPr="00C31128">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31128" w:rsidRPr="00C31128" w:rsidRDefault="00C31128" w:rsidP="00C31128">
      <w:pPr>
        <w:spacing w:after="0" w:line="240" w:lineRule="auto"/>
        <w:ind w:firstLine="709"/>
        <w:jc w:val="both"/>
        <w:rPr>
          <w:rFonts w:ascii="Times New Roman" w:hAnsi="Times New Roman"/>
          <w:b/>
          <w:i/>
          <w:color w:val="000000"/>
          <w:sz w:val="28"/>
          <w:szCs w:val="28"/>
        </w:rPr>
      </w:pPr>
      <w:r w:rsidRPr="00C31128">
        <w:rPr>
          <w:rFonts w:ascii="Times New Roman" w:hAnsi="Times New Roman"/>
          <w:color w:val="000000"/>
          <w:sz w:val="28"/>
          <w:szCs w:val="28"/>
        </w:rPr>
        <w:t>Отвечаю за подлинность представленных документов.</w:t>
      </w:r>
    </w:p>
    <w:p w:rsidR="00C31128" w:rsidRPr="00C31128" w:rsidRDefault="00C31128" w:rsidP="00C31128">
      <w:pPr>
        <w:spacing w:after="0" w:line="240" w:lineRule="auto"/>
        <w:ind w:firstLine="708"/>
        <w:jc w:val="both"/>
        <w:rPr>
          <w:rFonts w:ascii="Times New Roman" w:hAnsi="Times New Roman"/>
          <w:sz w:val="28"/>
          <w:szCs w:val="20"/>
          <w:lang w:val="kk-KZ"/>
        </w:rPr>
      </w:pPr>
      <w:r w:rsidRPr="00C31128">
        <w:rPr>
          <w:rFonts w:ascii="Times New Roman" w:hAnsi="Times New Roman"/>
          <w:color w:val="000000"/>
          <w:sz w:val="28"/>
          <w:szCs w:val="28"/>
        </w:rPr>
        <w:t xml:space="preserve">Прилагаемые </w:t>
      </w:r>
      <w:proofErr w:type="gramStart"/>
      <w:r w:rsidRPr="00C31128">
        <w:rPr>
          <w:rFonts w:ascii="Times New Roman" w:hAnsi="Times New Roman"/>
          <w:color w:val="000000"/>
          <w:sz w:val="28"/>
          <w:szCs w:val="28"/>
        </w:rPr>
        <w:t>документы</w:t>
      </w:r>
      <w:r w:rsidRPr="00C31128">
        <w:rPr>
          <w:rFonts w:ascii="Times New Roman" w:hAnsi="Times New Roman"/>
          <w:sz w:val="28"/>
          <w:szCs w:val="20"/>
          <w:lang w:val="kk-KZ"/>
        </w:rPr>
        <w:t xml:space="preserve"> :</w:t>
      </w:r>
      <w:proofErr w:type="gramEnd"/>
      <w:r w:rsidRPr="00C31128">
        <w:rPr>
          <w:rFonts w:ascii="Times New Roman" w:hAnsi="Times New Roman"/>
          <w:sz w:val="28"/>
          <w:szCs w:val="20"/>
          <w:lang w:val="kk-KZ"/>
        </w:rPr>
        <w:t>____________________________________</w:t>
      </w:r>
    </w:p>
    <w:p w:rsidR="00C31128" w:rsidRPr="00C31128" w:rsidRDefault="00C31128" w:rsidP="00C31128">
      <w:pPr>
        <w:spacing w:after="0" w:line="240" w:lineRule="auto"/>
        <w:jc w:val="both"/>
        <w:rPr>
          <w:rFonts w:ascii="Times New Roman" w:eastAsia="Times New Roman" w:hAnsi="Times New Roman" w:cs="Times New Roman"/>
          <w:sz w:val="28"/>
          <w:szCs w:val="28"/>
          <w:lang w:val="kk-KZ"/>
        </w:rPr>
      </w:pPr>
      <w:r w:rsidRPr="00C31128">
        <w:rPr>
          <w:rFonts w:ascii="Times New Roman" w:eastAsia="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128" w:rsidRPr="00C31128" w:rsidRDefault="00C31128" w:rsidP="00C31128">
      <w:pPr>
        <w:spacing w:after="0" w:line="240" w:lineRule="auto"/>
        <w:jc w:val="both"/>
        <w:rPr>
          <w:rFonts w:ascii="Times New Roman" w:eastAsia="Times New Roman" w:hAnsi="Times New Roman" w:cs="Times New Roman"/>
          <w:sz w:val="28"/>
          <w:szCs w:val="28"/>
          <w:lang w:val="kk-KZ"/>
        </w:rPr>
      </w:pPr>
      <w:r w:rsidRPr="00C31128">
        <w:rPr>
          <w:rFonts w:ascii="Times New Roman" w:eastAsia="Times New Roman" w:hAnsi="Times New Roman" w:cs="Times New Roman"/>
          <w:sz w:val="28"/>
          <w:szCs w:val="28"/>
          <w:lang w:val="kk-KZ"/>
        </w:rPr>
        <w:tab/>
      </w:r>
    </w:p>
    <w:p w:rsidR="00C31128" w:rsidRPr="00C31128" w:rsidRDefault="00C31128" w:rsidP="00C31128">
      <w:pPr>
        <w:spacing w:after="0" w:line="240" w:lineRule="auto"/>
        <w:jc w:val="both"/>
        <w:rPr>
          <w:rFonts w:ascii="Times New Roman" w:eastAsia="Times New Roman" w:hAnsi="Times New Roman" w:cs="Times New Roman"/>
          <w:sz w:val="28"/>
          <w:szCs w:val="28"/>
          <w:lang w:val="kk-KZ"/>
        </w:rPr>
      </w:pPr>
      <w:r w:rsidRPr="00C31128">
        <w:rPr>
          <w:rFonts w:ascii="Times New Roman" w:eastAsia="Times New Roman" w:hAnsi="Times New Roman" w:cs="Times New Roman"/>
          <w:sz w:val="28"/>
          <w:szCs w:val="28"/>
          <w:lang w:val="kk-KZ"/>
        </w:rPr>
        <w:tab/>
        <w:t>Адрес и контактный телефон</w:t>
      </w:r>
    </w:p>
    <w:p w:rsidR="00C31128" w:rsidRPr="00C31128" w:rsidRDefault="00C31128" w:rsidP="00C31128">
      <w:pPr>
        <w:spacing w:after="0" w:line="240" w:lineRule="auto"/>
        <w:jc w:val="both"/>
        <w:rPr>
          <w:rFonts w:ascii="Times New Roman" w:eastAsia="Times New Roman" w:hAnsi="Times New Roman" w:cs="Times New Roman"/>
          <w:sz w:val="28"/>
          <w:szCs w:val="20"/>
          <w:lang w:val="kk-KZ"/>
        </w:rPr>
      </w:pPr>
      <w:r w:rsidRPr="00C31128">
        <w:rPr>
          <w:rFonts w:ascii="Times New Roman" w:eastAsia="Times New Roman" w:hAnsi="Times New Roman" w:cs="Times New Roman"/>
          <w:sz w:val="28"/>
          <w:szCs w:val="28"/>
          <w:lang w:val="kk-KZ"/>
        </w:rPr>
        <w:t>_____________________________________________________________________________________________________________________________</w:t>
      </w:r>
    </w:p>
    <w:p w:rsidR="00C31128" w:rsidRPr="00C31128" w:rsidRDefault="00C31128" w:rsidP="00C31128">
      <w:pPr>
        <w:spacing w:before="100" w:beforeAutospacing="1" w:after="100" w:afterAutospacing="1" w:line="240" w:lineRule="auto"/>
        <w:ind w:firstLine="708"/>
        <w:jc w:val="both"/>
        <w:rPr>
          <w:rFonts w:ascii="Times New Roman" w:hAnsi="Times New Roman"/>
          <w:sz w:val="24"/>
          <w:szCs w:val="24"/>
          <w:lang w:val="kk-KZ"/>
        </w:rPr>
      </w:pPr>
      <w:r w:rsidRPr="00C31128">
        <w:rPr>
          <w:rFonts w:ascii="Times New Roman" w:hAnsi="Times New Roman"/>
          <w:sz w:val="28"/>
          <w:szCs w:val="28"/>
          <w:lang w:val="kk-KZ"/>
        </w:rPr>
        <w:t>__________ ___________________________________</w:t>
      </w:r>
      <w:r w:rsidRPr="00C31128">
        <w:rPr>
          <w:rFonts w:ascii="Times New Roman" w:hAnsi="Times New Roman"/>
          <w:sz w:val="28"/>
          <w:szCs w:val="28"/>
          <w:lang w:val="kk-KZ"/>
        </w:rPr>
        <w:br/>
        <w:t xml:space="preserve">  </w:t>
      </w:r>
      <w:r w:rsidRPr="00C31128">
        <w:rPr>
          <w:rFonts w:ascii="Times New Roman" w:hAnsi="Times New Roman"/>
          <w:sz w:val="28"/>
          <w:szCs w:val="28"/>
          <w:lang w:val="kk-KZ"/>
        </w:rPr>
        <w:tab/>
      </w:r>
      <w:r w:rsidRPr="00C31128">
        <w:rPr>
          <w:rFonts w:ascii="Times New Roman" w:hAnsi="Times New Roman"/>
          <w:sz w:val="24"/>
          <w:szCs w:val="24"/>
          <w:lang w:val="kk-KZ"/>
        </w:rPr>
        <w:t xml:space="preserve">   (подпись)</w:t>
      </w:r>
      <w:r w:rsidRPr="00C31128">
        <w:rPr>
          <w:rFonts w:ascii="Times New Roman" w:hAnsi="Times New Roman"/>
          <w:sz w:val="28"/>
          <w:szCs w:val="28"/>
          <w:lang w:val="kk-KZ"/>
        </w:rPr>
        <w:t> </w:t>
      </w:r>
      <w:r w:rsidRPr="00C31128">
        <w:rPr>
          <w:rFonts w:ascii="Times New Roman" w:hAnsi="Times New Roman"/>
          <w:sz w:val="24"/>
          <w:szCs w:val="24"/>
          <w:lang w:val="kk-KZ"/>
        </w:rPr>
        <w:t>                                          (Фамилия, имя, отчество (при его наличии))</w:t>
      </w:r>
    </w:p>
    <w:p w:rsidR="00C31128" w:rsidRPr="00C31128" w:rsidRDefault="00C31128" w:rsidP="00C31128">
      <w:pPr>
        <w:spacing w:before="100" w:beforeAutospacing="1" w:after="100" w:afterAutospacing="1" w:line="240" w:lineRule="auto"/>
        <w:jc w:val="both"/>
        <w:rPr>
          <w:rFonts w:ascii="Times New Roman" w:hAnsi="Times New Roman"/>
          <w:sz w:val="28"/>
          <w:szCs w:val="28"/>
          <w:lang w:val="kk-KZ"/>
        </w:rPr>
      </w:pPr>
      <w:r w:rsidRPr="00C31128">
        <w:rPr>
          <w:rFonts w:ascii="Times New Roman" w:hAnsi="Times New Roman"/>
          <w:sz w:val="28"/>
          <w:szCs w:val="28"/>
          <w:lang w:val="kk-KZ"/>
        </w:rPr>
        <w:tab/>
        <w:t>«____»_____________ 20____ г.</w:t>
      </w:r>
    </w:p>
    <w:p w:rsidR="009439C2" w:rsidRDefault="009439C2" w:rsidP="0022290F">
      <w:pPr>
        <w:spacing w:after="0" w:line="240" w:lineRule="auto"/>
        <w:jc w:val="both"/>
        <w:rPr>
          <w:rFonts w:ascii="Times New Roman" w:hAnsi="Times New Roman" w:cs="Times New Roman"/>
          <w:sz w:val="28"/>
          <w:szCs w:val="28"/>
        </w:rPr>
      </w:pPr>
    </w:p>
    <w:p w:rsidR="00EA02D1" w:rsidRPr="0024744A" w:rsidRDefault="00EA02D1" w:rsidP="0022290F">
      <w:pPr>
        <w:tabs>
          <w:tab w:val="left" w:pos="1134"/>
        </w:tabs>
        <w:spacing w:after="0" w:line="240" w:lineRule="auto"/>
        <w:jc w:val="both"/>
        <w:rPr>
          <w:rFonts w:ascii="Times New Roman" w:hAnsi="Times New Roman" w:cs="Times New Roman"/>
          <w:b/>
          <w:i/>
          <w:sz w:val="24"/>
          <w:szCs w:val="24"/>
          <w:lang w:val="kk-KZ"/>
        </w:rPr>
      </w:pPr>
    </w:p>
    <w:sectPr w:rsidR="00EA02D1" w:rsidRPr="0024744A" w:rsidSect="0088309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C4" w:rsidRDefault="001707C4" w:rsidP="00A83A93">
      <w:pPr>
        <w:spacing w:after="0" w:line="240" w:lineRule="auto"/>
      </w:pPr>
      <w:r>
        <w:separator/>
      </w:r>
    </w:p>
  </w:endnote>
  <w:endnote w:type="continuationSeparator" w:id="0">
    <w:p w:rsidR="001707C4" w:rsidRDefault="001707C4" w:rsidP="00A8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K)">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C4" w:rsidRDefault="001707C4" w:rsidP="00A83A93">
      <w:pPr>
        <w:spacing w:after="0" w:line="240" w:lineRule="auto"/>
      </w:pPr>
      <w:r>
        <w:separator/>
      </w:r>
    </w:p>
  </w:footnote>
  <w:footnote w:type="continuationSeparator" w:id="0">
    <w:p w:rsidR="001707C4" w:rsidRDefault="001707C4" w:rsidP="00A8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5454"/>
    </w:sdtPr>
    <w:sdtEndPr/>
    <w:sdtContent>
      <w:p w:rsidR="00A83A93" w:rsidRDefault="00F31C15">
        <w:pPr>
          <w:pStyle w:val="a8"/>
          <w:jc w:val="center"/>
        </w:pPr>
        <w:r>
          <w:fldChar w:fldCharType="begin"/>
        </w:r>
        <w:r w:rsidR="00957CFC">
          <w:instrText xml:space="preserve"> PAGE   \* MERGEFORMAT </w:instrText>
        </w:r>
        <w:r>
          <w:fldChar w:fldCharType="separate"/>
        </w:r>
        <w:r w:rsidR="007A4ABC">
          <w:rPr>
            <w:noProof/>
          </w:rPr>
          <w:t>5</w:t>
        </w:r>
        <w:r>
          <w:rPr>
            <w:noProof/>
          </w:rPr>
          <w:fldChar w:fldCharType="end"/>
        </w:r>
      </w:p>
    </w:sdtContent>
  </w:sdt>
  <w:p w:rsidR="00A83A93" w:rsidRDefault="00A83A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6034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D6B7E22"/>
    <w:multiLevelType w:val="hybridMultilevel"/>
    <w:tmpl w:val="8232473C"/>
    <w:lvl w:ilvl="0" w:tplc="38DCA6B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0F1E1749"/>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7654025"/>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D3355B"/>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184F6D"/>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F5437DE"/>
    <w:multiLevelType w:val="hybridMultilevel"/>
    <w:tmpl w:val="D8F82838"/>
    <w:lvl w:ilvl="0" w:tplc="DA8E176C">
      <w:start w:val="1"/>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966B3"/>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76CB0FA7"/>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10"/>
  </w:num>
  <w:num w:numId="4">
    <w:abstractNumId w:val="11"/>
  </w:num>
  <w:num w:numId="5">
    <w:abstractNumId w:val="2"/>
  </w:num>
  <w:num w:numId="6">
    <w:abstractNumId w:val="7"/>
  </w:num>
  <w:num w:numId="7">
    <w:abstractNumId w:val="0"/>
  </w:num>
  <w:num w:numId="8">
    <w:abstractNumId w:val="8"/>
  </w:num>
  <w:num w:numId="9">
    <w:abstractNumId w:val="1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8F"/>
    <w:rsid w:val="00010E0B"/>
    <w:rsid w:val="0001278B"/>
    <w:rsid w:val="0001774F"/>
    <w:rsid w:val="00024257"/>
    <w:rsid w:val="00072637"/>
    <w:rsid w:val="00077DD0"/>
    <w:rsid w:val="00085A9E"/>
    <w:rsid w:val="00096489"/>
    <w:rsid w:val="000C464F"/>
    <w:rsid w:val="000C47E4"/>
    <w:rsid w:val="000D6F4A"/>
    <w:rsid w:val="000E5498"/>
    <w:rsid w:val="00102C3A"/>
    <w:rsid w:val="001321AD"/>
    <w:rsid w:val="0015171B"/>
    <w:rsid w:val="00164CC8"/>
    <w:rsid w:val="00165667"/>
    <w:rsid w:val="001707C4"/>
    <w:rsid w:val="00174D5D"/>
    <w:rsid w:val="00195DEA"/>
    <w:rsid w:val="001A5B61"/>
    <w:rsid w:val="001B6120"/>
    <w:rsid w:val="001C7E73"/>
    <w:rsid w:val="001D6DA0"/>
    <w:rsid w:val="00202397"/>
    <w:rsid w:val="0022290F"/>
    <w:rsid w:val="00235DCB"/>
    <w:rsid w:val="00236161"/>
    <w:rsid w:val="0024744A"/>
    <w:rsid w:val="0025145D"/>
    <w:rsid w:val="00264132"/>
    <w:rsid w:val="0026785E"/>
    <w:rsid w:val="00290279"/>
    <w:rsid w:val="002910B7"/>
    <w:rsid w:val="0029138F"/>
    <w:rsid w:val="002B5E52"/>
    <w:rsid w:val="002B7ADD"/>
    <w:rsid w:val="002C453D"/>
    <w:rsid w:val="002D642A"/>
    <w:rsid w:val="002E5143"/>
    <w:rsid w:val="002F1E01"/>
    <w:rsid w:val="00310560"/>
    <w:rsid w:val="00343FBC"/>
    <w:rsid w:val="00351D8A"/>
    <w:rsid w:val="00357C46"/>
    <w:rsid w:val="00361299"/>
    <w:rsid w:val="0036388C"/>
    <w:rsid w:val="003B02D2"/>
    <w:rsid w:val="003C5E54"/>
    <w:rsid w:val="003E2F90"/>
    <w:rsid w:val="003E6FE4"/>
    <w:rsid w:val="00403576"/>
    <w:rsid w:val="00403E3F"/>
    <w:rsid w:val="00426143"/>
    <w:rsid w:val="00471B4D"/>
    <w:rsid w:val="0049432F"/>
    <w:rsid w:val="004B070C"/>
    <w:rsid w:val="004B4B58"/>
    <w:rsid w:val="0050372A"/>
    <w:rsid w:val="00520099"/>
    <w:rsid w:val="005208D4"/>
    <w:rsid w:val="005320F2"/>
    <w:rsid w:val="00553E77"/>
    <w:rsid w:val="005543C0"/>
    <w:rsid w:val="00575E9E"/>
    <w:rsid w:val="005934A9"/>
    <w:rsid w:val="00596666"/>
    <w:rsid w:val="005A3B20"/>
    <w:rsid w:val="005B25E0"/>
    <w:rsid w:val="005C4628"/>
    <w:rsid w:val="005D04BB"/>
    <w:rsid w:val="005D1E09"/>
    <w:rsid w:val="005E2226"/>
    <w:rsid w:val="005E2330"/>
    <w:rsid w:val="006032EA"/>
    <w:rsid w:val="00605A55"/>
    <w:rsid w:val="00631288"/>
    <w:rsid w:val="00662358"/>
    <w:rsid w:val="0066744F"/>
    <w:rsid w:val="00691CF6"/>
    <w:rsid w:val="006B1910"/>
    <w:rsid w:val="006C06E5"/>
    <w:rsid w:val="006C22BF"/>
    <w:rsid w:val="006E1E09"/>
    <w:rsid w:val="00706528"/>
    <w:rsid w:val="0072149E"/>
    <w:rsid w:val="00740630"/>
    <w:rsid w:val="00755A9E"/>
    <w:rsid w:val="00765A51"/>
    <w:rsid w:val="007852E1"/>
    <w:rsid w:val="007931E7"/>
    <w:rsid w:val="00796670"/>
    <w:rsid w:val="007A29B5"/>
    <w:rsid w:val="007A4ABC"/>
    <w:rsid w:val="007A6D63"/>
    <w:rsid w:val="007B12FF"/>
    <w:rsid w:val="007B71CB"/>
    <w:rsid w:val="007D271F"/>
    <w:rsid w:val="007E764C"/>
    <w:rsid w:val="007F7E92"/>
    <w:rsid w:val="008478EA"/>
    <w:rsid w:val="008579C3"/>
    <w:rsid w:val="0086108C"/>
    <w:rsid w:val="00874C1F"/>
    <w:rsid w:val="0088309E"/>
    <w:rsid w:val="00887F99"/>
    <w:rsid w:val="008A6CB4"/>
    <w:rsid w:val="008C0659"/>
    <w:rsid w:val="008C417D"/>
    <w:rsid w:val="008D414D"/>
    <w:rsid w:val="008D5A05"/>
    <w:rsid w:val="008E41F6"/>
    <w:rsid w:val="008F653F"/>
    <w:rsid w:val="009123F5"/>
    <w:rsid w:val="00912F56"/>
    <w:rsid w:val="00917B65"/>
    <w:rsid w:val="00924213"/>
    <w:rsid w:val="00926939"/>
    <w:rsid w:val="00926A1A"/>
    <w:rsid w:val="0094261B"/>
    <w:rsid w:val="009439C2"/>
    <w:rsid w:val="00957901"/>
    <w:rsid w:val="00957CFC"/>
    <w:rsid w:val="0098564A"/>
    <w:rsid w:val="00987211"/>
    <w:rsid w:val="009A5BB7"/>
    <w:rsid w:val="009B6ADE"/>
    <w:rsid w:val="009E45B1"/>
    <w:rsid w:val="009E777F"/>
    <w:rsid w:val="009F4718"/>
    <w:rsid w:val="00A07C32"/>
    <w:rsid w:val="00A35FF9"/>
    <w:rsid w:val="00A56393"/>
    <w:rsid w:val="00A62C30"/>
    <w:rsid w:val="00A72391"/>
    <w:rsid w:val="00A74CE7"/>
    <w:rsid w:val="00A83A93"/>
    <w:rsid w:val="00A85F0A"/>
    <w:rsid w:val="00AA5DD5"/>
    <w:rsid w:val="00AB6CF9"/>
    <w:rsid w:val="00AB6E94"/>
    <w:rsid w:val="00AE0F35"/>
    <w:rsid w:val="00AE322B"/>
    <w:rsid w:val="00AF55C3"/>
    <w:rsid w:val="00AF715D"/>
    <w:rsid w:val="00B04679"/>
    <w:rsid w:val="00B14DCC"/>
    <w:rsid w:val="00B22E54"/>
    <w:rsid w:val="00B30013"/>
    <w:rsid w:val="00B425F1"/>
    <w:rsid w:val="00B43932"/>
    <w:rsid w:val="00B60726"/>
    <w:rsid w:val="00B6770D"/>
    <w:rsid w:val="00B67991"/>
    <w:rsid w:val="00B8244D"/>
    <w:rsid w:val="00B82A76"/>
    <w:rsid w:val="00BB4B18"/>
    <w:rsid w:val="00BD1C8C"/>
    <w:rsid w:val="00BE5313"/>
    <w:rsid w:val="00C056D1"/>
    <w:rsid w:val="00C059F2"/>
    <w:rsid w:val="00C15AC1"/>
    <w:rsid w:val="00C232FE"/>
    <w:rsid w:val="00C31128"/>
    <w:rsid w:val="00C53C85"/>
    <w:rsid w:val="00C614D8"/>
    <w:rsid w:val="00C8603E"/>
    <w:rsid w:val="00C94581"/>
    <w:rsid w:val="00C96E6B"/>
    <w:rsid w:val="00CA0B56"/>
    <w:rsid w:val="00CA1601"/>
    <w:rsid w:val="00CA3726"/>
    <w:rsid w:val="00CA78A4"/>
    <w:rsid w:val="00CB1245"/>
    <w:rsid w:val="00CB4819"/>
    <w:rsid w:val="00CD09AA"/>
    <w:rsid w:val="00CD6118"/>
    <w:rsid w:val="00D02A10"/>
    <w:rsid w:val="00D25F7C"/>
    <w:rsid w:val="00D77120"/>
    <w:rsid w:val="00D92EC5"/>
    <w:rsid w:val="00D933E8"/>
    <w:rsid w:val="00DA53BF"/>
    <w:rsid w:val="00DD1004"/>
    <w:rsid w:val="00DE074C"/>
    <w:rsid w:val="00E00F2B"/>
    <w:rsid w:val="00E13ED2"/>
    <w:rsid w:val="00E140D2"/>
    <w:rsid w:val="00E200DB"/>
    <w:rsid w:val="00E2684D"/>
    <w:rsid w:val="00E268C7"/>
    <w:rsid w:val="00E34530"/>
    <w:rsid w:val="00E3652A"/>
    <w:rsid w:val="00E56433"/>
    <w:rsid w:val="00E74E08"/>
    <w:rsid w:val="00E957C1"/>
    <w:rsid w:val="00EA02D1"/>
    <w:rsid w:val="00EC4A6C"/>
    <w:rsid w:val="00ED50BD"/>
    <w:rsid w:val="00EE1932"/>
    <w:rsid w:val="00EF0AB9"/>
    <w:rsid w:val="00EF70BA"/>
    <w:rsid w:val="00F17B68"/>
    <w:rsid w:val="00F31C15"/>
    <w:rsid w:val="00F4011B"/>
    <w:rsid w:val="00F607D2"/>
    <w:rsid w:val="00F736DD"/>
    <w:rsid w:val="00F8401D"/>
    <w:rsid w:val="00FA3E5C"/>
    <w:rsid w:val="00FB06EC"/>
    <w:rsid w:val="00FB752A"/>
    <w:rsid w:val="00FC2E9C"/>
    <w:rsid w:val="00FE2FD0"/>
    <w:rsid w:val="00FE4C1E"/>
    <w:rsid w:val="00FF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6870E-3C28-46AF-BBB8-C3A89072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1F"/>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link w:val="af0"/>
    <w:uiPriority w:val="1"/>
    <w:qFormat/>
    <w:rsid w:val="008A6CB4"/>
    <w:pPr>
      <w:spacing w:after="0" w:line="240" w:lineRule="auto"/>
    </w:pPr>
  </w:style>
  <w:style w:type="paragraph" w:styleId="af1">
    <w:name w:val="Subtitle"/>
    <w:basedOn w:val="a"/>
    <w:link w:val="af2"/>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3">
    <w:name w:val="Strong"/>
    <w:uiPriority w:val="22"/>
    <w:qFormat/>
    <w:rsid w:val="005C4628"/>
    <w:rPr>
      <w:b/>
      <w:bCs/>
    </w:rPr>
  </w:style>
  <w:style w:type="paragraph" w:customStyle="1" w:styleId="Style3">
    <w:name w:val="Style3"/>
    <w:basedOn w:val="a"/>
    <w:uiPriority w:val="99"/>
    <w:qFormat/>
    <w:rsid w:val="009439C2"/>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 w:type="character" w:customStyle="1" w:styleId="af0">
    <w:name w:val="Без интервала Знак"/>
    <w:link w:val="af"/>
    <w:uiPriority w:val="1"/>
    <w:locked/>
    <w:rsid w:val="00E1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8443">
      <w:bodyDiv w:val="1"/>
      <w:marLeft w:val="0"/>
      <w:marRight w:val="0"/>
      <w:marTop w:val="0"/>
      <w:marBottom w:val="0"/>
      <w:divBdr>
        <w:top w:val="none" w:sz="0" w:space="0" w:color="auto"/>
        <w:left w:val="none" w:sz="0" w:space="0" w:color="auto"/>
        <w:bottom w:val="none" w:sz="0" w:space="0" w:color="auto"/>
        <w:right w:val="none" w:sz="0" w:space="0" w:color="auto"/>
      </w:divBdr>
    </w:div>
    <w:div w:id="1319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bainiazo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9B00-CB42-4B94-A36D-A60D2286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Байниязова Айнагуль</cp:lastModifiedBy>
  <cp:revision>5</cp:revision>
  <cp:lastPrinted>2016-04-19T09:30:00Z</cp:lastPrinted>
  <dcterms:created xsi:type="dcterms:W3CDTF">2017-05-29T11:50:00Z</dcterms:created>
  <dcterms:modified xsi:type="dcterms:W3CDTF">2017-06-16T11:10:00Z</dcterms:modified>
</cp:coreProperties>
</file>