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EF5" w:rsidRPr="004672E2" w:rsidRDefault="00386EF5" w:rsidP="00386EF5">
      <w:pPr>
        <w:pStyle w:val="BodyText1"/>
        <w:keepNext/>
        <w:keepLines/>
        <w:ind w:right="99"/>
        <w:jc w:val="center"/>
        <w:rPr>
          <w:rFonts w:ascii="Times New Roman" w:hAnsi="Times New Roman" w:cs="Times New Roman"/>
          <w:b/>
          <w:sz w:val="24"/>
          <w:szCs w:val="24"/>
          <w:lang w:val="kk-KZ"/>
        </w:rPr>
      </w:pPr>
      <w:r>
        <w:rPr>
          <w:rFonts w:ascii="Times New Roman" w:hAnsi="Times New Roman"/>
          <w:b/>
          <w:sz w:val="24"/>
          <w:szCs w:val="24"/>
          <w:lang w:val="kk-KZ"/>
        </w:rPr>
        <w:t>"Б"</w:t>
      </w:r>
      <w:r w:rsidRPr="004672E2">
        <w:rPr>
          <w:rFonts w:ascii="Times New Roman" w:hAnsi="Times New Roman"/>
          <w:b/>
          <w:sz w:val="24"/>
          <w:szCs w:val="24"/>
          <w:lang w:val="kk-KZ"/>
        </w:rPr>
        <w:t xml:space="preserve"> корпусының </w:t>
      </w:r>
      <w:r w:rsidRPr="004672E2">
        <w:rPr>
          <w:rFonts w:ascii="Times New Roman" w:hAnsi="Times New Roman" w:cs="Times New Roman"/>
          <w:b/>
          <w:sz w:val="24"/>
          <w:szCs w:val="24"/>
          <w:lang w:val="kk-KZ"/>
        </w:rPr>
        <w:t>бос мемлекеттік әкімшілік лауазымына орналасуға б</w:t>
      </w:r>
      <w:r w:rsidRPr="004672E2">
        <w:rPr>
          <w:rFonts w:ascii="Times New Roman" w:hAnsi="Times New Roman" w:cs="Times New Roman"/>
          <w:b/>
          <w:color w:val="000000"/>
          <w:sz w:val="24"/>
          <w:szCs w:val="24"/>
          <w:lang w:val="kk-KZ"/>
        </w:rPr>
        <w:t xml:space="preserve">арлық мемлекеттік органдардың мемлекеттік қызметшілері арасындағы ішкі конкурс </w:t>
      </w:r>
      <w:r w:rsidRPr="004672E2">
        <w:rPr>
          <w:rFonts w:ascii="Times New Roman" w:hAnsi="Times New Roman" w:cs="Times New Roman"/>
          <w:b/>
          <w:sz w:val="24"/>
          <w:szCs w:val="24"/>
          <w:lang w:val="kk-KZ"/>
        </w:rPr>
        <w:t>туралы хабарландыру</w:t>
      </w:r>
    </w:p>
    <w:p w:rsidR="00386EF5" w:rsidRDefault="00386EF5" w:rsidP="00386EF5">
      <w:pPr>
        <w:spacing w:after="0" w:line="240" w:lineRule="auto"/>
        <w:ind w:firstLine="708"/>
        <w:contextualSpacing/>
        <w:jc w:val="both"/>
        <w:rPr>
          <w:rFonts w:ascii="Times New Roman" w:hAnsi="Times New Roman" w:cs="Times New Roman"/>
          <w:b/>
          <w:sz w:val="24"/>
          <w:szCs w:val="24"/>
          <w:lang w:val="kk-KZ"/>
        </w:rPr>
      </w:pPr>
    </w:p>
    <w:p w:rsidR="00386EF5" w:rsidRDefault="00386EF5" w:rsidP="00386EF5">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Pr>
          <w:rFonts w:ascii="Times New Roman" w:hAnsi="Times New Roman" w:cs="Times New Roman"/>
          <w:b/>
          <w:sz w:val="24"/>
          <w:szCs w:val="24"/>
          <w:lang w:val="kk-KZ"/>
        </w:rPr>
        <w:t xml:space="preserve">                                (7122)318-420 31-60-85, факс 45-15-55 электрондық </w:t>
      </w:r>
      <w:r w:rsidRPr="001E7B57">
        <w:rPr>
          <w:rFonts w:ascii="Times New Roman" w:hAnsi="Times New Roman" w:cs="Times New Roman"/>
          <w:b/>
          <w:sz w:val="24"/>
          <w:szCs w:val="24"/>
          <w:lang w:val="kk-KZ"/>
        </w:rPr>
        <w:t xml:space="preserve">мекен-жайы: </w:t>
      </w:r>
      <w:hyperlink r:id="rId5" w:history="1">
        <w:r w:rsidRPr="004548ED">
          <w:rPr>
            <w:rStyle w:val="a3"/>
            <w:rFonts w:ascii="Times New Roman" w:hAnsi="Times New Roman" w:cs="Times New Roman"/>
            <w:sz w:val="24"/>
            <w:szCs w:val="24"/>
            <w:lang w:val="kk-KZ"/>
          </w:rPr>
          <w:t>A.Uagisaeva@kgd.gov.kz</w:t>
        </w:r>
      </w:hyperlink>
      <w:r w:rsidRPr="004548ED">
        <w:rPr>
          <w:rFonts w:ascii="Times New Roman" w:hAnsi="Times New Roman" w:cs="Times New Roman"/>
          <w:sz w:val="24"/>
          <w:szCs w:val="24"/>
          <w:lang w:val="kk-KZ"/>
        </w:rPr>
        <w:t>, U.Zhexenbayev@kgd.gov.kz</w:t>
      </w:r>
      <w:r>
        <w:rPr>
          <w:rFonts w:ascii="Times New Roman" w:hAnsi="Times New Roman" w:cs="Times New Roman"/>
          <w:sz w:val="24"/>
          <w:szCs w:val="24"/>
          <w:lang w:val="kk-KZ"/>
        </w:rPr>
        <w:t>.</w:t>
      </w:r>
      <w:r w:rsidRPr="001E7B57">
        <w:rPr>
          <w:rFonts w:ascii="Times New Roman" w:hAnsi="Times New Roman" w:cs="Times New Roman"/>
          <w:sz w:val="24"/>
          <w:szCs w:val="24"/>
          <w:lang w:val="kk-KZ"/>
        </w:rPr>
        <w:t xml:space="preserve"> </w:t>
      </w:r>
      <w:r w:rsidRPr="004672E2">
        <w:rPr>
          <w:rFonts w:ascii="Times New Roman" w:hAnsi="Times New Roman"/>
          <w:b/>
          <w:sz w:val="24"/>
          <w:szCs w:val="24"/>
          <w:lang w:val="kk-KZ"/>
        </w:rPr>
        <w:t xml:space="preserve">«Б» корпусының </w:t>
      </w:r>
      <w:r w:rsidRPr="004672E2">
        <w:rPr>
          <w:rFonts w:ascii="Times New Roman" w:hAnsi="Times New Roman" w:cs="Times New Roman"/>
          <w:b/>
          <w:sz w:val="24"/>
          <w:szCs w:val="24"/>
          <w:lang w:val="kk-KZ"/>
        </w:rPr>
        <w:t>бос мемлекеттік әкімшілік лауазымына орналасуға б</w:t>
      </w:r>
      <w:r w:rsidRPr="004672E2">
        <w:rPr>
          <w:rFonts w:ascii="Times New Roman" w:hAnsi="Times New Roman" w:cs="Times New Roman"/>
          <w:b/>
          <w:color w:val="000000"/>
          <w:sz w:val="24"/>
          <w:szCs w:val="24"/>
          <w:lang w:val="kk-KZ"/>
        </w:rPr>
        <w:t xml:space="preserve">арлық мемлекеттік органдардың мемлекеттік қызметшілері арасындағы ішкі конкурс </w:t>
      </w:r>
      <w:r w:rsidRPr="001E7B57">
        <w:rPr>
          <w:rFonts w:ascii="Times New Roman" w:hAnsi="Times New Roman" w:cs="Times New Roman"/>
          <w:b/>
          <w:iCs/>
          <w:sz w:val="24"/>
          <w:szCs w:val="24"/>
          <w:lang w:val="kk-KZ"/>
        </w:rPr>
        <w:t>жариялайды</w:t>
      </w:r>
      <w:r w:rsidRPr="001E7B57">
        <w:rPr>
          <w:rFonts w:ascii="Times New Roman" w:hAnsi="Times New Roman" w:cs="Times New Roman"/>
          <w:b/>
          <w:bCs/>
          <w:sz w:val="24"/>
          <w:szCs w:val="24"/>
          <w:lang w:val="kk-KZ"/>
        </w:rPr>
        <w:t>:</w:t>
      </w:r>
    </w:p>
    <w:p w:rsidR="00386EF5" w:rsidRPr="00424E80" w:rsidRDefault="00386EF5" w:rsidP="00386EF5">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cs="Times New Roman"/>
          <w:b/>
          <w:sz w:val="24"/>
          <w:szCs w:val="24"/>
          <w:lang w:val="kk-KZ"/>
        </w:rPr>
        <w:t>1.</w:t>
      </w:r>
      <w:bookmarkStart w:id="0" w:name="z234"/>
      <w:r>
        <w:rPr>
          <w:rFonts w:ascii="Times New Roman" w:hAnsi="Times New Roman" w:cs="Times New Roman"/>
          <w:b/>
          <w:sz w:val="24"/>
          <w:szCs w:val="24"/>
          <w:lang w:val="kk-KZ"/>
        </w:rPr>
        <w:t xml:space="preserve"> </w:t>
      </w:r>
      <w:r w:rsidRPr="00424E80">
        <w:rPr>
          <w:rFonts w:ascii="Times New Roman" w:hAnsi="Times New Roman" w:cs="Times New Roman"/>
          <w:b/>
          <w:bCs/>
          <w:color w:val="000000"/>
          <w:sz w:val="24"/>
          <w:szCs w:val="24"/>
          <w:lang w:val="kk-KZ"/>
        </w:rPr>
        <w:t xml:space="preserve">Мемлекеттік құпияларды  қорғау бөлімінің </w:t>
      </w:r>
      <w:r w:rsidRPr="00424E80">
        <w:rPr>
          <w:rFonts w:ascii="Times New Roman" w:hAnsi="Times New Roman" w:cs="Times New Roman"/>
          <w:b/>
          <w:sz w:val="24"/>
          <w:szCs w:val="24"/>
          <w:lang w:val="kk-KZ"/>
        </w:rPr>
        <w:t>басшысына, С-О-4 санаты,                  1-бірлік.</w:t>
      </w:r>
    </w:p>
    <w:p w:rsidR="00386EF5" w:rsidRPr="00424E80" w:rsidRDefault="00386EF5" w:rsidP="00386EF5">
      <w:pPr>
        <w:pStyle w:val="a8"/>
        <w:jc w:val="both"/>
        <w:rPr>
          <w:rFonts w:ascii="Times New Roman" w:hAnsi="Times New Roman" w:cs="Times New Roman"/>
          <w:b/>
          <w:sz w:val="24"/>
          <w:szCs w:val="24"/>
          <w:lang w:val="kk-KZ"/>
        </w:rPr>
      </w:pPr>
      <w:r w:rsidRPr="00424E80">
        <w:rPr>
          <w:rFonts w:ascii="Times New Roman" w:hAnsi="Times New Roman" w:cs="Times New Roman"/>
          <w:b/>
          <w:sz w:val="24"/>
          <w:szCs w:val="24"/>
          <w:lang w:val="kk-KZ"/>
        </w:rPr>
        <w:tab/>
        <w:t xml:space="preserve">Лауазымдық жалақысы еңбек сіңірген жылдарына байланысты </w:t>
      </w:r>
      <w:r w:rsidRPr="00386EF5">
        <w:rPr>
          <w:rFonts w:ascii="Times New Roman" w:hAnsi="Times New Roman"/>
          <w:b/>
          <w:sz w:val="24"/>
          <w:szCs w:val="24"/>
          <w:lang w:val="kk-KZ"/>
        </w:rPr>
        <w:t xml:space="preserve">109 898 </w:t>
      </w:r>
      <w:r w:rsidRPr="00386EF5">
        <w:rPr>
          <w:rFonts w:ascii="Times New Roman" w:hAnsi="Times New Roman"/>
          <w:b/>
          <w:color w:val="000000" w:themeColor="text1"/>
          <w:sz w:val="24"/>
          <w:szCs w:val="24"/>
          <w:lang w:val="kk-KZ"/>
        </w:rPr>
        <w:t>теңгеден 148 301</w:t>
      </w:r>
      <w:r w:rsidRPr="00386EF5">
        <w:rPr>
          <w:rFonts w:ascii="Times New Roman" w:hAnsi="Times New Roman"/>
          <w:sz w:val="24"/>
          <w:szCs w:val="24"/>
          <w:lang w:val="kk-KZ"/>
        </w:rPr>
        <w:t xml:space="preserve"> </w:t>
      </w:r>
      <w:r w:rsidRPr="00386EF5">
        <w:rPr>
          <w:rFonts w:ascii="Times New Roman" w:hAnsi="Times New Roman" w:cs="Times New Roman"/>
          <w:b/>
          <w:sz w:val="24"/>
          <w:szCs w:val="24"/>
          <w:lang w:val="kk-KZ"/>
        </w:rPr>
        <w:t xml:space="preserve"> теңгеге дейін.</w:t>
      </w:r>
    </w:p>
    <w:p w:rsidR="00386EF5" w:rsidRPr="00832359" w:rsidRDefault="00386EF5" w:rsidP="00386EF5">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555796">
        <w:rPr>
          <w:rFonts w:ascii="Times New Roman" w:hAnsi="Times New Roman" w:cs="Times New Roman"/>
          <w:b/>
          <w:sz w:val="24"/>
          <w:szCs w:val="24"/>
          <w:lang w:val="kk-KZ"/>
        </w:rPr>
        <w:t>Функционалдық міндеттері:</w:t>
      </w:r>
      <w:r w:rsidRPr="00832359">
        <w:rPr>
          <w:sz w:val="20"/>
          <w:szCs w:val="20"/>
          <w:lang w:val="kk-KZ"/>
        </w:rPr>
        <w:t xml:space="preserve"> </w:t>
      </w:r>
      <w:r w:rsidRPr="00832359">
        <w:rPr>
          <w:rFonts w:ascii="Times New Roman" w:hAnsi="Times New Roman" w:cs="Times New Roman"/>
          <w:sz w:val="24"/>
          <w:szCs w:val="24"/>
          <w:lang w:val="kk-KZ"/>
        </w:rPr>
        <w:t>Департаменттің лауазымды тұлғаларына құпия мәліметтермен жұмыс істеуге негізсіз рұқсат берілуін және қол жеткізілуін болдырмау; қызметті жүзеге асыру процесінде құпия мәліметтердің сыртқа шығуы мүмкін болатын арналарды анықтау және жабу; құпия жұмыстардың барлық түрлерін жүргізу кезінде құпиялық режимін қамтамасыз ету; Департменттің халықаралық ғылыми-техникалық, сауда-экономикалық және өзге де байланыстарды жүзеге асыру кезінде құпиялық режимін қамтамасыз ету;</w:t>
      </w:r>
      <w:r>
        <w:rPr>
          <w:rFonts w:ascii="Times New Roman" w:hAnsi="Times New Roman" w:cs="Times New Roman"/>
          <w:sz w:val="24"/>
          <w:szCs w:val="24"/>
          <w:lang w:val="kk-KZ"/>
        </w:rPr>
        <w:t xml:space="preserve"> </w:t>
      </w:r>
      <w:r w:rsidRPr="00832359">
        <w:rPr>
          <w:rFonts w:ascii="Times New Roman" w:hAnsi="Times New Roman" w:cs="Times New Roman"/>
          <w:sz w:val="24"/>
          <w:szCs w:val="24"/>
          <w:lang w:val="kk-KZ"/>
        </w:rPr>
        <w:t>құпия іс жүргізуді ұйымдастыру; мемлекеттік құпияларды техникалық қорғауды ұйымдастыру</w:t>
      </w:r>
      <w:r>
        <w:rPr>
          <w:rFonts w:ascii="Times New Roman" w:hAnsi="Times New Roman" w:cs="Times New Roman"/>
          <w:sz w:val="24"/>
          <w:szCs w:val="24"/>
          <w:lang w:val="kk-KZ"/>
        </w:rPr>
        <w:t>.</w:t>
      </w:r>
    </w:p>
    <w:p w:rsidR="00386EF5" w:rsidRDefault="00386EF5" w:rsidP="00386EF5">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b/>
          <w:sz w:val="24"/>
          <w:szCs w:val="24"/>
          <w:lang w:val="kk-KZ"/>
        </w:rPr>
        <w:t>С-О-4 санаты бойынша к</w:t>
      </w:r>
      <w:r w:rsidRPr="0078139F">
        <w:rPr>
          <w:rFonts w:ascii="Times New Roman" w:hAnsi="Times New Roman" w:cs="Times New Roman"/>
          <w:b/>
          <w:sz w:val="24"/>
          <w:szCs w:val="24"/>
          <w:lang w:val="kk-KZ"/>
        </w:rPr>
        <w:t>онкурсқа қатысушыларға қойылатын талаптар:</w:t>
      </w:r>
      <w:r w:rsidRPr="0078139F">
        <w:rPr>
          <w:rFonts w:ascii="Times New Roman" w:hAnsi="Times New Roman" w:cs="Times New Roman"/>
          <w:sz w:val="24"/>
          <w:szCs w:val="24"/>
          <w:lang w:val="kk-KZ"/>
        </w:rPr>
        <w:t xml:space="preserve"> жоғары </w:t>
      </w:r>
      <w:r>
        <w:rPr>
          <w:rFonts w:ascii="Times New Roman" w:hAnsi="Times New Roman" w:cs="Times New Roman"/>
          <w:sz w:val="24"/>
          <w:szCs w:val="24"/>
          <w:lang w:val="kk-KZ"/>
        </w:rPr>
        <w:t xml:space="preserve">құқық, </w:t>
      </w:r>
      <w:r w:rsidRPr="0078139F">
        <w:rPr>
          <w:rFonts w:ascii="Times New Roman" w:hAnsi="Times New Roman" w:cs="Times New Roman"/>
          <w:sz w:val="24"/>
          <w:szCs w:val="24"/>
          <w:lang w:val="kk-KZ"/>
        </w:rPr>
        <w:t>экономикалық білім.</w:t>
      </w:r>
    </w:p>
    <w:p w:rsidR="00386EF5" w:rsidRPr="00655E9B" w:rsidRDefault="00386EF5" w:rsidP="00386EF5">
      <w:pPr>
        <w:pStyle w:val="a8"/>
        <w:jc w:val="both"/>
        <w:rPr>
          <w:sz w:val="24"/>
          <w:szCs w:val="24"/>
          <w:lang w:val="kk-KZ"/>
        </w:rPr>
      </w:pPr>
      <w:r w:rsidRPr="00655E9B">
        <w:rPr>
          <w:sz w:val="24"/>
          <w:szCs w:val="24"/>
          <w:lang w:val="kk-KZ"/>
        </w:rPr>
        <w:tab/>
      </w:r>
      <w:r w:rsidRPr="00655E9B">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86EF5" w:rsidRPr="00655E9B" w:rsidRDefault="00386EF5" w:rsidP="00386EF5">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жұмыс тәжірибесі келесі талаптардың біріне сәйкес болуы тиіс:</w:t>
      </w:r>
    </w:p>
    <w:p w:rsidR="00386EF5" w:rsidRPr="00655E9B" w:rsidRDefault="00386EF5" w:rsidP="00386EF5">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86EF5" w:rsidRPr="00655E9B" w:rsidRDefault="00386EF5" w:rsidP="00386EF5">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86EF5" w:rsidRPr="00655E9B" w:rsidRDefault="00386EF5" w:rsidP="00386EF5">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386EF5" w:rsidRPr="00655E9B" w:rsidRDefault="00386EF5" w:rsidP="00386EF5">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386EF5" w:rsidRPr="00655E9B" w:rsidRDefault="00386EF5" w:rsidP="00386EF5">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 xml:space="preserve">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w:t>
      </w:r>
      <w:r w:rsidRPr="00655E9B">
        <w:rPr>
          <w:rStyle w:val="s0"/>
          <w:b w:val="0"/>
          <w:i w:val="0"/>
          <w:dstrike w:val="0"/>
          <w:sz w:val="24"/>
          <w:szCs w:val="24"/>
          <w:lang w:val="kk-KZ"/>
        </w:rPr>
        <w:lastRenderedPageBreak/>
        <w:t>тактикалық деңгейінен төмен емес, жергілікті әскери басқару органдарының немесе әскери оқу орындарының лауазымдарында екі жылдан кем емес;</w:t>
      </w:r>
    </w:p>
    <w:p w:rsidR="00386EF5" w:rsidRPr="00655E9B" w:rsidRDefault="00386EF5" w:rsidP="00386EF5">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6)</w:t>
      </w:r>
      <w:r>
        <w:rPr>
          <w:rStyle w:val="s0"/>
          <w:b w:val="0"/>
          <w:i w:val="0"/>
          <w:dstrike w:val="0"/>
          <w:sz w:val="24"/>
          <w:szCs w:val="24"/>
          <w:lang w:val="kk-KZ"/>
        </w:rPr>
        <w:t xml:space="preserve"> </w:t>
      </w:r>
      <w:r w:rsidRPr="00655E9B">
        <w:rPr>
          <w:rStyle w:val="s0"/>
          <w:b w:val="0"/>
          <w:i w:val="0"/>
          <w:dstrike w:val="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86EF5" w:rsidRPr="00655E9B" w:rsidRDefault="00386EF5" w:rsidP="00386EF5">
      <w:pPr>
        <w:pStyle w:val="a8"/>
        <w:jc w:val="both"/>
        <w:rPr>
          <w:sz w:val="24"/>
          <w:szCs w:val="24"/>
          <w:lang w:val="kk-KZ"/>
        </w:rPr>
      </w:pPr>
      <w:r>
        <w:rPr>
          <w:rStyle w:val="s0"/>
          <w:b w:val="0"/>
          <w:i w:val="0"/>
          <w:dstrike w:val="0"/>
          <w:sz w:val="24"/>
          <w:szCs w:val="24"/>
          <w:lang w:val="kk-KZ"/>
        </w:rPr>
        <w:tab/>
        <w:t>7</w:t>
      </w:r>
      <w:r w:rsidRPr="00655E9B">
        <w:rPr>
          <w:rStyle w:val="s0"/>
          <w:b w:val="0"/>
          <w:i w:val="0"/>
          <w:dstrike w:val="0"/>
          <w:sz w:val="24"/>
          <w:szCs w:val="24"/>
          <w:lang w:val="kk-KZ"/>
        </w:rPr>
        <w:t>) сот орындаушысы лауазымына жұмыс тәжірибесі талаптары қолданылмайды.</w:t>
      </w:r>
    </w:p>
    <w:p w:rsidR="00386EF5" w:rsidRPr="007025F0" w:rsidRDefault="00386EF5" w:rsidP="00386EF5">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722683">
        <w:rPr>
          <w:rFonts w:ascii="Times New Roman" w:hAnsi="Times New Roman" w:cs="Times New Roman"/>
          <w:b/>
          <w:sz w:val="24"/>
          <w:szCs w:val="24"/>
          <w:lang w:val="kk-KZ"/>
        </w:rPr>
        <w:t>2</w:t>
      </w:r>
      <w:r w:rsidRPr="00A76B50">
        <w:rPr>
          <w:rFonts w:ascii="Times New Roman" w:hAnsi="Times New Roman" w:cs="Times New Roman"/>
          <w:b/>
          <w:sz w:val="24"/>
          <w:szCs w:val="24"/>
          <w:lang w:val="kk-KZ"/>
        </w:rPr>
        <w:t xml:space="preserve">. </w:t>
      </w:r>
      <w:r w:rsidRPr="007025F0">
        <w:rPr>
          <w:rFonts w:ascii="Times New Roman" w:hAnsi="Times New Roman" w:cs="Times New Roman"/>
          <w:b/>
          <w:sz w:val="24"/>
          <w:szCs w:val="24"/>
          <w:lang w:val="kk-KZ"/>
        </w:rPr>
        <w:t>Талдау және тәуекелдер басқармасының тәуекелдер бөлімінің бас маманы, С</w:t>
      </w:r>
      <w:r>
        <w:rPr>
          <w:rFonts w:ascii="Times New Roman" w:hAnsi="Times New Roman" w:cs="Times New Roman"/>
          <w:b/>
          <w:sz w:val="24"/>
          <w:szCs w:val="24"/>
          <w:lang w:val="kk-KZ"/>
        </w:rPr>
        <w:t>-О-5 санаты 2 бірлік</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(уақытша</w:t>
      </w:r>
      <w:r>
        <w:rPr>
          <w:rFonts w:ascii="Times New Roman" w:hAnsi="Times New Roman" w:cs="Times New Roman"/>
          <w:b/>
          <w:sz w:val="24"/>
          <w:szCs w:val="24"/>
          <w:lang w:val="kk-KZ"/>
        </w:rPr>
        <w:t>,</w:t>
      </w:r>
      <w:r w:rsidRPr="00274F72">
        <w:rPr>
          <w:rFonts w:ascii="Times New Roman" w:hAnsi="Times New Roman" w:cs="Times New Roman"/>
          <w:b/>
          <w:sz w:val="24"/>
          <w:szCs w:val="24"/>
          <w:lang w:val="kk-KZ"/>
        </w:rPr>
        <w:t xml:space="preserve"> негізгі қызметкер</w:t>
      </w:r>
      <w:r>
        <w:rPr>
          <w:rFonts w:ascii="Times New Roman" w:hAnsi="Times New Roman" w:cs="Times New Roman"/>
          <w:b/>
          <w:sz w:val="24"/>
          <w:szCs w:val="24"/>
          <w:lang w:val="kk-KZ"/>
        </w:rPr>
        <w:t>лердің</w:t>
      </w:r>
      <w:r w:rsidRPr="00274F72">
        <w:rPr>
          <w:rFonts w:ascii="Times New Roman" w:hAnsi="Times New Roman" w:cs="Times New Roman"/>
          <w:b/>
          <w:sz w:val="24"/>
          <w:szCs w:val="24"/>
          <w:lang w:val="kk-KZ"/>
        </w:rPr>
        <w:t xml:space="preserve"> бала күтіміне байланысты демалыс</w:t>
      </w:r>
      <w:r>
        <w:rPr>
          <w:rFonts w:ascii="Times New Roman" w:hAnsi="Times New Roman" w:cs="Times New Roman"/>
          <w:b/>
          <w:sz w:val="24"/>
          <w:szCs w:val="24"/>
          <w:lang w:val="kk-KZ"/>
        </w:rPr>
        <w:t>тары</w:t>
      </w:r>
      <w:r w:rsidRPr="00274F72">
        <w:rPr>
          <w:rFonts w:ascii="Times New Roman" w:hAnsi="Times New Roman" w:cs="Times New Roman"/>
          <w:b/>
          <w:sz w:val="24"/>
          <w:szCs w:val="24"/>
          <w:lang w:val="kk-KZ"/>
        </w:rPr>
        <w:t xml:space="preserve"> мерзіміне </w:t>
      </w:r>
      <w:r>
        <w:rPr>
          <w:rFonts w:ascii="Times New Roman" w:hAnsi="Times New Roman" w:cs="Times New Roman"/>
          <w:b/>
          <w:sz w:val="24"/>
          <w:szCs w:val="24"/>
          <w:lang w:val="kk-KZ"/>
        </w:rPr>
        <w:t>13.05.2020, 06.11.2018 жылдарға дейін 2</w:t>
      </w:r>
      <w:r w:rsidRPr="00274F72">
        <w:rPr>
          <w:rFonts w:ascii="Times New Roman" w:hAnsi="Times New Roman" w:cs="Times New Roman"/>
          <w:b/>
          <w:sz w:val="24"/>
          <w:szCs w:val="24"/>
          <w:lang w:val="kk-KZ"/>
        </w:rPr>
        <w:t xml:space="preserve"> бірлік</w:t>
      </w:r>
      <w:r>
        <w:rPr>
          <w:rFonts w:ascii="Times New Roman" w:hAnsi="Times New Roman" w:cs="Times New Roman"/>
          <w:b/>
          <w:sz w:val="24"/>
          <w:szCs w:val="24"/>
          <w:lang w:val="kk-KZ"/>
        </w:rPr>
        <w:t>)</w:t>
      </w:r>
      <w:r w:rsidRPr="007025F0">
        <w:rPr>
          <w:rFonts w:ascii="Times New Roman" w:hAnsi="Times New Roman" w:cs="Times New Roman"/>
          <w:b/>
          <w:sz w:val="24"/>
          <w:szCs w:val="24"/>
          <w:lang w:val="kk-KZ"/>
        </w:rPr>
        <w:t xml:space="preserve">. </w:t>
      </w:r>
    </w:p>
    <w:p w:rsidR="00386EF5" w:rsidRDefault="00386EF5" w:rsidP="00386EF5">
      <w:pPr>
        <w:pStyle w:val="a5"/>
        <w:spacing w:after="0" w:line="240" w:lineRule="auto"/>
        <w:ind w:left="0" w:firstLine="709"/>
        <w:jc w:val="both"/>
        <w:rPr>
          <w:rFonts w:ascii="Times New Roman" w:hAnsi="Times New Roman"/>
          <w:b/>
          <w:sz w:val="24"/>
          <w:szCs w:val="24"/>
          <w:lang w:val="kk-KZ"/>
        </w:rPr>
      </w:pPr>
      <w:r w:rsidRPr="00274F72">
        <w:rPr>
          <w:rFonts w:ascii="Times New Roman" w:hAnsi="Times New Roman"/>
          <w:b/>
          <w:sz w:val="24"/>
          <w:szCs w:val="24"/>
          <w:lang w:val="kk-KZ"/>
        </w:rPr>
        <w:t xml:space="preserve">Лауазымдық жалақысы еңбек сіңірген жылдарына байланысты </w:t>
      </w:r>
      <w:r w:rsidRPr="00386EF5">
        <w:rPr>
          <w:rFonts w:ascii="Times New Roman" w:hAnsi="Times New Roman"/>
          <w:b/>
          <w:sz w:val="24"/>
          <w:szCs w:val="24"/>
          <w:lang w:val="kk-KZ"/>
        </w:rPr>
        <w:t>83 352 теңгеден 112 375 теңгеге дейін.</w:t>
      </w:r>
    </w:p>
    <w:p w:rsidR="00386EF5" w:rsidRPr="00EA1FBB" w:rsidRDefault="00386EF5" w:rsidP="00386EF5">
      <w:pPr>
        <w:pStyle w:val="a8"/>
        <w:jc w:val="both"/>
        <w:rPr>
          <w:rStyle w:val="s1"/>
          <w:color w:val="000000" w:themeColor="text1"/>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техникалық,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386EF5" w:rsidRPr="002E63D1" w:rsidRDefault="00386EF5" w:rsidP="00386EF5">
      <w:pPr>
        <w:pStyle w:val="a8"/>
        <w:jc w:val="both"/>
        <w:rPr>
          <w:rFonts w:ascii="Times New Roman" w:hAnsi="Times New Roman" w:cs="Times New Roman"/>
          <w:sz w:val="24"/>
          <w:szCs w:val="24"/>
          <w:lang w:val="kk-KZ"/>
        </w:rPr>
      </w:pPr>
      <w:r w:rsidRPr="00274F72">
        <w:rPr>
          <w:rFonts w:ascii="Times New Roman" w:hAnsi="Times New Roman" w:cs="Times New Roman"/>
          <w:b/>
          <w:sz w:val="24"/>
          <w:szCs w:val="24"/>
          <w:lang w:val="kk-KZ"/>
        </w:rPr>
        <w:tab/>
        <w:t>Функционалдық міндеттері:</w:t>
      </w:r>
      <w:r w:rsidRPr="00274F72">
        <w:rPr>
          <w:rFonts w:ascii="Times New Roman" w:hAnsi="Times New Roman" w:cs="Times New Roman"/>
          <w:sz w:val="24"/>
          <w:szCs w:val="24"/>
          <w:lang w:val="kk-KZ"/>
        </w:rPr>
        <w:t xml:space="preserve"> </w:t>
      </w:r>
      <w:r w:rsidRPr="002E63D1">
        <w:rPr>
          <w:rFonts w:ascii="Times New Roman" w:hAnsi="Times New Roman" w:cs="Times New Roman"/>
          <w:sz w:val="24"/>
          <w:szCs w:val="24"/>
          <w:lang w:val="kk-KZ"/>
        </w:rPr>
        <w:t>Кедендік бақылау барысында қолданылатын тәукелдерді басқару жүйесінің тиімділік көрсеткіштерін жетілдіру үшін тәуекел бейіндерді өзектендіру,органдардың сұранысы бойынша салық тексерулері, ҚҚС қайтару үшін және т.б. жеке және заңды тұлғалардың сұраныстары бойынша СЭҚҚ экспорттық-импорттық операциялары туралы мәліметтерді әзірлеп, ұсыну, Департаменттің құрылымдық бөлімшелерімен ұсынылатын тәуекелдер бейінін талдау, ҚР ҚМ МКК-нен келіп түскен хаттар мен тапсырмаларды уақытында әрі сапалы орындау,уәкілетті органдармен өзара әрекеттесу, оның ішінде облыс Әкімі бекіткен "Уәкілетті органдармен өзара іс-қимыл шаралар жоспары" бойынша орындау.</w:t>
      </w:r>
    </w:p>
    <w:p w:rsidR="00386EF5" w:rsidRPr="00967617" w:rsidRDefault="00386EF5" w:rsidP="00386EF5">
      <w:pPr>
        <w:pStyle w:val="a5"/>
        <w:spacing w:after="0" w:line="240" w:lineRule="auto"/>
        <w:ind w:left="0"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967617">
        <w:rPr>
          <w:rFonts w:ascii="Times New Roman" w:hAnsi="Times New Roman" w:cs="Times New Roman"/>
          <w:b/>
          <w:sz w:val="24"/>
          <w:szCs w:val="24"/>
          <w:lang w:val="kk-KZ"/>
        </w:rPr>
        <w:t>. Заң басқармасының бас маманына, С-О-5 санаты 1 бірлік</w:t>
      </w:r>
      <w:r>
        <w:rPr>
          <w:rFonts w:ascii="Times New Roman" w:hAnsi="Times New Roman" w:cs="Times New Roman"/>
          <w:b/>
          <w:sz w:val="24"/>
          <w:szCs w:val="24"/>
          <w:lang w:val="kk-KZ"/>
        </w:rPr>
        <w:t xml:space="preserve"> ( уақытша, негізгі қызметкердің бала күтіміне байланысты демалысы мерзіміне 17.09.2018 жылға дейін).</w:t>
      </w:r>
      <w:r w:rsidRPr="00967617">
        <w:rPr>
          <w:rFonts w:ascii="Times New Roman" w:hAnsi="Times New Roman" w:cs="Times New Roman"/>
          <w:b/>
          <w:sz w:val="24"/>
          <w:szCs w:val="24"/>
          <w:lang w:val="kk-KZ"/>
        </w:rPr>
        <w:t xml:space="preserve"> </w:t>
      </w:r>
    </w:p>
    <w:p w:rsidR="00386EF5" w:rsidRPr="00274F72" w:rsidRDefault="00386EF5" w:rsidP="00386EF5">
      <w:pPr>
        <w:pStyle w:val="a5"/>
        <w:spacing w:after="0" w:line="240" w:lineRule="auto"/>
        <w:ind w:left="0" w:firstLine="709"/>
        <w:jc w:val="both"/>
        <w:rPr>
          <w:rFonts w:ascii="Times New Roman" w:hAnsi="Times New Roman" w:cs="Times New Roman"/>
          <w:b/>
          <w:sz w:val="24"/>
          <w:szCs w:val="24"/>
          <w:lang w:val="kk-KZ"/>
        </w:rPr>
      </w:pPr>
      <w:r w:rsidRPr="00967617">
        <w:rPr>
          <w:rFonts w:ascii="Times New Roman" w:hAnsi="Times New Roman"/>
          <w:b/>
          <w:sz w:val="24"/>
          <w:szCs w:val="24"/>
          <w:lang w:val="kk-KZ"/>
        </w:rPr>
        <w:t>Лауазымдық жалақысы еңбек сіңірген жылдарына байланысты</w:t>
      </w:r>
      <w:r w:rsidRPr="00274F72">
        <w:rPr>
          <w:rFonts w:ascii="Times New Roman" w:hAnsi="Times New Roman"/>
          <w:b/>
          <w:sz w:val="24"/>
          <w:szCs w:val="24"/>
          <w:lang w:val="kk-KZ"/>
        </w:rPr>
        <w:t xml:space="preserve"> </w:t>
      </w:r>
      <w:r w:rsidRPr="00386EF5">
        <w:rPr>
          <w:rFonts w:ascii="Times New Roman" w:hAnsi="Times New Roman" w:cs="Times New Roman"/>
          <w:b/>
          <w:sz w:val="24"/>
          <w:szCs w:val="24"/>
          <w:lang w:val="kk-KZ"/>
        </w:rPr>
        <w:t xml:space="preserve">83 352 теңгеден 112 375 </w:t>
      </w:r>
      <w:r w:rsidRPr="00386EF5">
        <w:rPr>
          <w:rFonts w:ascii="Times New Roman" w:hAnsi="Times New Roman"/>
          <w:b/>
          <w:sz w:val="24"/>
          <w:szCs w:val="24"/>
          <w:lang w:val="kk-KZ"/>
        </w:rPr>
        <w:t>теңгеге дейін.</w:t>
      </w:r>
    </w:p>
    <w:p w:rsidR="00386EF5" w:rsidRPr="00EA1FBB" w:rsidRDefault="00386EF5" w:rsidP="00386EF5">
      <w:pPr>
        <w:pStyle w:val="a8"/>
        <w:jc w:val="both"/>
        <w:rPr>
          <w:rStyle w:val="s1"/>
          <w:color w:val="000000" w:themeColor="text1"/>
          <w:sz w:val="24"/>
          <w:szCs w:val="24"/>
          <w:lang w:val="kk-KZ"/>
        </w:rPr>
      </w:pPr>
      <w:r w:rsidRPr="00274F72">
        <w:rPr>
          <w:rFonts w:ascii="Times New Roman" w:hAnsi="Times New Roman" w:cs="Times New Roman"/>
          <w:b/>
          <w:sz w:val="24"/>
          <w:szCs w:val="24"/>
          <w:lang w:val="kk-KZ"/>
        </w:rPr>
        <w:tab/>
      </w: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құқық</w:t>
      </w:r>
      <w:r w:rsidRPr="005F4AE1">
        <w:rPr>
          <w:rFonts w:ascii="Times New Roman" w:hAnsi="Times New Roman" w:cs="Times New Roman"/>
          <w:sz w:val="24"/>
          <w:szCs w:val="24"/>
          <w:lang w:val="kk-KZ"/>
        </w:rPr>
        <w:t>.</w:t>
      </w:r>
    </w:p>
    <w:p w:rsidR="00386EF5" w:rsidRPr="0090754A" w:rsidRDefault="00386EF5" w:rsidP="00386EF5">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274F72">
        <w:rPr>
          <w:rFonts w:ascii="Times New Roman" w:hAnsi="Times New Roman" w:cs="Times New Roman"/>
          <w:b/>
          <w:sz w:val="24"/>
          <w:szCs w:val="24"/>
          <w:lang w:val="kk-KZ"/>
        </w:rPr>
        <w:t>Функционалдық міндеттері:</w:t>
      </w:r>
      <w:r w:rsidRPr="00274F72">
        <w:rPr>
          <w:rFonts w:ascii="Times New Roman" w:hAnsi="Times New Roman" w:cs="Times New Roman"/>
          <w:sz w:val="24"/>
          <w:szCs w:val="24"/>
          <w:lang w:val="kk-KZ"/>
        </w:rPr>
        <w:t xml:space="preserve"> </w:t>
      </w:r>
      <w:r w:rsidRPr="0090754A">
        <w:rPr>
          <w:rFonts w:ascii="Times New Roman" w:hAnsi="Times New Roman" w:cs="Times New Roman"/>
          <w:sz w:val="24"/>
          <w:szCs w:val="24"/>
          <w:lang w:val="kk-KZ"/>
        </w:rPr>
        <w:t>Құқықтық мәселелерге қатысы бар нормативтік құқықтық актілердің, келісімдердің, хаттардың және қорытындылардың жобаларын ҚР заңнамасына сәйкестігін тексеру; Мемлекеттік кірістер департаментінің заңды мүддесін соттарда және ҚР басқа да мемлекеттік органдарында заңнамада белгіленген тәртіппен қорғау және білдіру; талап-қуыным жұмыстары бойынша жұмыс жүргізу; заңдық қорытындылар дайындау; құқықтық мәселелер бойынша жұмыс топтарының, комиссиялардың жұмысына қатысу</w:t>
      </w:r>
      <w:r>
        <w:rPr>
          <w:rFonts w:ascii="Times New Roman" w:hAnsi="Times New Roman" w:cs="Times New Roman"/>
          <w:sz w:val="24"/>
          <w:szCs w:val="24"/>
          <w:lang w:val="kk-KZ"/>
        </w:rPr>
        <w:t>.</w:t>
      </w:r>
    </w:p>
    <w:p w:rsidR="00386EF5" w:rsidRPr="00274F72" w:rsidRDefault="00386EF5" w:rsidP="00386EF5">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ab/>
      </w:r>
      <w:r w:rsidRPr="00E577E4">
        <w:rPr>
          <w:rFonts w:ascii="Times New Roman" w:hAnsi="Times New Roman" w:cs="Times New Roman"/>
          <w:b/>
          <w:sz w:val="24"/>
          <w:szCs w:val="24"/>
          <w:lang w:val="kk-KZ"/>
        </w:rPr>
        <w:t>4.</w:t>
      </w:r>
      <w:r w:rsidRPr="008B6279">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Аудит басқармасының №1</w:t>
      </w:r>
      <w:r w:rsidRPr="009F4D8F">
        <w:rPr>
          <w:rFonts w:ascii="Times New Roman" w:eastAsia="Times New Roman" w:hAnsi="Times New Roman" w:cs="Times New Roman"/>
          <w:b/>
          <w:sz w:val="24"/>
          <w:szCs w:val="24"/>
          <w:lang w:val="kk-KZ"/>
        </w:rPr>
        <w:t xml:space="preserve"> аудит бөлімінің </w:t>
      </w:r>
      <w:r>
        <w:rPr>
          <w:rFonts w:ascii="Times New Roman" w:eastAsia="Times New Roman" w:hAnsi="Times New Roman" w:cs="Times New Roman"/>
          <w:b/>
          <w:sz w:val="24"/>
          <w:szCs w:val="24"/>
          <w:lang w:val="kk-KZ"/>
        </w:rPr>
        <w:t>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С-О-5 санаты </w:t>
      </w:r>
      <w:r>
        <w:rPr>
          <w:rFonts w:ascii="Times New Roman" w:hAnsi="Times New Roman" w:cs="Times New Roman"/>
          <w:b/>
          <w:sz w:val="24"/>
          <w:szCs w:val="24"/>
          <w:lang w:val="kk-KZ"/>
        </w:rPr>
        <w:t xml:space="preserve">                    1</w:t>
      </w:r>
      <w:r w:rsidRPr="00274F72">
        <w:rPr>
          <w:rFonts w:ascii="Times New Roman" w:hAnsi="Times New Roman" w:cs="Times New Roman"/>
          <w:b/>
          <w:sz w:val="24"/>
          <w:szCs w:val="24"/>
          <w:lang w:val="kk-KZ"/>
        </w:rPr>
        <w:t xml:space="preserve"> бірлік. </w:t>
      </w:r>
    </w:p>
    <w:p w:rsidR="00386EF5" w:rsidRDefault="00386EF5" w:rsidP="00386EF5">
      <w:pPr>
        <w:pStyle w:val="a8"/>
        <w:jc w:val="both"/>
        <w:rPr>
          <w:rFonts w:ascii="Times New Roman" w:hAnsi="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sidRPr="00386EF5">
        <w:rPr>
          <w:rFonts w:ascii="Times New Roman" w:hAnsi="Times New Roman"/>
          <w:b/>
          <w:sz w:val="24"/>
          <w:szCs w:val="24"/>
          <w:lang w:val="kk-KZ"/>
        </w:rPr>
        <w:t>83 352 теңгеден 112 375 теңгеге дейін.</w:t>
      </w:r>
    </w:p>
    <w:p w:rsidR="00386EF5" w:rsidRPr="009F4D8F" w:rsidRDefault="00386EF5" w:rsidP="00386EF5">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386EF5" w:rsidRDefault="00386EF5" w:rsidP="00386EF5">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sidRPr="00777909">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w:t>
      </w:r>
      <w:r>
        <w:rPr>
          <w:rFonts w:ascii="Times New Roman" w:hAnsi="Times New Roman" w:cs="Times New Roman"/>
          <w:sz w:val="24"/>
          <w:szCs w:val="24"/>
          <w:lang w:val="kk-KZ"/>
        </w:rPr>
        <w:t>.</w:t>
      </w:r>
    </w:p>
    <w:p w:rsidR="00386EF5" w:rsidRPr="00274F72" w:rsidRDefault="00386EF5" w:rsidP="00386EF5">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5</w:t>
      </w:r>
      <w:r w:rsidRPr="00846AA2">
        <w:rPr>
          <w:rFonts w:ascii="Times New Roman" w:hAnsi="Times New Roman" w:cs="Times New Roman"/>
          <w:b/>
          <w:sz w:val="24"/>
          <w:szCs w:val="24"/>
          <w:lang w:val="kk-KZ"/>
        </w:rPr>
        <w:t>.</w:t>
      </w:r>
      <w:r w:rsidRPr="00D16096">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Аудит басқармасының салық аудитін электронды бақылау бөлімінің 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01.08.2019 жылға дейін), С-О-5 санаты 1 бірлік</w:t>
      </w:r>
      <w:r w:rsidRPr="00274F72">
        <w:rPr>
          <w:rFonts w:ascii="Times New Roman" w:hAnsi="Times New Roman" w:cs="Times New Roman"/>
          <w:b/>
          <w:sz w:val="24"/>
          <w:szCs w:val="24"/>
          <w:lang w:val="kk-KZ"/>
        </w:rPr>
        <w:t xml:space="preserve">. </w:t>
      </w:r>
    </w:p>
    <w:p w:rsidR="00386EF5" w:rsidRDefault="00386EF5" w:rsidP="00386EF5">
      <w:pPr>
        <w:pStyle w:val="a8"/>
        <w:jc w:val="both"/>
        <w:rPr>
          <w:rFonts w:ascii="Times New Roman" w:hAnsi="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байланысты </w:t>
      </w:r>
      <w:r w:rsidRPr="00386EF5">
        <w:rPr>
          <w:rFonts w:ascii="Times New Roman" w:hAnsi="Times New Roman"/>
          <w:b/>
          <w:sz w:val="24"/>
          <w:szCs w:val="24"/>
          <w:lang w:val="kk-KZ"/>
        </w:rPr>
        <w:t>83 352 теңгеден 112 375 теңгеге дейін.</w:t>
      </w:r>
    </w:p>
    <w:p w:rsidR="00386EF5" w:rsidRPr="009F4D8F" w:rsidRDefault="00386EF5" w:rsidP="00386EF5">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386EF5" w:rsidRDefault="00386EF5" w:rsidP="00386EF5">
      <w:pPr>
        <w:pStyle w:val="a8"/>
        <w:jc w:val="both"/>
        <w:rPr>
          <w:rFonts w:ascii="Times New Roman" w:hAnsi="Times New Roman" w:cs="Times New Roman"/>
          <w:sz w:val="24"/>
          <w:szCs w:val="24"/>
          <w:lang w:val="kk-KZ"/>
        </w:rPr>
      </w:pPr>
      <w:r>
        <w:rPr>
          <w:rFonts w:ascii="Times New Roman" w:hAnsi="Times New Roman" w:cs="Times New Roman"/>
          <w:b/>
          <w:szCs w:val="24"/>
          <w:lang w:val="kk-KZ"/>
        </w:rPr>
        <w:lastRenderedPageBreak/>
        <w:tab/>
      </w:r>
      <w:r w:rsidRPr="00BD28D7">
        <w:rPr>
          <w:rFonts w:ascii="Times New Roman" w:hAnsi="Times New Roman" w:cs="Times New Roman"/>
          <w:b/>
          <w:szCs w:val="24"/>
          <w:lang w:val="kk-KZ"/>
        </w:rPr>
        <w:t>Функционалдық міндеттері:</w:t>
      </w:r>
      <w:r w:rsidRPr="00FD70A0">
        <w:rPr>
          <w:sz w:val="20"/>
          <w:szCs w:val="20"/>
          <w:lang w:val="kk-KZ"/>
        </w:rPr>
        <w:t xml:space="preserve"> </w:t>
      </w:r>
      <w:r w:rsidRPr="006A5BBA">
        <w:rPr>
          <w:rFonts w:ascii="Times New Roman" w:hAnsi="Times New Roman" w:cs="Times New Roman"/>
          <w:sz w:val="24"/>
          <w:szCs w:val="24"/>
          <w:lang w:val="kk-KZ"/>
        </w:rPr>
        <w:t>Қазақстан Республикасы Үкіметінің, ҚР Қаржы министрлігінің, ҚР Қаржы министрлігінің, ҚР ҚМ Мемлекеттік кірістер  комитетінің, Мемлекеттік кірістер департаментінің міндеттері мен шешімдерінің, сондай-ақ Мемлекеттік кірістер  департаменті басшысының бұйрықтары мен өкімдерінің іске асырылуын қамтамасыз ету, басқарманың уәкілеттігі шеңберінде Департаменттің жиналысына қатысты материалдар мен құжаттарды дайындауға қатынасу мен ұйымдастыруға, ҚР қолданыстағы заңдары және құқықтық нормативтік актілері  негізінде ҚР ҚМ Мемлекеттік кірістер комитетіне және өзгеде жоғары тұрған уәкілетті ұйымдарға әр түрлі мәліметтер мен ақпарларды ұсынуға, мемлекеттік мекемелер мен құқық қорғау мекемелерінің сұраныстары бойынша құжаттар дайындауға, департамент жоспарына сай облыстың аумақтық басқармаларында тексерулер жүргізу, және оны жақсартудың жолдарына ұсыныс пікір енгізуге, департаменттің тоқсандық, жылдық есептерін даярлауға және ҚР ҚМ Мемлекеттік кірістер комитетіне жиынтық есепті ұсынуға қатысу,аумақтық басқармалардың лауазымды тұлғаларының жіберген қателеріне қатысты, жүргізілетін қызметтік тексерістерді жүргізуге қатысу, қолданыстағы заңнамаларға сәйкес салық төлеушілердің тексерістерін өзіндік жүзеге асыру, құқық қорғау органдарының бастамаларымен өткізілетін біріккен тексерістерге тартылған маман ретінде қатысу, САЭБ АЖ жұмыс регламентін сақтау, салық қателіктерін тудыратын себептер мен жағдайларды болдырмау туралы ұсыныстар беруге және салық заңнамаларының бұзылу фактілеріне баға беруге, сұрыптау, жинау жұмыстарын жүргізу, бөлімнің құзырына кіретін салық төлеушілердің хаттарын,  өтініштерін қарау, салықтық тексеру қортындысымен ағымдағы және өткен жыл есебінен қалыптасқан салықты төлем берешегін жинақтап мәлімет беру, аудит департаменті басқармасы мен аумақтық мемлекеттік кіріс басқармасы тараптарынан жасақталған салықтық тексеру актілеріне камералдық бақылау жүргіз</w:t>
      </w:r>
      <w:r w:rsidRPr="00D04963">
        <w:rPr>
          <w:rFonts w:ascii="Times New Roman" w:hAnsi="Times New Roman" w:cs="Times New Roman"/>
          <w:sz w:val="24"/>
          <w:szCs w:val="24"/>
          <w:lang w:val="kk-KZ"/>
        </w:rPr>
        <w:t>у.</w:t>
      </w:r>
    </w:p>
    <w:p w:rsidR="00386EF5" w:rsidRPr="00274F72" w:rsidRDefault="00386EF5" w:rsidP="00386EF5">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6</w:t>
      </w:r>
      <w:r>
        <w:rPr>
          <w:rFonts w:ascii="Times New Roman" w:hAnsi="Times New Roman" w:cs="Times New Roman"/>
          <w:sz w:val="24"/>
          <w:szCs w:val="24"/>
          <w:lang w:val="kk-KZ"/>
        </w:rPr>
        <w:t>.</w:t>
      </w:r>
      <w:r w:rsidRPr="00D16096">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Камералдық бақылау басқармасының №3 камералдық бақылау бөлімінің 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07.05.2020 жылға дейін), С-О-5 санаты 1 бірлік</w:t>
      </w:r>
      <w:r w:rsidRPr="00274F72">
        <w:rPr>
          <w:rFonts w:ascii="Times New Roman" w:hAnsi="Times New Roman" w:cs="Times New Roman"/>
          <w:b/>
          <w:sz w:val="24"/>
          <w:szCs w:val="24"/>
          <w:lang w:val="kk-KZ"/>
        </w:rPr>
        <w:t xml:space="preserve">. </w:t>
      </w:r>
    </w:p>
    <w:p w:rsidR="00386EF5" w:rsidRDefault="00386EF5" w:rsidP="00386EF5">
      <w:pPr>
        <w:pStyle w:val="a8"/>
        <w:jc w:val="both"/>
        <w:rPr>
          <w:rFonts w:ascii="Times New Roman" w:hAnsi="Times New Roman"/>
          <w:b/>
          <w:sz w:val="24"/>
          <w:szCs w:val="24"/>
          <w:lang w:val="kk-KZ"/>
        </w:rPr>
      </w:pPr>
      <w:r>
        <w:rPr>
          <w:rFonts w:ascii="Times New Roman" w:hAnsi="Times New Roman"/>
          <w:b/>
          <w:sz w:val="24"/>
          <w:szCs w:val="24"/>
          <w:lang w:val="kk-KZ"/>
        </w:rPr>
        <w:tab/>
      </w:r>
      <w:r w:rsidRPr="00B83BF9">
        <w:rPr>
          <w:rFonts w:ascii="Times New Roman" w:hAnsi="Times New Roman"/>
          <w:b/>
          <w:sz w:val="24"/>
          <w:szCs w:val="24"/>
          <w:lang w:val="kk-KZ"/>
        </w:rPr>
        <w:t xml:space="preserve">Лауазымдық жалақысы еңбек сіңірген жылдарына </w:t>
      </w:r>
      <w:r w:rsidRPr="00386EF5">
        <w:rPr>
          <w:rFonts w:ascii="Times New Roman" w:hAnsi="Times New Roman"/>
          <w:b/>
          <w:sz w:val="24"/>
          <w:szCs w:val="24"/>
          <w:lang w:val="kk-KZ"/>
        </w:rPr>
        <w:t>байланысты 83 352 теңгеден 112 375 теңгеге дейін.</w:t>
      </w:r>
    </w:p>
    <w:p w:rsidR="00386EF5" w:rsidRPr="009F4D8F" w:rsidRDefault="00386EF5" w:rsidP="00386EF5">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386EF5" w:rsidRDefault="00386EF5" w:rsidP="00386EF5">
      <w:pPr>
        <w:pStyle w:val="a8"/>
        <w:jc w:val="both"/>
        <w:rPr>
          <w:rStyle w:val="s1"/>
          <w:b w:val="0"/>
          <w:color w:val="000000" w:themeColor="text1"/>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Pr>
          <w:rFonts w:ascii="Times New Roman" w:hAnsi="Times New Roman" w:cs="Times New Roman"/>
          <w:sz w:val="24"/>
          <w:szCs w:val="24"/>
          <w:lang w:val="kk-KZ"/>
        </w:rPr>
        <w:t xml:space="preserve"> </w:t>
      </w:r>
      <w:r w:rsidRPr="00683B4A">
        <w:rPr>
          <w:rFonts w:ascii="Times New Roman" w:hAnsi="Times New Roman" w:cs="Times New Roman"/>
          <w:sz w:val="24"/>
          <w:szCs w:val="24"/>
          <w:lang w:val="kk-KZ"/>
        </w:rPr>
        <w:t>Салық</w:t>
      </w:r>
      <w:r>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есептілігіндегі мәліметтермен салыстыра отырып  камералдық бақылауды, соның ішінде автоматтандырылған,</w:t>
      </w:r>
      <w:r w:rsidRPr="00027AD4">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 xml:space="preserve">жүзеге </w:t>
      </w:r>
      <w:r w:rsidRPr="00541885">
        <w:rPr>
          <w:rFonts w:ascii="Times New Roman" w:hAnsi="Times New Roman" w:cs="Times New Roman"/>
          <w:sz w:val="24"/>
          <w:szCs w:val="24"/>
          <w:lang w:val="kk-KZ"/>
        </w:rPr>
        <w:t>асыру;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 xml:space="preserve">«Есеп конструкторы» ақпараттық жүйесіндегі есептіліктерді талдау, автоматтандырылған камералдық бақылау нәтижелері бойынша аумақтық Мемлекеттік кірістер басқармаларына уақтылы және толықтай іс-шараларды жүргізудің орындалуын бақылау; </w:t>
      </w:r>
      <w:r w:rsidRPr="00730D88">
        <w:rPr>
          <w:rFonts w:ascii="Times New Roman" w:hAnsi="Times New Roman" w:cs="Times New Roman"/>
          <w:sz w:val="24"/>
          <w:szCs w:val="24"/>
          <w:lang w:val="kk-KZ"/>
        </w:rPr>
        <w:t>қорытындысы бойынша мәлімет беру;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386EF5" w:rsidRPr="00386EF5" w:rsidRDefault="00386EF5" w:rsidP="00386EF5">
      <w:pPr>
        <w:pStyle w:val="a8"/>
        <w:jc w:val="both"/>
        <w:rPr>
          <w:rFonts w:ascii="Times New Roman" w:hAnsi="Times New Roman" w:cs="Times New Roman"/>
          <w:b/>
          <w:sz w:val="24"/>
          <w:szCs w:val="24"/>
          <w:lang w:val="kk-KZ"/>
        </w:rPr>
      </w:pPr>
      <w:r>
        <w:rPr>
          <w:rStyle w:val="s1"/>
          <w:b w:val="0"/>
          <w:color w:val="000000" w:themeColor="text1"/>
          <w:sz w:val="24"/>
          <w:szCs w:val="24"/>
          <w:lang w:val="kk-KZ"/>
        </w:rPr>
        <w:tab/>
      </w:r>
      <w:r w:rsidRPr="00386EF5">
        <w:rPr>
          <w:rStyle w:val="s1"/>
          <w:color w:val="000000" w:themeColor="text1"/>
          <w:sz w:val="24"/>
          <w:szCs w:val="24"/>
          <w:lang w:val="kk-KZ"/>
        </w:rPr>
        <w:t xml:space="preserve">7. </w:t>
      </w:r>
      <w:r w:rsidRPr="00386EF5">
        <w:rPr>
          <w:rFonts w:ascii="Times New Roman" w:hAnsi="Times New Roman" w:cs="Times New Roman"/>
          <w:b/>
          <w:sz w:val="24"/>
          <w:szCs w:val="24"/>
          <w:lang w:val="kk-KZ"/>
        </w:rPr>
        <w:t>Жанама салықтарды әкімшілендіру басқармасының ҚҚС әкімшілендіру және аудит бөлімінің бас маманына, (уақытша негізгі қызметкерлердің бала күтіміне байланысты демалыстары мерзіміне 27.08.2019, 20.09.2018 жылға дейін 2-бірлік)                    С-О-5 санаты - 3 бірлік.</w:t>
      </w:r>
    </w:p>
    <w:p w:rsidR="00386EF5" w:rsidRDefault="00386EF5" w:rsidP="00386EF5">
      <w:pPr>
        <w:pStyle w:val="a5"/>
        <w:spacing w:after="0" w:line="240" w:lineRule="auto"/>
        <w:ind w:left="0" w:firstLine="709"/>
        <w:jc w:val="both"/>
        <w:rPr>
          <w:rFonts w:ascii="Times New Roman" w:hAnsi="Times New Roman"/>
          <w:b/>
          <w:sz w:val="24"/>
          <w:szCs w:val="24"/>
          <w:lang w:val="kk-KZ"/>
        </w:rPr>
      </w:pPr>
      <w:r w:rsidRPr="00386EF5">
        <w:rPr>
          <w:rFonts w:ascii="Times New Roman" w:hAnsi="Times New Roman"/>
          <w:b/>
          <w:sz w:val="24"/>
          <w:szCs w:val="24"/>
          <w:lang w:val="kk-KZ"/>
        </w:rPr>
        <w:t>Лауазымдық жалақысы еңбек сіңірген жылдарына байланысты 83 352 теңгеден 112 375 теңгеге дейін.</w:t>
      </w:r>
    </w:p>
    <w:p w:rsidR="00386EF5" w:rsidRPr="001F1A15" w:rsidRDefault="00386EF5" w:rsidP="00386EF5">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386EF5" w:rsidRPr="001F3291" w:rsidRDefault="00386EF5" w:rsidP="00386EF5">
      <w:pPr>
        <w:pStyle w:val="a8"/>
        <w:jc w:val="both"/>
        <w:rPr>
          <w:rFonts w:ascii="Times New Roman" w:hAnsi="Times New Roman" w:cs="Times New Roman"/>
          <w:sz w:val="24"/>
          <w:szCs w:val="24"/>
          <w:lang w:val="kk-KZ"/>
        </w:rPr>
      </w:pPr>
      <w:r w:rsidRPr="001F1A15">
        <w:rPr>
          <w:rFonts w:ascii="Times New Roman" w:hAnsi="Times New Roman" w:cs="Times New Roman"/>
          <w:b/>
          <w:sz w:val="24"/>
          <w:szCs w:val="24"/>
          <w:lang w:val="kk-KZ"/>
        </w:rPr>
        <w:tab/>
        <w:t xml:space="preserve">Функционалдық міндеттері: </w:t>
      </w:r>
      <w:r w:rsidRPr="001F3291">
        <w:rPr>
          <w:rFonts w:ascii="Times New Roman" w:hAnsi="Times New Roman" w:cs="Times New Roman"/>
          <w:sz w:val="24"/>
          <w:szCs w:val="24"/>
          <w:lang w:val="kk-KZ"/>
        </w:rPr>
        <w:t>ҚҚС есептеу және төлеу бойынша Мемлекеттік кірістер басқармаларына методикалық және консультациялық көмек көрсету; ҚҚС әкімшілендіру бойынша тақырыптық тексеру жүргізу;  ҚҚС бойынша тіркеу есебіне қойылған төлеушілер бойынша жүргізілген салықтық зерттеулер туралы мәлімет, импорт тауарларына ҚҚС сомасы бойынша төлеу мерзімін өзгерту бойынша шешім туралы мәлімет, 2-Н есептілігін жасақтау;  артық төленген ҚҚС сомасын жұмыс жасау және талдау; Мемлекеттік кірістер басқармаларында ҚҚС бюджетпен өтеу сомасын уақтылы қайтарылуын бақылау.</w:t>
      </w:r>
    </w:p>
    <w:p w:rsidR="00386EF5" w:rsidRDefault="00386EF5" w:rsidP="00386EF5">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t>8.Түсіндіру жұмыс басқармасының бас маманына</w:t>
      </w:r>
      <w:r w:rsidRPr="00B26C59">
        <w:rPr>
          <w:rFonts w:ascii="Times New Roman" w:hAnsi="Times New Roman" w:cs="Times New Roman"/>
          <w:b/>
          <w:sz w:val="24"/>
          <w:szCs w:val="24"/>
          <w:lang w:val="kk-KZ"/>
        </w:rPr>
        <w:t xml:space="preserve"> 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 санаты, 1</w:t>
      </w:r>
      <w:r w:rsidRPr="00D71511">
        <w:rPr>
          <w:rFonts w:ascii="Times New Roman" w:hAnsi="Times New Roman" w:cs="Times New Roman"/>
          <w:b/>
          <w:sz w:val="24"/>
          <w:szCs w:val="24"/>
          <w:lang w:val="kk-KZ"/>
        </w:rPr>
        <w:t xml:space="preserve"> - бірлік.</w:t>
      </w:r>
    </w:p>
    <w:p w:rsidR="00386EF5" w:rsidRDefault="00386EF5" w:rsidP="00386EF5">
      <w:pPr>
        <w:pStyle w:val="a5"/>
        <w:spacing w:after="0" w:line="240" w:lineRule="auto"/>
        <w:ind w:left="0" w:firstLine="709"/>
        <w:jc w:val="both"/>
        <w:rPr>
          <w:rFonts w:ascii="Times New Roman" w:hAnsi="Times New Roman"/>
          <w:b/>
          <w:sz w:val="24"/>
          <w:szCs w:val="24"/>
          <w:lang w:val="kk-KZ"/>
        </w:rPr>
      </w:pPr>
      <w:r w:rsidRPr="001F1A15">
        <w:rPr>
          <w:rFonts w:ascii="Times New Roman" w:hAnsi="Times New Roman"/>
          <w:b/>
          <w:sz w:val="24"/>
          <w:szCs w:val="24"/>
          <w:lang w:val="kk-KZ"/>
        </w:rPr>
        <w:t xml:space="preserve">Лауазымдық жалақысы еңбек сіңірген жылдарына байланысты </w:t>
      </w:r>
      <w:r w:rsidRPr="00386EF5">
        <w:rPr>
          <w:rFonts w:ascii="Times New Roman" w:hAnsi="Times New Roman"/>
          <w:b/>
          <w:sz w:val="24"/>
          <w:szCs w:val="24"/>
          <w:lang w:val="kk-KZ"/>
        </w:rPr>
        <w:t>83 352 теңгеден 112 375 теңгеге дейін.</w:t>
      </w:r>
    </w:p>
    <w:p w:rsidR="00386EF5" w:rsidRPr="001F1A15" w:rsidRDefault="00386EF5" w:rsidP="00386EF5">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386EF5" w:rsidRPr="00386EF5" w:rsidRDefault="00386EF5" w:rsidP="00386EF5">
      <w:pPr>
        <w:pStyle w:val="a8"/>
        <w:jc w:val="both"/>
        <w:rPr>
          <w:rFonts w:ascii="Times New Roman" w:hAnsi="Times New Roman" w:cs="Times New Roman"/>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Pr="00FC00AC">
        <w:rPr>
          <w:rFonts w:ascii="Times New Roman" w:hAnsi="Times New Roman" w:cs="Times New Roman"/>
          <w:sz w:val="24"/>
          <w:szCs w:val="24"/>
          <w:lang w:val="kk-KZ"/>
        </w:rPr>
        <w:t xml:space="preserve">Басқарма құзіретіне кіретін мәселелер бойынша салық төлеушілерден жүгінулерге уақытылы жауап әзірлейді. Басқарма құзіретіне кіретін мәселелер бойынша департаменттің қала, аудандары бойынша Мемлекеттік кірістер басқармаларына тәжірибелік және әдіснамалық көмек көрсетеді. Басқарма құзіретіне кіретін мәселелер бойынша Қазақстан Республикасы салық және кеден заңнамаларының нормаларын түсіндіруді мемлекеттік қызмет көрсету регламенті мен стандарттарды сақтап, жүзеге асырады. Басқарма құзіретіне жататын мәселелер бойынша Департаменттің басқармаларымен өзара әрекеттестікті жүзеге асырады. Басқарма құзіретіне жататын мәселелер бойынша, ақпаратты ҚР ҚМ МКМ-нің және МКД-нің «интернет-ресурстарына» жариялау үшін жолдау. Басқарманың құзіреті шегінде ақпараттық жүйелер бойынша жұмыс топтарында қатысады. Салық және кеден заңнамаларын түсіндіру мақсатында семинарлар, «дөңгелек столдар» және т.б. шараларды ұйымдастырады. Салық заңнамасы бойынша бұқаралық-түсіндіру жұмыстарының жүргізілуі туралы есепті дайындайды. Бұқаралық ақпараттар құралдары және ақпараттық жүйелерге түсіндіру жұмыстарына қойылатын функционалдық талаптарды айқындау. Басқарманың құзіреті шегінде ҚР ҚМ МКК-нің, Департамент басшылығының, селекторлық кеңестердің және жұмыс тобы отырыстарының хаттамалық тапсырмаларын орындайды. Басқарма құзіретіне жататын мәселелер бойынша жеке және заңды тұлғалардың өтініштерін қарайды. Уәкілетті, құқық қорғау органдарынан түскен сұраныстарға тиісті ақпараттарды әзірлеп, жіберу. Басқарма құзіреті шегінде Қазақстан Республикасының заңнамаларында көзделген өзге де </w:t>
      </w:r>
      <w:r w:rsidRPr="00386EF5">
        <w:rPr>
          <w:rFonts w:ascii="Times New Roman" w:hAnsi="Times New Roman" w:cs="Times New Roman"/>
          <w:sz w:val="24"/>
          <w:szCs w:val="24"/>
          <w:lang w:val="kk-KZ"/>
        </w:rPr>
        <w:t>функцияларды жүзеге асырады.</w:t>
      </w:r>
    </w:p>
    <w:p w:rsidR="00386EF5" w:rsidRPr="00386EF5" w:rsidRDefault="00386EF5" w:rsidP="00386EF5">
      <w:pPr>
        <w:pStyle w:val="a8"/>
        <w:jc w:val="both"/>
        <w:rPr>
          <w:rFonts w:ascii="Times New Roman" w:hAnsi="Times New Roman" w:cs="Times New Roman"/>
          <w:b/>
          <w:sz w:val="24"/>
          <w:szCs w:val="24"/>
          <w:lang w:val="kk-KZ"/>
        </w:rPr>
      </w:pPr>
      <w:r w:rsidRPr="00386EF5">
        <w:rPr>
          <w:rFonts w:ascii="Times New Roman" w:hAnsi="Times New Roman" w:cs="Times New Roman"/>
          <w:b/>
          <w:sz w:val="24"/>
          <w:szCs w:val="24"/>
          <w:lang w:val="kk-KZ"/>
        </w:rPr>
        <w:tab/>
        <w:t>9. Борыштармен жұмыс басқармасының оңалту және банкроттық бөлімінің бас маманына,</w:t>
      </w:r>
      <w:r w:rsidRPr="00386EF5">
        <w:rPr>
          <w:rFonts w:ascii="Times New Roman" w:eastAsia="Times New Roman" w:hAnsi="Times New Roman" w:cs="Times New Roman"/>
          <w:b/>
          <w:sz w:val="24"/>
          <w:szCs w:val="24"/>
          <w:lang w:val="kk-KZ"/>
        </w:rPr>
        <w:t xml:space="preserve"> </w:t>
      </w:r>
      <w:r w:rsidRPr="00386EF5">
        <w:rPr>
          <w:rFonts w:ascii="Times New Roman" w:hAnsi="Times New Roman" w:cs="Times New Roman"/>
          <w:b/>
          <w:sz w:val="24"/>
          <w:szCs w:val="24"/>
          <w:lang w:val="kk-KZ"/>
        </w:rPr>
        <w:t>(уақытша негізгі қызметкердің бала күтіміне байланысты демалыс мерзіміне 18.12.2020 жылға дейін),  С-О-5 санаты 1-бірлік.</w:t>
      </w:r>
    </w:p>
    <w:p w:rsidR="00386EF5" w:rsidRDefault="00386EF5" w:rsidP="00386EF5">
      <w:pPr>
        <w:pStyle w:val="a5"/>
        <w:spacing w:after="0" w:line="240" w:lineRule="auto"/>
        <w:ind w:left="0" w:firstLine="709"/>
        <w:jc w:val="both"/>
        <w:rPr>
          <w:rFonts w:ascii="Times New Roman" w:hAnsi="Times New Roman"/>
          <w:b/>
          <w:sz w:val="24"/>
          <w:szCs w:val="24"/>
          <w:lang w:val="kk-KZ"/>
        </w:rPr>
      </w:pPr>
      <w:r w:rsidRPr="00386EF5">
        <w:rPr>
          <w:rFonts w:ascii="Times New Roman" w:hAnsi="Times New Roman"/>
          <w:b/>
          <w:sz w:val="24"/>
          <w:szCs w:val="24"/>
          <w:lang w:val="kk-KZ"/>
        </w:rPr>
        <w:t>Лауазымдық жалақысы еңбек сіңірген жылдарына байланысты 83 352 теңгеден 112 375 теңгеге дейін.</w:t>
      </w:r>
    </w:p>
    <w:p w:rsidR="00386EF5" w:rsidRPr="001F1A15" w:rsidRDefault="00386EF5" w:rsidP="00386EF5">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386EF5" w:rsidRDefault="00386EF5" w:rsidP="00386EF5">
      <w:pPr>
        <w:pStyle w:val="a8"/>
        <w:jc w:val="both"/>
        <w:rPr>
          <w:rFonts w:ascii="Times New Roman" w:hAnsi="Times New Roman" w:cs="Times New Roman"/>
          <w:sz w:val="24"/>
          <w:szCs w:val="24"/>
          <w:lang w:val="kk-KZ"/>
        </w:rPr>
      </w:pPr>
      <w:r>
        <w:rPr>
          <w:b/>
          <w:sz w:val="24"/>
          <w:szCs w:val="24"/>
          <w:lang w:val="kk-KZ"/>
        </w:rPr>
        <w:tab/>
      </w:r>
      <w:r w:rsidRPr="001E0F41">
        <w:rPr>
          <w:rFonts w:ascii="Times New Roman" w:hAnsi="Times New Roman" w:cs="Times New Roman"/>
          <w:b/>
          <w:sz w:val="24"/>
          <w:szCs w:val="24"/>
          <w:lang w:val="kk-KZ"/>
        </w:rPr>
        <w:t>Функционалдық міндеттері:</w:t>
      </w:r>
      <w:r w:rsidRPr="001E0F41">
        <w:rPr>
          <w:lang w:val="kk-KZ"/>
        </w:rPr>
        <w:t xml:space="preserve"> </w:t>
      </w:r>
      <w:r w:rsidRPr="001E0F41">
        <w:rPr>
          <w:rFonts w:ascii="Times New Roman" w:hAnsi="Times New Roman" w:cs="Times New Roman"/>
          <w:sz w:val="24"/>
          <w:szCs w:val="24"/>
          <w:lang w:val="kk-KZ"/>
        </w:rPr>
        <w:t xml:space="preserve">Әкімшімен оңалту және банкроттық рәсімін қолданған борышкерлер туралы ай сайын ұсынылатын есепке енгізілген ақпаратты талдау; </w:t>
      </w:r>
      <w:r>
        <w:rPr>
          <w:rFonts w:ascii="Times New Roman" w:hAnsi="Times New Roman" w:cs="Times New Roman"/>
          <w:sz w:val="24"/>
          <w:szCs w:val="24"/>
          <w:lang w:val="kk-KZ"/>
        </w:rPr>
        <w:t>о</w:t>
      </w:r>
      <w:r w:rsidRPr="001E0F41">
        <w:rPr>
          <w:rFonts w:ascii="Times New Roman" w:hAnsi="Times New Roman" w:cs="Times New Roman"/>
          <w:sz w:val="24"/>
          <w:szCs w:val="24"/>
          <w:lang w:val="kk-KZ"/>
        </w:rPr>
        <w:t>ңалту және банкроттық рәсімінің жүргізілуін бақылау барысында бұзышылықтар анықталған жағдайда әкімшінің шешімдері мен әрекеттеріне  соттқа өтінішпен жүгіну;</w:t>
      </w:r>
      <w:r>
        <w:rPr>
          <w:rFonts w:ascii="Times New Roman" w:hAnsi="Times New Roman" w:cs="Times New Roman"/>
          <w:sz w:val="24"/>
          <w:szCs w:val="24"/>
          <w:lang w:val="kk-KZ"/>
        </w:rPr>
        <w:t xml:space="preserve"> к</w:t>
      </w:r>
      <w:r w:rsidRPr="001E0F41">
        <w:rPr>
          <w:rFonts w:ascii="Times New Roman" w:hAnsi="Times New Roman" w:cs="Times New Roman"/>
          <w:sz w:val="24"/>
          <w:szCs w:val="24"/>
          <w:lang w:val="kk-KZ"/>
        </w:rPr>
        <w:t>редиторлар талаптарының тізілімін интернет-ресурсында орналастыру;</w:t>
      </w:r>
      <w:r>
        <w:rPr>
          <w:rFonts w:ascii="Times New Roman" w:hAnsi="Times New Roman" w:cs="Times New Roman"/>
          <w:sz w:val="24"/>
          <w:szCs w:val="24"/>
          <w:lang w:val="kk-KZ"/>
        </w:rPr>
        <w:t xml:space="preserve"> б</w:t>
      </w:r>
      <w:r w:rsidRPr="001E0F41">
        <w:rPr>
          <w:rFonts w:ascii="Times New Roman" w:hAnsi="Times New Roman" w:cs="Times New Roman"/>
          <w:sz w:val="24"/>
          <w:szCs w:val="24"/>
          <w:lang w:val="kk-KZ"/>
        </w:rPr>
        <w:t>орышкердің мүлкін сату бойынша электрондық аукционды өткізу тәртібіңің сақталуын бақылауды жүзеге асырады;</w:t>
      </w:r>
      <w:r>
        <w:rPr>
          <w:rFonts w:ascii="Times New Roman" w:hAnsi="Times New Roman" w:cs="Times New Roman"/>
          <w:sz w:val="24"/>
          <w:szCs w:val="24"/>
          <w:lang w:val="kk-KZ"/>
        </w:rPr>
        <w:t xml:space="preserve"> ж</w:t>
      </w:r>
      <w:r w:rsidRPr="001E0F41">
        <w:rPr>
          <w:rFonts w:ascii="Times New Roman" w:hAnsi="Times New Roman" w:cs="Times New Roman"/>
          <w:sz w:val="24"/>
          <w:szCs w:val="24"/>
          <w:lang w:val="kk-KZ"/>
        </w:rPr>
        <w:t>екелеген жағдайда банкроттық мүлкін уақытша басқарушының сатуын келіседі;</w:t>
      </w:r>
      <w:r>
        <w:rPr>
          <w:rFonts w:ascii="Times New Roman" w:hAnsi="Times New Roman" w:cs="Times New Roman"/>
          <w:sz w:val="24"/>
          <w:szCs w:val="24"/>
          <w:lang w:val="kk-KZ"/>
        </w:rPr>
        <w:t xml:space="preserve"> о</w:t>
      </w:r>
      <w:r w:rsidRPr="001E0F41">
        <w:rPr>
          <w:rFonts w:ascii="Times New Roman" w:hAnsi="Times New Roman" w:cs="Times New Roman"/>
          <w:sz w:val="24"/>
          <w:szCs w:val="24"/>
          <w:lang w:val="kk-KZ"/>
        </w:rPr>
        <w:t>ңалту және банкроттық рәсімдерін енгізу, жүргізу және тоқтату жөнінде түсініктеме беру мен түсіндіру жүзеге асырады және береді;</w:t>
      </w:r>
      <w:r>
        <w:rPr>
          <w:rFonts w:ascii="Times New Roman" w:hAnsi="Times New Roman" w:cs="Times New Roman"/>
          <w:sz w:val="24"/>
          <w:szCs w:val="24"/>
          <w:lang w:val="kk-KZ"/>
        </w:rPr>
        <w:t xml:space="preserve"> о</w:t>
      </w:r>
      <w:r w:rsidRPr="001E0F41">
        <w:rPr>
          <w:rFonts w:ascii="Times New Roman" w:hAnsi="Times New Roman" w:cs="Times New Roman"/>
          <w:sz w:val="24"/>
          <w:szCs w:val="24"/>
          <w:lang w:val="kk-KZ"/>
        </w:rPr>
        <w:t>ңалту басқарушының –оңалту рәсімінің жүзеге асырылу барысы туралы, уақытша басқарушының-борышкердің қаржылық жағдайы туралы жинау мен банкроттық рәсімінің жүзеге асырылу барысы туралы, банкроттық басқарушының-банкроттық рәсімінің жүргізілу барысы туралы қызметiне бақылауды жүзеге асыру;</w:t>
      </w:r>
      <w:r>
        <w:rPr>
          <w:rFonts w:ascii="Times New Roman" w:hAnsi="Times New Roman" w:cs="Times New Roman"/>
          <w:sz w:val="24"/>
          <w:szCs w:val="24"/>
          <w:lang w:val="kk-KZ"/>
        </w:rPr>
        <w:t xml:space="preserve"> ә</w:t>
      </w:r>
      <w:r w:rsidRPr="001E0F41">
        <w:rPr>
          <w:rFonts w:ascii="Times New Roman" w:hAnsi="Times New Roman" w:cs="Times New Roman"/>
          <w:sz w:val="24"/>
          <w:szCs w:val="24"/>
          <w:lang w:val="kk-KZ"/>
        </w:rPr>
        <w:t>дейі және жалған банкроттық белгілерін анықтау;</w:t>
      </w:r>
      <w:r>
        <w:rPr>
          <w:rFonts w:ascii="Times New Roman" w:hAnsi="Times New Roman" w:cs="Times New Roman"/>
          <w:sz w:val="24"/>
          <w:szCs w:val="24"/>
          <w:lang w:val="kk-KZ"/>
        </w:rPr>
        <w:t xml:space="preserve"> б</w:t>
      </w:r>
      <w:r w:rsidRPr="001E0F41">
        <w:rPr>
          <w:rFonts w:ascii="Times New Roman" w:hAnsi="Times New Roman" w:cs="Times New Roman"/>
          <w:sz w:val="24"/>
          <w:szCs w:val="24"/>
          <w:lang w:val="kk-KZ"/>
        </w:rPr>
        <w:t>өлімге жүктелген Қазақстан Республикасының оңалту және банкроттық туралы заңнамасында көзделген басқа  да  міндеттерді  атқару</w:t>
      </w:r>
      <w:r>
        <w:rPr>
          <w:rFonts w:ascii="Times New Roman" w:hAnsi="Times New Roman" w:cs="Times New Roman"/>
          <w:sz w:val="24"/>
          <w:szCs w:val="24"/>
          <w:lang w:val="kk-KZ"/>
        </w:rPr>
        <w:t>; т</w:t>
      </w:r>
      <w:r w:rsidRPr="001E0F41">
        <w:rPr>
          <w:rFonts w:ascii="Times New Roman" w:hAnsi="Times New Roman" w:cs="Times New Roman"/>
          <w:sz w:val="24"/>
          <w:szCs w:val="24"/>
          <w:lang w:val="kk-KZ"/>
        </w:rPr>
        <w:t>өлем қабiлеті жоқ және дәрменсiз ұйымд</w:t>
      </w:r>
      <w:r>
        <w:rPr>
          <w:rFonts w:ascii="Times New Roman" w:hAnsi="Times New Roman" w:cs="Times New Roman"/>
          <w:sz w:val="24"/>
          <w:szCs w:val="24"/>
          <w:lang w:val="kk-KZ"/>
        </w:rPr>
        <w:t>ардың мониторингiн жүзеге асыру.</w:t>
      </w:r>
    </w:p>
    <w:p w:rsidR="00386EF5" w:rsidRPr="00877FC1" w:rsidRDefault="00386EF5" w:rsidP="00386EF5">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10. </w:t>
      </w:r>
      <w:r w:rsidRPr="00877FC1">
        <w:rPr>
          <w:rFonts w:ascii="Times New Roman" w:hAnsi="Times New Roman" w:cs="Times New Roman"/>
          <w:b/>
          <w:sz w:val="24"/>
          <w:szCs w:val="24"/>
          <w:lang w:val="kk-KZ"/>
        </w:rPr>
        <w:t>Тарифтік реттеу және посткедендік бақылау басқармасының тарифтік реттеу бөлімінің бас маманына,</w:t>
      </w:r>
      <w:r w:rsidRPr="00877FC1">
        <w:rPr>
          <w:rFonts w:ascii="Times New Roman" w:hAnsi="Times New Roman" w:cs="Times New Roman"/>
          <w:sz w:val="24"/>
          <w:szCs w:val="24"/>
          <w:lang w:val="kk-KZ"/>
        </w:rPr>
        <w:t xml:space="preserve"> </w:t>
      </w:r>
      <w:r>
        <w:rPr>
          <w:rFonts w:ascii="Times New Roman" w:hAnsi="Times New Roman" w:cs="Times New Roman"/>
          <w:b/>
          <w:sz w:val="24"/>
          <w:szCs w:val="24"/>
          <w:lang w:val="kk-KZ"/>
        </w:rPr>
        <w:t>С-О-5 санаты 2</w:t>
      </w:r>
      <w:r w:rsidRPr="00877FC1">
        <w:rPr>
          <w:rFonts w:ascii="Times New Roman" w:hAnsi="Times New Roman" w:cs="Times New Roman"/>
          <w:b/>
          <w:sz w:val="24"/>
          <w:szCs w:val="24"/>
          <w:lang w:val="kk-KZ"/>
        </w:rPr>
        <w:t xml:space="preserve">-бірлік. </w:t>
      </w:r>
    </w:p>
    <w:p w:rsidR="00386EF5" w:rsidRPr="00386EF5" w:rsidRDefault="00386EF5" w:rsidP="00386EF5">
      <w:pPr>
        <w:pStyle w:val="a8"/>
        <w:jc w:val="both"/>
        <w:rPr>
          <w:rFonts w:ascii="Times New Roman" w:hAnsi="Times New Roman" w:cs="Times New Roman"/>
          <w:b/>
          <w:sz w:val="24"/>
          <w:szCs w:val="24"/>
          <w:lang w:val="kk-KZ"/>
        </w:rPr>
      </w:pPr>
      <w:r>
        <w:rPr>
          <w:rFonts w:ascii="Times New Roman" w:hAnsi="Times New Roman"/>
          <w:b/>
          <w:sz w:val="24"/>
          <w:szCs w:val="24"/>
          <w:lang w:val="kk-KZ"/>
        </w:rPr>
        <w:tab/>
      </w:r>
      <w:r w:rsidRPr="00386EF5">
        <w:rPr>
          <w:rFonts w:ascii="Times New Roman" w:hAnsi="Times New Roman"/>
          <w:b/>
          <w:sz w:val="24"/>
          <w:szCs w:val="24"/>
          <w:lang w:val="kk-KZ"/>
        </w:rPr>
        <w:t>Лауазымдық жалақысы еңбек сіңірген жылдарына байланысты 83 352 теңгеден 112 375 теңгеге дейін.</w:t>
      </w:r>
    </w:p>
    <w:p w:rsidR="00386EF5" w:rsidRPr="001F1A15" w:rsidRDefault="00386EF5" w:rsidP="00386EF5">
      <w:pPr>
        <w:pStyle w:val="a5"/>
        <w:spacing w:after="0" w:line="240" w:lineRule="auto"/>
        <w:ind w:left="0" w:firstLine="709"/>
        <w:jc w:val="both"/>
        <w:rPr>
          <w:rFonts w:ascii="Times New Roman" w:hAnsi="Times New Roman" w:cs="Times New Roman"/>
          <w:b/>
          <w:sz w:val="24"/>
          <w:szCs w:val="24"/>
          <w:lang w:val="kk-KZ"/>
        </w:rPr>
      </w:pPr>
      <w:r w:rsidRPr="00386EF5">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386EF5" w:rsidRDefault="00386EF5" w:rsidP="00386EF5">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lastRenderedPageBreak/>
        <w:tab/>
      </w:r>
      <w:r w:rsidRPr="001F1A15">
        <w:rPr>
          <w:rFonts w:ascii="Times New Roman" w:hAnsi="Times New Roman" w:cs="Times New Roman"/>
          <w:b/>
          <w:sz w:val="24"/>
          <w:szCs w:val="24"/>
          <w:lang w:val="kk-KZ"/>
        </w:rPr>
        <w:t>Функционалдық міндеттері:</w:t>
      </w:r>
      <w:r w:rsidRPr="00CF13E3">
        <w:rPr>
          <w:rFonts w:ascii="Times New Roman" w:hAnsi="Times New Roman" w:cs="Times New Roman"/>
          <w:sz w:val="24"/>
          <w:szCs w:val="24"/>
          <w:lang w:val="kk-KZ"/>
        </w:rPr>
        <w:t xml:space="preserve"> </w:t>
      </w:r>
      <w:r w:rsidRPr="00BA70A0">
        <w:rPr>
          <w:rFonts w:ascii="Times New Roman" w:hAnsi="Times New Roman" w:cs="Times New Roman"/>
          <w:sz w:val="24"/>
          <w:szCs w:val="24"/>
          <w:lang w:val="kk-KZ"/>
        </w:rPr>
        <w:t>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қарайды.Бөлім құзырына кіретін мәселелер бойынша мемлекеттік органдар мен өзге заңды тұлғалардың жүгінулерін қарайды.Орталық кеден зертханасына ай сайын бекітілген үлгіге сәйкес есеп береді. Сыртқы экономикалық қызметке қатынасушылардың тауарларды сыныптаудың дұрыстығы, шыққан елін анықтау,кедендік төлемдер мен салықтар төлеуден босату беру, сондай-ақ есепке алу әдісімен ҚҚС төлеуге рұқсат беру негізділігі бойынша және кеден мен салық заңнамаларының нормаларын түсіндіру бойынша сауалдарына жауаптар береді. СЭҚ қатынасушылардың сауалдарына жауап беру үшін ақпарат жинау мен өңдеу. Мемлекеттік қызмет көрсету бойынша кедендік баждардың, салықтардың төленуін қамтамасыз ету өтініштері түскен кезде  Қазақстан Республикасы Қаржы министрлігінің бұйрығына сәйкескедендік баждардың, салықтардың төленуі бойынша міндеттеменің орындалуына бақылау, кедендік баждардың, салықтардың төленуін қамтамасыз ету карточкасынтіркеуді жүргізеді. КО СЭҚ ЕАЭО сәйкес тауарлар шыққаннан кейін тауарлардың сыныпталуы мен шыққан елінің анықталуының дұрыстығына талдау жүргізеді. Қазақстан Республикасы мен Кеден одағына қатынасушы-мемлекеттер заңнамаларында белгіленген кеден баждары мен салықтар мөлшерлемесін дұрыс қолдану бөлігіндегі тарифтік реттеулерге талдау жасайды. Департаменттің экономикалық тергеу қызметі мен өзге құқық қорғау органдарының сауалдары бойынша Кеден Одағы кеден шекарасы арқылы өткізілетін ұсталған тауарлар бойынша КО СЭҚ ЕАЭО сәйкес тауарлардың шыққан еліне, сыныпталуына анықтаулар жүргізеді.Бөлім басшысының оған жүктеген өзгеде міндеттерін орындайды.</w:t>
      </w:r>
    </w:p>
    <w:p w:rsidR="00386EF5" w:rsidRPr="00186F6F" w:rsidRDefault="00386EF5" w:rsidP="00386EF5">
      <w:pPr>
        <w:pStyle w:val="a8"/>
        <w:jc w:val="both"/>
        <w:rPr>
          <w:rFonts w:ascii="Times New Roman" w:hAnsi="Times New Roman" w:cs="Times New Roman"/>
          <w:b/>
          <w:sz w:val="24"/>
          <w:szCs w:val="24"/>
          <w:lang w:val="kk-KZ"/>
        </w:rPr>
      </w:pPr>
      <w:r>
        <w:rPr>
          <w:rFonts w:ascii="Times New Roman" w:hAnsi="Times New Roman" w:cs="Times New Roman"/>
          <w:sz w:val="24"/>
          <w:szCs w:val="24"/>
          <w:lang w:val="kk-KZ"/>
        </w:rPr>
        <w:tab/>
      </w:r>
      <w:bookmarkEnd w:id="0"/>
      <w:r w:rsidRPr="00186F6F">
        <w:rPr>
          <w:rFonts w:ascii="Times New Roman" w:hAnsi="Times New Roman" w:cs="Times New Roman"/>
          <w:b/>
          <w:sz w:val="24"/>
          <w:szCs w:val="24"/>
          <w:lang w:val="kk-KZ"/>
        </w:rPr>
        <w:t xml:space="preserve">С-О-5 санаты бойынша конкурсқа қатысушыларға қойылатын талаптар: </w:t>
      </w:r>
    </w:p>
    <w:p w:rsidR="00386EF5" w:rsidRPr="00F24941" w:rsidRDefault="00386EF5" w:rsidP="00386EF5">
      <w:pPr>
        <w:pStyle w:val="a8"/>
        <w:jc w:val="both"/>
        <w:rPr>
          <w:sz w:val="24"/>
          <w:szCs w:val="24"/>
          <w:lang w:val="kk-KZ"/>
        </w:rPr>
      </w:pPr>
      <w:bookmarkStart w:id="1" w:name="z238"/>
      <w:r w:rsidRPr="00F24941">
        <w:rPr>
          <w:sz w:val="24"/>
          <w:szCs w:val="24"/>
          <w:lang w:val="kk-KZ"/>
        </w:rPr>
        <w:tab/>
      </w:r>
      <w:bookmarkEnd w:id="1"/>
      <w:r w:rsidRPr="00F24941">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86EF5" w:rsidRPr="00F24941" w:rsidRDefault="00386EF5" w:rsidP="00386EF5">
      <w:pPr>
        <w:pStyle w:val="a8"/>
        <w:jc w:val="both"/>
        <w:rPr>
          <w:sz w:val="24"/>
          <w:szCs w:val="24"/>
          <w:lang w:val="kk-KZ"/>
        </w:rPr>
      </w:pPr>
      <w:r w:rsidRPr="00BA71CF">
        <w:rPr>
          <w:rStyle w:val="s0"/>
          <w:b w:val="0"/>
          <w:i w:val="0"/>
          <w:dstrike w:val="0"/>
          <w:sz w:val="24"/>
          <w:szCs w:val="24"/>
          <w:lang w:val="kk-KZ"/>
        </w:rPr>
        <w:tab/>
      </w:r>
      <w:r w:rsidRPr="00F24941">
        <w:rPr>
          <w:rStyle w:val="s0"/>
          <w:b w:val="0"/>
          <w:i w:val="0"/>
          <w:dstrike w:val="0"/>
          <w:sz w:val="24"/>
          <w:szCs w:val="24"/>
          <w:lang w:val="kk-KZ"/>
        </w:rPr>
        <w:t>жұмыс тәжірибесі келесі талаптардың біріне сәйкес болуы тиіс:</w:t>
      </w:r>
    </w:p>
    <w:p w:rsidR="00386EF5" w:rsidRPr="00C63CF0" w:rsidRDefault="00386EF5" w:rsidP="00386EF5">
      <w:pPr>
        <w:pStyle w:val="a8"/>
        <w:jc w:val="both"/>
        <w:rPr>
          <w:rFonts w:ascii="Calibri" w:eastAsia="Times New Roman" w:hAnsi="Calibri" w:cs="Times New Roman"/>
          <w:b/>
          <w:i/>
          <w:lang w:val="kk-KZ"/>
        </w:rPr>
      </w:pPr>
      <w:r w:rsidRPr="00C63CF0">
        <w:rPr>
          <w:rStyle w:val="s0"/>
          <w:b w:val="0"/>
          <w:i w:val="0"/>
          <w:dstrike w:val="0"/>
          <w:sz w:val="24"/>
          <w:szCs w:val="24"/>
          <w:lang w:val="kk-KZ"/>
        </w:rPr>
        <w:tab/>
      </w:r>
      <w:r w:rsidRPr="00C63CF0">
        <w:rPr>
          <w:rStyle w:val="s0"/>
          <w:rFonts w:eastAsia="Times New Roman"/>
          <w:b w:val="0"/>
          <w:i w:val="0"/>
          <w:dstrike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86EF5" w:rsidRPr="00C63CF0" w:rsidRDefault="00386EF5" w:rsidP="00386EF5">
      <w:pPr>
        <w:pStyle w:val="a8"/>
        <w:jc w:val="both"/>
        <w:rPr>
          <w:rFonts w:ascii="Calibri" w:eastAsia="Times New Roman" w:hAnsi="Calibri" w:cs="Times New Roman"/>
          <w:b/>
          <w:i/>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386EF5" w:rsidRPr="00C63CF0" w:rsidRDefault="00386EF5" w:rsidP="00386EF5">
      <w:pPr>
        <w:pStyle w:val="a8"/>
        <w:jc w:val="both"/>
        <w:rPr>
          <w:rFonts w:ascii="Calibri" w:eastAsia="Times New Roman" w:hAnsi="Calibri" w:cs="Times New Roman"/>
          <w:b/>
          <w:i/>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86EF5" w:rsidRPr="00C63CF0" w:rsidRDefault="00386EF5" w:rsidP="00386EF5">
      <w:pPr>
        <w:pStyle w:val="a8"/>
        <w:jc w:val="both"/>
        <w:rPr>
          <w:rFonts w:ascii="Calibri" w:eastAsia="Times New Roman" w:hAnsi="Calibri" w:cs="Times New Roman"/>
          <w:b/>
          <w:i/>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386EF5" w:rsidRDefault="00386EF5" w:rsidP="00386EF5">
      <w:pPr>
        <w:pStyle w:val="a8"/>
        <w:jc w:val="both"/>
        <w:rPr>
          <w:rStyle w:val="s0"/>
          <w:b w:val="0"/>
          <w:i w:val="0"/>
          <w:dstrike w:val="0"/>
          <w:sz w:val="24"/>
          <w:szCs w:val="24"/>
          <w:lang w:val="kk-KZ"/>
        </w:rPr>
      </w:pPr>
      <w:r>
        <w:rPr>
          <w:rStyle w:val="s0"/>
          <w:b w:val="0"/>
          <w:i w:val="0"/>
          <w:dstrike w:val="0"/>
          <w:sz w:val="24"/>
          <w:szCs w:val="24"/>
          <w:lang w:val="kk-KZ"/>
        </w:rPr>
        <w:lastRenderedPageBreak/>
        <w:tab/>
      </w:r>
      <w:r w:rsidRPr="00C63CF0">
        <w:rPr>
          <w:rStyle w:val="s0"/>
          <w:rFonts w:eastAsia="Times New Roman"/>
          <w:b w:val="0"/>
          <w:i w:val="0"/>
          <w:dstrike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86EF5" w:rsidRPr="00751A3D" w:rsidRDefault="00386EF5" w:rsidP="00386EF5">
      <w:pPr>
        <w:pStyle w:val="a8"/>
        <w:jc w:val="both"/>
        <w:rPr>
          <w:b/>
          <w:i/>
          <w:lang w:val="kk-KZ"/>
        </w:rPr>
      </w:pPr>
      <w:r>
        <w:rPr>
          <w:rStyle w:val="s0"/>
          <w:b w:val="0"/>
          <w:i w:val="0"/>
          <w:dstrike w:val="0"/>
          <w:sz w:val="24"/>
          <w:szCs w:val="24"/>
          <w:lang w:val="kk-KZ"/>
        </w:rPr>
        <w:tab/>
      </w:r>
      <w:r w:rsidRPr="00E867E0">
        <w:rPr>
          <w:rFonts w:ascii="Times New Roman" w:hAnsi="Times New Roman" w:cs="Times New Roman"/>
          <w:b/>
          <w:iCs/>
          <w:lang w:val="kk-KZ"/>
        </w:rPr>
        <w:t xml:space="preserve">Конкурсқа қатысу үшін қажетті құжаттар: </w:t>
      </w:r>
    </w:p>
    <w:p w:rsidR="00386EF5" w:rsidRPr="00E867E0" w:rsidRDefault="00386EF5" w:rsidP="00386EF5">
      <w:pPr>
        <w:pStyle w:val="a5"/>
        <w:autoSpaceDE w:val="0"/>
        <w:autoSpaceDN w:val="0"/>
        <w:adjustRightInd w:val="0"/>
        <w:spacing w:after="0" w:line="240" w:lineRule="auto"/>
        <w:ind w:left="786"/>
        <w:jc w:val="both"/>
        <w:rPr>
          <w:rFonts w:ascii="Times New Roman" w:eastAsiaTheme="minorHAnsi" w:hAnsi="Times New Roman"/>
          <w:sz w:val="24"/>
          <w:szCs w:val="24"/>
          <w:lang w:val="kk-KZ"/>
        </w:rPr>
      </w:pPr>
      <w:r w:rsidRPr="00E867E0">
        <w:rPr>
          <w:rFonts w:ascii="Times New Roman" w:hAnsi="Times New Roman"/>
          <w:sz w:val="24"/>
          <w:szCs w:val="24"/>
          <w:lang w:val="kk-KZ"/>
        </w:rPr>
        <w:t xml:space="preserve">«Б» корпусының әкімшілік мемлекеттік лауазымына орналасуға конкурс өткізу </w:t>
      </w:r>
    </w:p>
    <w:p w:rsidR="00386EF5" w:rsidRPr="00E867E0" w:rsidRDefault="00386EF5" w:rsidP="00386EF5">
      <w:pPr>
        <w:pStyle w:val="a5"/>
        <w:numPr>
          <w:ilvl w:val="0"/>
          <w:numId w:val="5"/>
        </w:numPr>
        <w:tabs>
          <w:tab w:val="left" w:pos="1134"/>
        </w:tabs>
        <w:spacing w:after="0" w:line="240" w:lineRule="auto"/>
        <w:ind w:left="0" w:firstLine="709"/>
        <w:jc w:val="both"/>
        <w:rPr>
          <w:rFonts w:ascii="Times New Roman" w:hAnsi="Times New Roman" w:cs="Times New Roman"/>
          <w:sz w:val="24"/>
          <w:szCs w:val="24"/>
          <w:lang w:val="kk-KZ"/>
        </w:rPr>
      </w:pPr>
      <w:r w:rsidRPr="00E867E0">
        <w:rPr>
          <w:rFonts w:ascii="Times New Roman" w:hAnsi="Times New Roman"/>
          <w:sz w:val="24"/>
          <w:szCs w:val="24"/>
          <w:lang w:val="kk-KZ"/>
        </w:rPr>
        <w:t xml:space="preserve">Қағидалардың </w:t>
      </w:r>
      <w:r w:rsidRPr="00E867E0">
        <w:rPr>
          <w:rFonts w:ascii="Times New Roman" w:hAnsi="Times New Roman" w:cs="Times New Roman"/>
          <w:sz w:val="24"/>
          <w:szCs w:val="24"/>
          <w:lang w:val="kk-KZ"/>
        </w:rPr>
        <w:t>2-қосымшасына сәйкес нысандағы өтініш;</w:t>
      </w:r>
    </w:p>
    <w:p w:rsidR="00386EF5" w:rsidRPr="00E867E0" w:rsidRDefault="00386EF5" w:rsidP="00386EF5">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2) тиісті персоналды басқару қызметімен құжаттарды тапсыру күніне дейін күнтізбелік 30 күн ішінде расталған қызметтік тізім</w:t>
      </w:r>
      <w:r w:rsidRPr="00E867E0">
        <w:rPr>
          <w:rFonts w:ascii="Times New Roman" w:hAnsi="Times New Roman" w:cs="Times New Roman"/>
          <w:sz w:val="24"/>
          <w:szCs w:val="24"/>
          <w:lang w:val="kk-KZ"/>
        </w:rPr>
        <w:tab/>
        <w:t>.</w:t>
      </w:r>
    </w:p>
    <w:p w:rsidR="00386EF5" w:rsidRPr="00E867E0" w:rsidRDefault="00386EF5" w:rsidP="00386EF5">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Құжаттардың толық емес пакетін ұсыну конкурс комиссиясының оларды қараудан бас тартуы үшін негіз болып табылады.</w:t>
      </w:r>
    </w:p>
    <w:p w:rsidR="00386EF5" w:rsidRDefault="00386EF5" w:rsidP="00386EF5">
      <w:pPr>
        <w:tabs>
          <w:tab w:val="left" w:pos="0"/>
          <w:tab w:val="left" w:pos="284"/>
          <w:tab w:val="left" w:pos="426"/>
        </w:tabs>
        <w:spacing w:after="0" w:line="240" w:lineRule="auto"/>
        <w:jc w:val="both"/>
        <w:outlineLvl w:val="0"/>
        <w:rPr>
          <w:rFonts w:ascii="Times New Roman" w:eastAsia="Times New Roman" w:hAnsi="Times New Roman" w:cs="Times New Roman"/>
          <w:sz w:val="24"/>
          <w:szCs w:val="24"/>
          <w:lang w:val="kk-KZ"/>
        </w:rPr>
      </w:pP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Pr="00E867E0">
        <w:rPr>
          <w:rFonts w:ascii="Times New Roman" w:eastAsia="Times New Roman" w:hAnsi="Times New Roman" w:cs="Times New Roman"/>
          <w:sz w:val="24"/>
          <w:szCs w:val="24"/>
          <w:lang w:val="kk-KZ"/>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86EF5" w:rsidRPr="00A0138E" w:rsidRDefault="00386EF5" w:rsidP="00386EF5">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eastAsia="Times New Roman" w:hAnsi="Times New Roman" w:cs="Times New Roman"/>
          <w:sz w:val="24"/>
          <w:szCs w:val="24"/>
          <w:lang w:val="kk-KZ"/>
        </w:rPr>
        <w:tab/>
      </w:r>
      <w:r w:rsidRPr="00A0138E">
        <w:rPr>
          <w:rFonts w:ascii="Times New Roman" w:eastAsia="Times New Roman" w:hAnsi="Times New Roman" w:cs="Times New Roman"/>
          <w:sz w:val="24"/>
          <w:szCs w:val="24"/>
          <w:lang w:val="kk-KZ"/>
        </w:rPr>
        <w:t xml:space="preserve">      Қ</w:t>
      </w:r>
      <w:r w:rsidRPr="00A0138E">
        <w:rPr>
          <w:rFonts w:ascii="Times New Roman" w:hAnsi="Times New Roman" w:cs="Times New Roman"/>
          <w:color w:val="000000"/>
          <w:sz w:val="24"/>
          <w:szCs w:val="24"/>
          <w:lang w:val="kk-KZ"/>
        </w:rPr>
        <w:t>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386EF5" w:rsidRPr="008B3945" w:rsidRDefault="00386EF5" w:rsidP="00386EF5">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B3945">
        <w:rPr>
          <w:rFonts w:ascii="Times New Roman" w:hAnsi="Times New Roman" w:cs="Times New Roman"/>
          <w:b/>
          <w:bCs/>
          <w:iCs/>
          <w:sz w:val="24"/>
          <w:szCs w:val="24"/>
          <w:lang w:val="kk-KZ"/>
        </w:rPr>
        <w:tab/>
      </w:r>
      <w:r w:rsidRPr="008B3945">
        <w:rPr>
          <w:rFonts w:ascii="Times New Roman" w:hAnsi="Times New Roman" w:cs="Times New Roman"/>
          <w:b/>
          <w:bCs/>
          <w:iCs/>
          <w:sz w:val="24"/>
          <w:szCs w:val="24"/>
          <w:lang w:val="kk-KZ"/>
        </w:rPr>
        <w:tab/>
      </w:r>
      <w:r w:rsidRPr="008B3945">
        <w:rPr>
          <w:rFonts w:ascii="Times New Roman" w:hAnsi="Times New Roman" w:cs="Times New Roman"/>
          <w:b/>
          <w:bCs/>
          <w:iCs/>
          <w:sz w:val="24"/>
          <w:szCs w:val="24"/>
          <w:lang w:val="kk-KZ"/>
        </w:rPr>
        <w:tab/>
      </w:r>
      <w:r w:rsidRPr="008B3945">
        <w:rPr>
          <w:rFonts w:ascii="Times New Roman" w:hAnsi="Times New Roman" w:cs="Times New Roman"/>
          <w:sz w:val="24"/>
          <w:szCs w:val="24"/>
          <w:lang w:val="kk-KZ"/>
        </w:rPr>
        <w:t xml:space="preserve">Азаматтар жоғарыда аталған құжаттарды </w:t>
      </w:r>
      <w:hyperlink r:id="rId6" w:history="1">
        <w:r w:rsidRPr="008B3945">
          <w:rPr>
            <w:rStyle w:val="a3"/>
            <w:rFonts w:ascii="Times New Roman" w:hAnsi="Times New Roman" w:cs="Times New Roman"/>
            <w:color w:val="auto"/>
            <w:sz w:val="24"/>
            <w:szCs w:val="24"/>
            <w:lang w:val="kk-KZ"/>
          </w:rPr>
          <w:t>A.Uagisaeva@kgd.gov.kz</w:t>
        </w:r>
      </w:hyperlink>
      <w:r w:rsidRPr="008B3945">
        <w:rPr>
          <w:rFonts w:ascii="Times New Roman" w:hAnsi="Times New Roman" w:cs="Times New Roman"/>
          <w:sz w:val="24"/>
          <w:szCs w:val="24"/>
          <w:lang w:val="kk-KZ"/>
        </w:rPr>
        <w:t>, U.Zhexenbayev@kgd.gov.kz</w:t>
      </w:r>
      <w:r>
        <w:rPr>
          <w:rFonts w:ascii="Times New Roman" w:hAnsi="Times New Roman" w:cs="Times New Roman"/>
          <w:sz w:val="24"/>
          <w:szCs w:val="24"/>
          <w:lang w:val="kk-KZ"/>
        </w:rPr>
        <w:t xml:space="preserve">. электрондық пошта адресіне </w:t>
      </w:r>
      <w:r w:rsidRPr="008B3945">
        <w:rPr>
          <w:rFonts w:ascii="Times New Roman" w:hAnsi="Times New Roman" w:cs="Times New Roman"/>
          <w:sz w:val="24"/>
          <w:szCs w:val="24"/>
          <w:lang w:val="kk-KZ"/>
        </w:rPr>
        <w:t xml:space="preserve">немесе «E-gov» электрондық Үкімет порталы арқылы  электрондық түрде берулеріне болады. </w:t>
      </w:r>
    </w:p>
    <w:p w:rsidR="00386EF5" w:rsidRPr="008B3945" w:rsidRDefault="00386EF5" w:rsidP="00386EF5">
      <w:pPr>
        <w:pStyle w:val="a5"/>
        <w:tabs>
          <w:tab w:val="left" w:pos="1134"/>
        </w:tabs>
        <w:spacing w:after="0" w:line="240" w:lineRule="auto"/>
        <w:ind w:left="0" w:firstLine="709"/>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Құжаттар электронды түрде мемлекеттік органның электрондық почтасы не                         «Е-gov» электрондықүкімет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386EF5" w:rsidRPr="008B3945" w:rsidRDefault="00386EF5" w:rsidP="00386EF5">
      <w:pPr>
        <w:tabs>
          <w:tab w:val="left" w:pos="1134"/>
        </w:tabs>
        <w:spacing w:after="0" w:line="240" w:lineRule="auto"/>
        <w:ind w:firstLine="709"/>
        <w:contextualSpacing/>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386EF5" w:rsidRPr="00E83567" w:rsidRDefault="00386EF5" w:rsidP="00386EF5">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Pr="00E83567">
        <w:rPr>
          <w:rFonts w:ascii="Times New Roman" w:hAnsi="Times New Roman" w:cs="Times New Roman"/>
          <w:b/>
          <w:sz w:val="24"/>
          <w:szCs w:val="24"/>
          <w:lang w:val="kk-KZ"/>
        </w:rPr>
        <w:t xml:space="preserve">Ішкі конкурсқа қатысып, әңгімелесуге жіберілген кандидаттар оны кандидаттарды әңгімелесу жіберу туралы хабардар ету күнінен бастап </w:t>
      </w:r>
      <w:r w:rsidRPr="00E83567">
        <w:rPr>
          <w:rFonts w:ascii="Times New Roman" w:hAnsi="Times New Roman" w:cs="Times New Roman"/>
          <w:b/>
          <w:sz w:val="24"/>
          <w:szCs w:val="24"/>
          <w:u w:val="single"/>
          <w:lang w:val="kk-KZ"/>
        </w:rPr>
        <w:t>үш жұмыс күн</w:t>
      </w:r>
      <w:r w:rsidRPr="00E83567">
        <w:rPr>
          <w:rFonts w:ascii="Times New Roman" w:hAnsi="Times New Roman" w:cs="Times New Roman"/>
          <w:b/>
          <w:sz w:val="24"/>
          <w:szCs w:val="24"/>
          <w:lang w:val="kk-KZ"/>
        </w:rPr>
        <w:t xml:space="preserve"> ішінде Атырау облысы бойынша Мемлекеттік кірістер департаментінде  өтеді</w:t>
      </w:r>
      <w:r w:rsidRPr="00E83567">
        <w:rPr>
          <w:rFonts w:ascii="Times New Roman" w:hAnsi="Times New Roman" w:cs="Times New Roman"/>
          <w:sz w:val="24"/>
          <w:szCs w:val="24"/>
          <w:lang w:val="kk-KZ"/>
        </w:rPr>
        <w:t>.</w:t>
      </w:r>
    </w:p>
    <w:p w:rsidR="00386EF5" w:rsidRPr="00E83567" w:rsidRDefault="00386EF5" w:rsidP="00386EF5">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386EF5" w:rsidRPr="00E83567" w:rsidRDefault="00386EF5" w:rsidP="00386EF5">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386EF5" w:rsidRPr="00E83567" w:rsidRDefault="00386EF5" w:rsidP="00386EF5">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386EF5" w:rsidRPr="00E83567" w:rsidRDefault="00386EF5" w:rsidP="00386EF5">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386EF5" w:rsidRPr="00E83567" w:rsidRDefault="00386EF5" w:rsidP="00386EF5">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86EF5" w:rsidRPr="00E83567" w:rsidRDefault="00386EF5" w:rsidP="00386EF5">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lastRenderedPageBreak/>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Конкурс комиссиясының шешімі қабылданған күннен бастап </w:t>
      </w:r>
      <w:r w:rsidRPr="00E83567">
        <w:rPr>
          <w:rFonts w:ascii="Times New Roman" w:hAnsi="Times New Roman" w:cs="Times New Roman"/>
          <w:b/>
          <w:sz w:val="24"/>
          <w:szCs w:val="24"/>
          <w:lang w:val="kk-KZ"/>
        </w:rPr>
        <w:t>бес жұмыс күннен</w:t>
      </w:r>
      <w:r w:rsidRPr="00E83567">
        <w:rPr>
          <w:rFonts w:ascii="Times New Roman" w:hAnsi="Times New Roman" w:cs="Times New Roman"/>
          <w:sz w:val="24"/>
          <w:szCs w:val="24"/>
          <w:lang w:val="kk-KZ"/>
        </w:rPr>
        <w:t xml:space="preserve">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386EF5" w:rsidRPr="008517CE" w:rsidRDefault="00386EF5" w:rsidP="00386EF5">
      <w:pPr>
        <w:pStyle w:val="a8"/>
        <w:jc w:val="both"/>
        <w:rPr>
          <w:rFonts w:ascii="Times New Roman" w:hAnsi="Times New Roman" w:cs="Times New Roman"/>
          <w:color w:val="FF0000"/>
          <w:sz w:val="24"/>
          <w:szCs w:val="24"/>
          <w:lang w:val="kk-KZ"/>
        </w:rPr>
      </w:pPr>
    </w:p>
    <w:p w:rsidR="00386EF5" w:rsidRPr="00D56DFC" w:rsidRDefault="00386EF5" w:rsidP="00386EF5">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386EF5" w:rsidRPr="002E74D7" w:rsidRDefault="00386EF5" w:rsidP="00386EF5">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386EF5" w:rsidRPr="002E74D7" w:rsidRDefault="00386EF5" w:rsidP="00386EF5">
      <w:pPr>
        <w:spacing w:after="0" w:line="240" w:lineRule="auto"/>
        <w:ind w:firstLine="709"/>
        <w:contextualSpacing/>
        <w:rPr>
          <w:rFonts w:ascii="Times New Roman" w:hAnsi="Times New Roman" w:cs="Times New Roman"/>
          <w:b/>
          <w:color w:val="000000"/>
          <w:sz w:val="28"/>
          <w:szCs w:val="28"/>
          <w:lang w:val="kk-KZ"/>
        </w:rPr>
      </w:pPr>
    </w:p>
    <w:p w:rsidR="00386EF5" w:rsidRPr="002E74D7" w:rsidRDefault="00386EF5" w:rsidP="00386EF5">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386EF5" w:rsidRPr="002E74D7" w:rsidRDefault="00386EF5" w:rsidP="00386EF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386EF5" w:rsidRDefault="00386EF5" w:rsidP="00386EF5">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386EF5" w:rsidRPr="002E74D7" w:rsidRDefault="00386EF5" w:rsidP="00386EF5">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386EF5" w:rsidRPr="002E74D7" w:rsidRDefault="00386EF5" w:rsidP="00386EF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386EF5" w:rsidRDefault="00386EF5" w:rsidP="00386EF5">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__</w:t>
      </w:r>
      <w:r w:rsidRPr="002E74D7">
        <w:rPr>
          <w:rFonts w:ascii="Times New Roman" w:hAnsi="Times New Roman" w:cs="Times New Roman"/>
          <w:color w:val="000000"/>
          <w:sz w:val="28"/>
          <w:szCs w:val="28"/>
          <w:lang w:val="kk-KZ"/>
        </w:rPr>
        <w:t>__________________________________</w:t>
      </w:r>
      <w:r>
        <w:rPr>
          <w:rFonts w:ascii="Times New Roman" w:hAnsi="Times New Roman" w:cs="Times New Roman"/>
          <w:color w:val="000000"/>
          <w:sz w:val="28"/>
          <w:szCs w:val="28"/>
          <w:lang w:val="kk-KZ"/>
        </w:rPr>
        <w:t>______________________________</w:t>
      </w:r>
    </w:p>
    <w:p w:rsidR="00386EF5" w:rsidRDefault="00386EF5" w:rsidP="00386EF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386EF5" w:rsidRDefault="00386EF5" w:rsidP="00386EF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386EF5" w:rsidRPr="002E74D7" w:rsidRDefault="00386EF5" w:rsidP="00386EF5">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386EF5" w:rsidRPr="002E74D7" w:rsidRDefault="00386EF5" w:rsidP="00386EF5">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w:t>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телефоны______________________________</w:t>
      </w:r>
      <w:r w:rsidRPr="005A2AB9">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w:t>
      </w:r>
    </w:p>
    <w:p w:rsidR="00386EF5" w:rsidRPr="002E74D7" w:rsidRDefault="00386EF5" w:rsidP="00386EF5">
      <w:pPr>
        <w:spacing w:after="0" w:line="240" w:lineRule="auto"/>
        <w:ind w:firstLine="709"/>
        <w:contextualSpacing/>
        <w:rPr>
          <w:rFonts w:ascii="Times New Roman" w:hAnsi="Times New Roman" w:cs="Times New Roman"/>
          <w:color w:val="000000"/>
          <w:sz w:val="28"/>
          <w:szCs w:val="28"/>
          <w:lang w:val="kk-KZ"/>
        </w:rPr>
      </w:pPr>
    </w:p>
    <w:p w:rsidR="00386EF5" w:rsidRDefault="00386EF5" w:rsidP="00386EF5">
      <w:pPr>
        <w:spacing w:after="0" w:line="240" w:lineRule="auto"/>
        <w:contextualSpacing/>
        <w:rPr>
          <w:rFonts w:ascii="Times New Roman" w:hAnsi="Times New Roman" w:cs="Times New Roman"/>
          <w:sz w:val="28"/>
          <w:szCs w:val="28"/>
          <w:lang w:val="kk-KZ"/>
        </w:rPr>
      </w:pPr>
      <w:r>
        <w:rPr>
          <w:rFonts w:ascii="Times New Roman" w:hAnsi="Times New Roman" w:cs="Times New Roman"/>
          <w:color w:val="000000"/>
          <w:sz w:val="28"/>
          <w:szCs w:val="28"/>
          <w:lang w:val="kk-KZ"/>
        </w:rPr>
        <w:t>________       </w:t>
      </w:r>
      <w:r w:rsidRPr="002E74D7">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(Тегі, аты, әкесінің аты (болған жағдайда))</w:t>
      </w:r>
    </w:p>
    <w:p w:rsidR="00386EF5" w:rsidRDefault="00386EF5" w:rsidP="00386EF5">
      <w:pPr>
        <w:spacing w:after="0" w:line="240" w:lineRule="auto"/>
        <w:contextualSpacing/>
        <w:rPr>
          <w:rFonts w:ascii="Times New Roman" w:hAnsi="Times New Roman" w:cs="Times New Roman"/>
          <w:sz w:val="28"/>
          <w:szCs w:val="28"/>
          <w:lang w:val="kk-KZ"/>
        </w:rPr>
      </w:pPr>
    </w:p>
    <w:p w:rsidR="00386EF5" w:rsidRPr="00386EF5" w:rsidRDefault="00386EF5" w:rsidP="00386EF5">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 20 __ ж.</w:t>
      </w:r>
    </w:p>
    <w:p w:rsidR="00ED6AD5" w:rsidRPr="00386EF5" w:rsidRDefault="00ED6AD5" w:rsidP="00386EF5">
      <w:pPr>
        <w:rPr>
          <w:szCs w:val="28"/>
        </w:rPr>
      </w:pPr>
    </w:p>
    <w:sectPr w:rsidR="00ED6AD5" w:rsidRPr="00386EF5" w:rsidSect="00ED6AD5">
      <w:headerReference w:type="default" r:id="rI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D7" w:rsidRDefault="006109AF">
    <w:pPr>
      <w:pStyle w:val="ad"/>
    </w:pPr>
    <w:r>
      <w:rPr>
        <w:noProof/>
        <w:lang w:eastAsia="ru-RU"/>
      </w:rPr>
      <w:pict>
        <v:shapetype id="_x0000_t202" coordsize="21600,21600" o:spt="202" path="m,l,21600r21600,l21600,xe">
          <v:stroke joinstyle="miter"/>
          <v:path gradientshapeok="t" o:connecttype="rect"/>
        </v:shapetype>
        <v:shape id="_x0000_s40961" type="#_x0000_t202" style="position:absolute;margin-left:480.25pt;margin-top:48.8pt;width:30pt;height:631.4pt;z-index:251660288;mso-wrap-style:tight" stroked="f">
          <v:textbox style="layout-flow:vertical;mso-layout-flow-alt:bottom-to-top">
            <w:txbxContent>
              <w:p w:rsidR="00D426D7" w:rsidRPr="00D426D7" w:rsidRDefault="006109AF">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41986"/>
    <o:shapelayout v:ext="edit">
      <o:idmap v:ext="edit" data="40"/>
    </o:shapelayout>
  </w:hdrShapeDefaults>
  <w:compat/>
  <w:rsids>
    <w:rsidRoot w:val="006D2298"/>
    <w:rsid w:val="0000261D"/>
    <w:rsid w:val="00002F51"/>
    <w:rsid w:val="00006505"/>
    <w:rsid w:val="000217B9"/>
    <w:rsid w:val="0002620C"/>
    <w:rsid w:val="00035B55"/>
    <w:rsid w:val="00036A7C"/>
    <w:rsid w:val="00037998"/>
    <w:rsid w:val="00053562"/>
    <w:rsid w:val="00057708"/>
    <w:rsid w:val="00065BB6"/>
    <w:rsid w:val="00066F8B"/>
    <w:rsid w:val="00084066"/>
    <w:rsid w:val="00085C5E"/>
    <w:rsid w:val="00086281"/>
    <w:rsid w:val="000A174A"/>
    <w:rsid w:val="000A27AF"/>
    <w:rsid w:val="000A6E45"/>
    <w:rsid w:val="000B7E8A"/>
    <w:rsid w:val="000F3C45"/>
    <w:rsid w:val="000F662F"/>
    <w:rsid w:val="00106426"/>
    <w:rsid w:val="0011497B"/>
    <w:rsid w:val="001153A8"/>
    <w:rsid w:val="0012371E"/>
    <w:rsid w:val="00134909"/>
    <w:rsid w:val="001471E1"/>
    <w:rsid w:val="00150C7F"/>
    <w:rsid w:val="00153EE2"/>
    <w:rsid w:val="00162DCB"/>
    <w:rsid w:val="001632C0"/>
    <w:rsid w:val="00164CA0"/>
    <w:rsid w:val="001662C1"/>
    <w:rsid w:val="00185C16"/>
    <w:rsid w:val="0018641F"/>
    <w:rsid w:val="00186F6F"/>
    <w:rsid w:val="001936EA"/>
    <w:rsid w:val="00196446"/>
    <w:rsid w:val="001A4C77"/>
    <w:rsid w:val="001B0C4A"/>
    <w:rsid w:val="001B106B"/>
    <w:rsid w:val="001B1CF1"/>
    <w:rsid w:val="001B6D18"/>
    <w:rsid w:val="001C4156"/>
    <w:rsid w:val="001D2B13"/>
    <w:rsid w:val="001D4BEC"/>
    <w:rsid w:val="001E0F41"/>
    <w:rsid w:val="001E66F6"/>
    <w:rsid w:val="001E783A"/>
    <w:rsid w:val="001F1A15"/>
    <w:rsid w:val="001F3291"/>
    <w:rsid w:val="00203F1A"/>
    <w:rsid w:val="00220153"/>
    <w:rsid w:val="00237F68"/>
    <w:rsid w:val="00241A09"/>
    <w:rsid w:val="00245319"/>
    <w:rsid w:val="00245B91"/>
    <w:rsid w:val="00250EC2"/>
    <w:rsid w:val="002579C8"/>
    <w:rsid w:val="00263FB3"/>
    <w:rsid w:val="0027334F"/>
    <w:rsid w:val="00274409"/>
    <w:rsid w:val="00274F72"/>
    <w:rsid w:val="0027596A"/>
    <w:rsid w:val="0029408F"/>
    <w:rsid w:val="002A3331"/>
    <w:rsid w:val="002A46B0"/>
    <w:rsid w:val="002A5A9C"/>
    <w:rsid w:val="002A5FCB"/>
    <w:rsid w:val="002D1FC1"/>
    <w:rsid w:val="002E0104"/>
    <w:rsid w:val="002E589D"/>
    <w:rsid w:val="002F3ED8"/>
    <w:rsid w:val="002F550C"/>
    <w:rsid w:val="002F589F"/>
    <w:rsid w:val="00311482"/>
    <w:rsid w:val="00316BE2"/>
    <w:rsid w:val="00350162"/>
    <w:rsid w:val="00353C9F"/>
    <w:rsid w:val="00365952"/>
    <w:rsid w:val="003742C6"/>
    <w:rsid w:val="00375A19"/>
    <w:rsid w:val="00384BA7"/>
    <w:rsid w:val="00386616"/>
    <w:rsid w:val="00386EF5"/>
    <w:rsid w:val="00390700"/>
    <w:rsid w:val="003910E5"/>
    <w:rsid w:val="003974CF"/>
    <w:rsid w:val="003A5CAE"/>
    <w:rsid w:val="003A797D"/>
    <w:rsid w:val="003B0B35"/>
    <w:rsid w:val="003B3E08"/>
    <w:rsid w:val="003B6CB7"/>
    <w:rsid w:val="003C4E16"/>
    <w:rsid w:val="003C7EA5"/>
    <w:rsid w:val="003E396A"/>
    <w:rsid w:val="003E60FA"/>
    <w:rsid w:val="003F4E0D"/>
    <w:rsid w:val="003F7071"/>
    <w:rsid w:val="00403987"/>
    <w:rsid w:val="00403F1D"/>
    <w:rsid w:val="004154DB"/>
    <w:rsid w:val="00424AC8"/>
    <w:rsid w:val="00424E80"/>
    <w:rsid w:val="00426798"/>
    <w:rsid w:val="00443619"/>
    <w:rsid w:val="0044703D"/>
    <w:rsid w:val="00451B7C"/>
    <w:rsid w:val="00453C7F"/>
    <w:rsid w:val="00464337"/>
    <w:rsid w:val="00464493"/>
    <w:rsid w:val="00473A89"/>
    <w:rsid w:val="004B0DFB"/>
    <w:rsid w:val="004B1E1D"/>
    <w:rsid w:val="004B4ABC"/>
    <w:rsid w:val="004D1AD7"/>
    <w:rsid w:val="004D1F4A"/>
    <w:rsid w:val="004D20A1"/>
    <w:rsid w:val="004F54E9"/>
    <w:rsid w:val="00501A4B"/>
    <w:rsid w:val="005035E9"/>
    <w:rsid w:val="00526FCF"/>
    <w:rsid w:val="005351BC"/>
    <w:rsid w:val="00540D77"/>
    <w:rsid w:val="00555796"/>
    <w:rsid w:val="00557241"/>
    <w:rsid w:val="00557266"/>
    <w:rsid w:val="00557C6D"/>
    <w:rsid w:val="00566068"/>
    <w:rsid w:val="0057353E"/>
    <w:rsid w:val="00573797"/>
    <w:rsid w:val="00575872"/>
    <w:rsid w:val="005808EE"/>
    <w:rsid w:val="00582871"/>
    <w:rsid w:val="00587AB5"/>
    <w:rsid w:val="005929B2"/>
    <w:rsid w:val="00595FFB"/>
    <w:rsid w:val="005A157D"/>
    <w:rsid w:val="005A30AA"/>
    <w:rsid w:val="005A4EBC"/>
    <w:rsid w:val="005A64A6"/>
    <w:rsid w:val="005A7AC1"/>
    <w:rsid w:val="005B674E"/>
    <w:rsid w:val="005E1B7A"/>
    <w:rsid w:val="005E20EF"/>
    <w:rsid w:val="005E7FA7"/>
    <w:rsid w:val="005F3950"/>
    <w:rsid w:val="005F4AE1"/>
    <w:rsid w:val="005F5BAB"/>
    <w:rsid w:val="00604ED8"/>
    <w:rsid w:val="006109AF"/>
    <w:rsid w:val="00620993"/>
    <w:rsid w:val="006506FF"/>
    <w:rsid w:val="00650CEC"/>
    <w:rsid w:val="006543D6"/>
    <w:rsid w:val="006603A0"/>
    <w:rsid w:val="00671575"/>
    <w:rsid w:val="0067402B"/>
    <w:rsid w:val="006747DA"/>
    <w:rsid w:val="00681C55"/>
    <w:rsid w:val="006821D9"/>
    <w:rsid w:val="00683B4A"/>
    <w:rsid w:val="00691E06"/>
    <w:rsid w:val="00692650"/>
    <w:rsid w:val="006A1666"/>
    <w:rsid w:val="006A4611"/>
    <w:rsid w:val="006C1D64"/>
    <w:rsid w:val="006D2298"/>
    <w:rsid w:val="006D48F1"/>
    <w:rsid w:val="006E116D"/>
    <w:rsid w:val="006E2867"/>
    <w:rsid w:val="006E593B"/>
    <w:rsid w:val="006F6C21"/>
    <w:rsid w:val="00720029"/>
    <w:rsid w:val="00722683"/>
    <w:rsid w:val="007229E3"/>
    <w:rsid w:val="0072662A"/>
    <w:rsid w:val="00727EB9"/>
    <w:rsid w:val="00730D88"/>
    <w:rsid w:val="007356E4"/>
    <w:rsid w:val="00751A3D"/>
    <w:rsid w:val="007523C1"/>
    <w:rsid w:val="00755391"/>
    <w:rsid w:val="00763E98"/>
    <w:rsid w:val="00772C35"/>
    <w:rsid w:val="0077714E"/>
    <w:rsid w:val="00777909"/>
    <w:rsid w:val="007811E2"/>
    <w:rsid w:val="00783042"/>
    <w:rsid w:val="00783108"/>
    <w:rsid w:val="007839D3"/>
    <w:rsid w:val="00783A3C"/>
    <w:rsid w:val="00784588"/>
    <w:rsid w:val="0078495F"/>
    <w:rsid w:val="007954F1"/>
    <w:rsid w:val="00797176"/>
    <w:rsid w:val="00797D1A"/>
    <w:rsid w:val="007C03F5"/>
    <w:rsid w:val="007C2B12"/>
    <w:rsid w:val="007D616D"/>
    <w:rsid w:val="007D6774"/>
    <w:rsid w:val="00803568"/>
    <w:rsid w:val="00812FBE"/>
    <w:rsid w:val="008246FB"/>
    <w:rsid w:val="00830D74"/>
    <w:rsid w:val="00832359"/>
    <w:rsid w:val="00833B80"/>
    <w:rsid w:val="008414F8"/>
    <w:rsid w:val="0084631A"/>
    <w:rsid w:val="0085167E"/>
    <w:rsid w:val="008517CE"/>
    <w:rsid w:val="00853275"/>
    <w:rsid w:val="008562DA"/>
    <w:rsid w:val="00861693"/>
    <w:rsid w:val="0086734F"/>
    <w:rsid w:val="00867966"/>
    <w:rsid w:val="00877FC1"/>
    <w:rsid w:val="00880026"/>
    <w:rsid w:val="008816B7"/>
    <w:rsid w:val="00884339"/>
    <w:rsid w:val="00886AC6"/>
    <w:rsid w:val="008B25D7"/>
    <w:rsid w:val="008B3945"/>
    <w:rsid w:val="008B6279"/>
    <w:rsid w:val="008D0820"/>
    <w:rsid w:val="008F0148"/>
    <w:rsid w:val="008F4448"/>
    <w:rsid w:val="008F5D4D"/>
    <w:rsid w:val="00906822"/>
    <w:rsid w:val="0090754A"/>
    <w:rsid w:val="0092660C"/>
    <w:rsid w:val="00934873"/>
    <w:rsid w:val="009426EF"/>
    <w:rsid w:val="009448C7"/>
    <w:rsid w:val="00955594"/>
    <w:rsid w:val="00956FAF"/>
    <w:rsid w:val="0096329A"/>
    <w:rsid w:val="00967617"/>
    <w:rsid w:val="00983B46"/>
    <w:rsid w:val="009937AE"/>
    <w:rsid w:val="009A3E40"/>
    <w:rsid w:val="009B029A"/>
    <w:rsid w:val="009B1426"/>
    <w:rsid w:val="009C4457"/>
    <w:rsid w:val="009F2112"/>
    <w:rsid w:val="009F4D8F"/>
    <w:rsid w:val="009F7BEB"/>
    <w:rsid w:val="009F7C8A"/>
    <w:rsid w:val="00A0138E"/>
    <w:rsid w:val="00A024F1"/>
    <w:rsid w:val="00A0337C"/>
    <w:rsid w:val="00A03560"/>
    <w:rsid w:val="00A1207E"/>
    <w:rsid w:val="00A318EC"/>
    <w:rsid w:val="00A50BA9"/>
    <w:rsid w:val="00A57926"/>
    <w:rsid w:val="00A63508"/>
    <w:rsid w:val="00A63518"/>
    <w:rsid w:val="00A66385"/>
    <w:rsid w:val="00A67559"/>
    <w:rsid w:val="00A73CA5"/>
    <w:rsid w:val="00A76B50"/>
    <w:rsid w:val="00A77CF8"/>
    <w:rsid w:val="00A828D1"/>
    <w:rsid w:val="00A86B12"/>
    <w:rsid w:val="00A97DC6"/>
    <w:rsid w:val="00AA339D"/>
    <w:rsid w:val="00AA3800"/>
    <w:rsid w:val="00AB2CFC"/>
    <w:rsid w:val="00AC3D07"/>
    <w:rsid w:val="00AD0DA6"/>
    <w:rsid w:val="00AD2D5B"/>
    <w:rsid w:val="00AE0DCE"/>
    <w:rsid w:val="00AE38DD"/>
    <w:rsid w:val="00AE767A"/>
    <w:rsid w:val="00AF1827"/>
    <w:rsid w:val="00AF3532"/>
    <w:rsid w:val="00B2094E"/>
    <w:rsid w:val="00B2212A"/>
    <w:rsid w:val="00B2417A"/>
    <w:rsid w:val="00B2527B"/>
    <w:rsid w:val="00B35AA5"/>
    <w:rsid w:val="00B404CF"/>
    <w:rsid w:val="00B5456E"/>
    <w:rsid w:val="00B560A8"/>
    <w:rsid w:val="00B659D2"/>
    <w:rsid w:val="00B757E9"/>
    <w:rsid w:val="00B83201"/>
    <w:rsid w:val="00B8685B"/>
    <w:rsid w:val="00BA32FE"/>
    <w:rsid w:val="00BA70A0"/>
    <w:rsid w:val="00BA71CF"/>
    <w:rsid w:val="00BB78CB"/>
    <w:rsid w:val="00BC0F60"/>
    <w:rsid w:val="00BC0F78"/>
    <w:rsid w:val="00BE5109"/>
    <w:rsid w:val="00BF15FF"/>
    <w:rsid w:val="00C05AD0"/>
    <w:rsid w:val="00C12842"/>
    <w:rsid w:val="00C25D10"/>
    <w:rsid w:val="00C3365A"/>
    <w:rsid w:val="00C33923"/>
    <w:rsid w:val="00C41833"/>
    <w:rsid w:val="00C4472E"/>
    <w:rsid w:val="00C5569F"/>
    <w:rsid w:val="00C56C2F"/>
    <w:rsid w:val="00C62D43"/>
    <w:rsid w:val="00C63CF0"/>
    <w:rsid w:val="00C671D7"/>
    <w:rsid w:val="00C7470C"/>
    <w:rsid w:val="00C82E99"/>
    <w:rsid w:val="00C83FFA"/>
    <w:rsid w:val="00C85A6B"/>
    <w:rsid w:val="00CA21EE"/>
    <w:rsid w:val="00CA52BE"/>
    <w:rsid w:val="00CA5F85"/>
    <w:rsid w:val="00CB7E89"/>
    <w:rsid w:val="00CC05D5"/>
    <w:rsid w:val="00CE3639"/>
    <w:rsid w:val="00CE3F75"/>
    <w:rsid w:val="00CE7215"/>
    <w:rsid w:val="00CF13E3"/>
    <w:rsid w:val="00CF36A9"/>
    <w:rsid w:val="00D00CBD"/>
    <w:rsid w:val="00D12A09"/>
    <w:rsid w:val="00D16096"/>
    <w:rsid w:val="00D174E5"/>
    <w:rsid w:val="00D2355D"/>
    <w:rsid w:val="00D36A55"/>
    <w:rsid w:val="00D402E4"/>
    <w:rsid w:val="00D6662E"/>
    <w:rsid w:val="00D714FE"/>
    <w:rsid w:val="00D7484C"/>
    <w:rsid w:val="00D827E0"/>
    <w:rsid w:val="00D868F8"/>
    <w:rsid w:val="00D9640E"/>
    <w:rsid w:val="00DB1613"/>
    <w:rsid w:val="00DB67D4"/>
    <w:rsid w:val="00DB7A3E"/>
    <w:rsid w:val="00DB7C08"/>
    <w:rsid w:val="00DC1B20"/>
    <w:rsid w:val="00DC2365"/>
    <w:rsid w:val="00DD047A"/>
    <w:rsid w:val="00DD2915"/>
    <w:rsid w:val="00DD42BE"/>
    <w:rsid w:val="00DE3156"/>
    <w:rsid w:val="00DE378B"/>
    <w:rsid w:val="00DF3315"/>
    <w:rsid w:val="00E008A6"/>
    <w:rsid w:val="00E0120D"/>
    <w:rsid w:val="00E04023"/>
    <w:rsid w:val="00E06DB8"/>
    <w:rsid w:val="00E07A01"/>
    <w:rsid w:val="00E11FD7"/>
    <w:rsid w:val="00E173FD"/>
    <w:rsid w:val="00E25A10"/>
    <w:rsid w:val="00E42890"/>
    <w:rsid w:val="00E50B9E"/>
    <w:rsid w:val="00E553CC"/>
    <w:rsid w:val="00E577E4"/>
    <w:rsid w:val="00E62782"/>
    <w:rsid w:val="00E74B02"/>
    <w:rsid w:val="00E8118B"/>
    <w:rsid w:val="00E83567"/>
    <w:rsid w:val="00E867E0"/>
    <w:rsid w:val="00E926AB"/>
    <w:rsid w:val="00E934F4"/>
    <w:rsid w:val="00E979E1"/>
    <w:rsid w:val="00EA1FBB"/>
    <w:rsid w:val="00EA793A"/>
    <w:rsid w:val="00EB1ACE"/>
    <w:rsid w:val="00EB1D38"/>
    <w:rsid w:val="00EC761A"/>
    <w:rsid w:val="00ED6AD5"/>
    <w:rsid w:val="00EE3725"/>
    <w:rsid w:val="00EE6785"/>
    <w:rsid w:val="00EF4449"/>
    <w:rsid w:val="00EF645C"/>
    <w:rsid w:val="00F105C0"/>
    <w:rsid w:val="00F235A2"/>
    <w:rsid w:val="00F24941"/>
    <w:rsid w:val="00F33101"/>
    <w:rsid w:val="00F52294"/>
    <w:rsid w:val="00F54E4C"/>
    <w:rsid w:val="00F556F0"/>
    <w:rsid w:val="00F62B17"/>
    <w:rsid w:val="00F80E37"/>
    <w:rsid w:val="00F8254E"/>
    <w:rsid w:val="00F83812"/>
    <w:rsid w:val="00F8648C"/>
    <w:rsid w:val="00F916C6"/>
    <w:rsid w:val="00F9308B"/>
    <w:rsid w:val="00F95206"/>
    <w:rsid w:val="00FA5426"/>
    <w:rsid w:val="00FC4675"/>
    <w:rsid w:val="00FD0A7D"/>
    <w:rsid w:val="00FD195E"/>
    <w:rsid w:val="00FD2083"/>
    <w:rsid w:val="00FD3803"/>
    <w:rsid w:val="00FF2C39"/>
    <w:rsid w:val="00FF30C7"/>
    <w:rsid w:val="00FF6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link w:val="a8"/>
    <w:uiPriority w:val="1"/>
    <w:locked/>
    <w:rsid w:val="005E1B7A"/>
    <w:rPr>
      <w:rFonts w:eastAsiaTheme="minorEastAsia"/>
      <w:lang w:eastAsia="ru-RU"/>
    </w:rPr>
  </w:style>
  <w:style w:type="paragraph" w:styleId="ad">
    <w:name w:val="header"/>
    <w:basedOn w:val="a"/>
    <w:link w:val="ae"/>
    <w:uiPriority w:val="99"/>
    <w:semiHidden/>
    <w:unhideWhenUsed/>
    <w:rsid w:val="00386EF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86EF5"/>
  </w:style>
</w:styles>
</file>

<file path=word/webSettings.xml><?xml version="1.0" encoding="utf-8"?>
<w:webSettings xmlns:r="http://schemas.openxmlformats.org/officeDocument/2006/relationships" xmlns:w="http://schemas.openxmlformats.org/wordprocessingml/2006/main">
  <w:divs>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3566</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61</cp:revision>
  <cp:lastPrinted>2018-04-02T09:40:00Z</cp:lastPrinted>
  <dcterms:created xsi:type="dcterms:W3CDTF">2018-03-15T10:57:00Z</dcterms:created>
  <dcterms:modified xsi:type="dcterms:W3CDTF">2018-04-11T04:04:00Z</dcterms:modified>
</cp:coreProperties>
</file>