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3" w:rsidRPr="002C693C" w:rsidRDefault="00F36AE1" w:rsidP="00B924C3">
      <w:pPr>
        <w:jc w:val="center"/>
        <w:rPr>
          <w:rFonts w:ascii="Times New Roman" w:hAnsi="Times New Roman" w:cs="Times New Roman"/>
          <w:b/>
          <w:iCs/>
        </w:rPr>
      </w:pPr>
      <w:r>
        <w:rPr>
          <w:rFonts w:ascii="Times New Roman" w:hAnsi="Times New Roman" w:cs="Times New Roman"/>
          <w:b/>
          <w:bCs/>
          <w:sz w:val="24"/>
          <w:szCs w:val="24"/>
          <w:lang w:val="kk-KZ"/>
        </w:rPr>
        <w:tab/>
      </w:r>
      <w:r w:rsidR="00422B97" w:rsidRPr="00B83BF9">
        <w:rPr>
          <w:rFonts w:ascii="Times New Roman" w:hAnsi="Times New Roman" w:cs="Times New Roman"/>
          <w:b/>
          <w:bCs/>
          <w:sz w:val="24"/>
          <w:szCs w:val="24"/>
          <w:lang w:val="kk-KZ"/>
        </w:rPr>
        <w:t xml:space="preserve">Объявление </w:t>
      </w:r>
      <w:r w:rsidR="00B924C3">
        <w:rPr>
          <w:rFonts w:ascii="Times New Roman" w:hAnsi="Times New Roman" w:cs="Times New Roman"/>
          <w:b/>
          <w:bCs/>
          <w:sz w:val="24"/>
          <w:szCs w:val="24"/>
          <w:lang w:val="kk-KZ"/>
        </w:rPr>
        <w:t>общего</w:t>
      </w:r>
      <w:r w:rsidR="00422B97" w:rsidRPr="00B83BF9">
        <w:rPr>
          <w:rFonts w:ascii="Times New Roman" w:hAnsi="Times New Roman" w:cs="Times New Roman"/>
          <w:b/>
          <w:bCs/>
          <w:sz w:val="24"/>
          <w:szCs w:val="24"/>
          <w:lang w:val="kk-KZ"/>
        </w:rPr>
        <w:t xml:space="preserve"> конкурса </w:t>
      </w:r>
      <w:r w:rsidR="00B924C3" w:rsidRPr="002C693C">
        <w:rPr>
          <w:rFonts w:ascii="Times New Roman" w:hAnsi="Times New Roman" w:cs="Times New Roman"/>
          <w:b/>
          <w:iCs/>
          <w:lang w:val="kk-KZ"/>
        </w:rPr>
        <w:t xml:space="preserve">на </w:t>
      </w:r>
      <w:proofErr w:type="spellStart"/>
      <w:r w:rsidR="00B924C3" w:rsidRPr="002C693C">
        <w:rPr>
          <w:rFonts w:ascii="Times New Roman" w:hAnsi="Times New Roman" w:cs="Times New Roman"/>
          <w:b/>
          <w:iCs/>
        </w:rPr>
        <w:t>заняти</w:t>
      </w:r>
      <w:proofErr w:type="spellEnd"/>
      <w:r w:rsidR="00B924C3" w:rsidRPr="002C693C">
        <w:rPr>
          <w:rFonts w:ascii="Times New Roman" w:hAnsi="Times New Roman" w:cs="Times New Roman"/>
          <w:b/>
          <w:iCs/>
          <w:lang w:val="kk-KZ"/>
        </w:rPr>
        <w:t xml:space="preserve">е </w:t>
      </w:r>
      <w:proofErr w:type="spellStart"/>
      <w:r w:rsidR="00B924C3" w:rsidRPr="002C693C">
        <w:rPr>
          <w:rFonts w:ascii="Times New Roman" w:hAnsi="Times New Roman" w:cs="Times New Roman"/>
          <w:b/>
          <w:iCs/>
        </w:rPr>
        <w:t>вакантн</w:t>
      </w:r>
      <w:proofErr w:type="spellEnd"/>
      <w:r w:rsidR="00B924C3" w:rsidRPr="002C693C">
        <w:rPr>
          <w:rFonts w:ascii="Times New Roman" w:hAnsi="Times New Roman" w:cs="Times New Roman"/>
          <w:b/>
          <w:iCs/>
          <w:lang w:val="kk-KZ"/>
        </w:rPr>
        <w:t xml:space="preserve">ой </w:t>
      </w:r>
      <w:r w:rsidR="00B924C3" w:rsidRPr="002C693C">
        <w:rPr>
          <w:rFonts w:ascii="Times New Roman" w:hAnsi="Times New Roman" w:cs="Times New Roman"/>
          <w:b/>
          <w:iCs/>
        </w:rPr>
        <w:t>административной государственной должности корпуса «Б»</w:t>
      </w:r>
    </w:p>
    <w:p w:rsidR="00422B97" w:rsidRDefault="000C1C1E" w:rsidP="00B924C3">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телефон для справок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4720E3">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 xml:space="preserve">объявляет </w:t>
      </w:r>
      <w:r w:rsidR="00B924C3">
        <w:rPr>
          <w:rFonts w:ascii="Times New Roman" w:hAnsi="Times New Roman" w:cs="Times New Roman"/>
          <w:b/>
          <w:sz w:val="24"/>
          <w:szCs w:val="24"/>
          <w:lang w:val="kk-KZ"/>
        </w:rPr>
        <w:t>общий конкурс на занятие вакантной административной государственной должности корпуса "Б"</w:t>
      </w:r>
      <w:r w:rsidR="00422B97" w:rsidRPr="002C3E39">
        <w:rPr>
          <w:rFonts w:ascii="Times New Roman" w:hAnsi="Times New Roman" w:cs="Times New Roman"/>
          <w:b/>
          <w:sz w:val="24"/>
          <w:szCs w:val="24"/>
        </w:rPr>
        <w:t>:</w:t>
      </w:r>
    </w:p>
    <w:p w:rsidR="00422B97" w:rsidRPr="00AC5D91" w:rsidRDefault="00422B97" w:rsidP="00422B97">
      <w:pPr>
        <w:snapToGrid w:val="0"/>
        <w:spacing w:after="0"/>
        <w:ind w:firstLine="660"/>
        <w:jc w:val="both"/>
        <w:rPr>
          <w:rFonts w:ascii="Times New Roman" w:hAnsi="Times New Roman" w:cs="Times New Roman"/>
          <w:sz w:val="24"/>
          <w:szCs w:val="24"/>
        </w:rPr>
      </w:pPr>
    </w:p>
    <w:p w:rsidR="0088281C" w:rsidRDefault="00422B97" w:rsidP="0088281C">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88281C">
        <w:rPr>
          <w:rFonts w:ascii="Times New Roman" w:hAnsi="Times New Roman" w:cs="Times New Roman"/>
          <w:b/>
          <w:sz w:val="24"/>
          <w:szCs w:val="24"/>
          <w:lang w:val="kk-KZ"/>
        </w:rPr>
        <w:t>1</w:t>
      </w:r>
      <w:r w:rsidR="0088281C" w:rsidRPr="008E4C70">
        <w:rPr>
          <w:rFonts w:ascii="Times New Roman" w:hAnsi="Times New Roman" w:cs="Times New Roman"/>
          <w:b/>
          <w:sz w:val="24"/>
          <w:szCs w:val="24"/>
          <w:lang w:val="kk-KZ"/>
        </w:rPr>
        <w:t xml:space="preserve">. </w:t>
      </w:r>
      <w:r w:rsidR="0088281C">
        <w:rPr>
          <w:rFonts w:ascii="Times New Roman" w:hAnsi="Times New Roman" w:cs="Times New Roman"/>
          <w:b/>
          <w:sz w:val="24"/>
          <w:szCs w:val="24"/>
          <w:lang w:val="kk-KZ"/>
        </w:rPr>
        <w:t>Главный специалист отдела рисков управления анализа и рисков,</w:t>
      </w:r>
      <w:r w:rsidR="0088281C" w:rsidRPr="00274F72">
        <w:rPr>
          <w:rFonts w:ascii="Times New Roman" w:hAnsi="Times New Roman" w:cs="Times New Roman"/>
          <w:b/>
          <w:sz w:val="24"/>
          <w:szCs w:val="24"/>
          <w:lang w:val="kk-KZ"/>
        </w:rPr>
        <w:t xml:space="preserve"> </w:t>
      </w:r>
      <w:r w:rsidR="0088281C" w:rsidRPr="0058526C">
        <w:rPr>
          <w:rFonts w:ascii="Times New Roman" w:hAnsi="Times New Roman" w:cs="Times New Roman"/>
          <w:b/>
          <w:sz w:val="24"/>
          <w:szCs w:val="24"/>
          <w:lang w:val="kk-KZ"/>
        </w:rPr>
        <w:t xml:space="preserve">категория </w:t>
      </w:r>
      <w:r w:rsidR="0088281C">
        <w:rPr>
          <w:rFonts w:ascii="Times New Roman" w:hAnsi="Times New Roman" w:cs="Times New Roman"/>
          <w:b/>
          <w:sz w:val="24"/>
          <w:szCs w:val="24"/>
          <w:lang w:val="kk-KZ"/>
        </w:rPr>
        <w:t xml:space="preserve"> С-О-5, 2 единицы (временно, на период нахождения основного работника в отпуске по уходу за ребенком  до 13.05.2020 г. 1 единица).</w:t>
      </w:r>
      <w:r w:rsidR="0088281C" w:rsidRPr="00274F72">
        <w:rPr>
          <w:rFonts w:ascii="Times New Roman" w:hAnsi="Times New Roman"/>
          <w:b/>
          <w:sz w:val="24"/>
          <w:szCs w:val="24"/>
          <w:lang w:val="kk-KZ"/>
        </w:rPr>
        <w:t xml:space="preserve"> </w:t>
      </w:r>
    </w:p>
    <w:p w:rsidR="00F35C8D" w:rsidRDefault="0088281C" w:rsidP="0088281C">
      <w:pPr>
        <w:pStyle w:val="a7"/>
        <w:jc w:val="both"/>
        <w:rPr>
          <w:rFonts w:ascii="Times New Roman" w:hAnsi="Times New Roman" w:cs="Times New Roman"/>
          <w:b/>
          <w:lang w:val="kk-KZ"/>
        </w:rPr>
      </w:pPr>
      <w:r>
        <w:rPr>
          <w:rFonts w:ascii="Times New Roman" w:hAnsi="Times New Roman" w:cs="Times New Roman"/>
          <w:b/>
          <w:lang w:val="kk-KZ"/>
        </w:rPr>
        <w:tab/>
        <w:t xml:space="preserve">Должностной оклад в зависимости от выслуги лет от </w:t>
      </w:r>
      <w:r w:rsidR="00862440">
        <w:rPr>
          <w:rFonts w:ascii="Times New Roman" w:hAnsi="Times New Roman" w:cs="Times New Roman"/>
          <w:b/>
          <w:lang w:val="kk-KZ"/>
        </w:rPr>
        <w:t>83 352</w:t>
      </w:r>
      <w:r>
        <w:rPr>
          <w:rFonts w:ascii="Times New Roman" w:hAnsi="Times New Roman" w:cs="Times New Roman"/>
          <w:b/>
          <w:lang w:val="kk-KZ"/>
        </w:rPr>
        <w:t xml:space="preserve"> до </w:t>
      </w:r>
      <w:r w:rsidR="00862440">
        <w:rPr>
          <w:rFonts w:ascii="Times New Roman" w:hAnsi="Times New Roman" w:cs="Times New Roman"/>
          <w:b/>
          <w:lang w:val="kk-KZ"/>
        </w:rPr>
        <w:t>112 375</w:t>
      </w:r>
      <w:r>
        <w:rPr>
          <w:rFonts w:ascii="Times New Roman" w:hAnsi="Times New Roman" w:cs="Times New Roman"/>
          <w:b/>
          <w:lang w:val="kk-KZ"/>
        </w:rPr>
        <w:t xml:space="preserve"> тенге.</w:t>
      </w:r>
    </w:p>
    <w:p w:rsidR="00E37D8F" w:rsidRDefault="00F35C8D" w:rsidP="0088281C">
      <w:pPr>
        <w:pStyle w:val="a7"/>
        <w:jc w:val="both"/>
        <w:rPr>
          <w:rFonts w:ascii="Times New Roman" w:hAnsi="Times New Roman" w:cs="Times New Roman"/>
          <w:sz w:val="24"/>
          <w:szCs w:val="24"/>
          <w:lang w:val="kk-KZ"/>
        </w:rPr>
      </w:pPr>
      <w:r>
        <w:rPr>
          <w:rFonts w:ascii="Times New Roman" w:hAnsi="Times New Roman" w:cs="Times New Roman"/>
          <w:b/>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00B16940">
        <w:rPr>
          <w:rFonts w:ascii="Times New Roman" w:hAnsi="Times New Roman" w:cs="Times New Roman"/>
          <w:lang w:val="kk-KZ"/>
        </w:rPr>
        <w:t xml:space="preserve">техническое,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sidR="00E37D8F">
        <w:rPr>
          <w:rFonts w:ascii="Times New Roman" w:hAnsi="Times New Roman" w:cs="Times New Roman"/>
          <w:sz w:val="24"/>
          <w:szCs w:val="24"/>
          <w:lang w:val="kk-KZ"/>
        </w:rPr>
        <w:t>.</w:t>
      </w:r>
    </w:p>
    <w:p w:rsidR="0088281C" w:rsidRPr="008630B7" w:rsidRDefault="0088281C" w:rsidP="0088281C">
      <w:pPr>
        <w:pStyle w:val="a7"/>
        <w:jc w:val="both"/>
        <w:rPr>
          <w:rFonts w:ascii="Times New Roman" w:hAnsi="Times New Roman"/>
          <w:sz w:val="24"/>
          <w:szCs w:val="24"/>
        </w:rPr>
      </w:pPr>
      <w:r w:rsidRPr="00274F72">
        <w:rPr>
          <w:rFonts w:ascii="Times New Roman" w:hAnsi="Times New Roman" w:cs="Times New Roman"/>
          <w:b/>
          <w:lang w:val="kk-KZ"/>
        </w:rPr>
        <w:tab/>
      </w:r>
      <w:r w:rsidRPr="008E4C70">
        <w:rPr>
          <w:rFonts w:ascii="Times New Roman" w:hAnsi="Times New Roman" w:cs="Times New Roman"/>
          <w:b/>
          <w:sz w:val="24"/>
          <w:szCs w:val="24"/>
          <w:lang w:val="kk-KZ"/>
        </w:rPr>
        <w:t>Функциональные обязанности:</w:t>
      </w:r>
      <w:r w:rsidRPr="00DF1E29">
        <w:rPr>
          <w:rFonts w:ascii="Times New Roman" w:hAnsi="Times New Roman"/>
          <w:sz w:val="24"/>
          <w:szCs w:val="24"/>
          <w:lang w:val="kk-KZ"/>
        </w:rPr>
        <w:t xml:space="preserve"> </w:t>
      </w:r>
      <w:r w:rsidRPr="001C1E96">
        <w:rPr>
          <w:rFonts w:ascii="Times New Roman" w:hAnsi="Times New Roman"/>
          <w:sz w:val="24"/>
          <w:szCs w:val="24"/>
          <w:lang w:val="kk-KZ"/>
        </w:rPr>
        <w:t xml:space="preserve">Актуализация профилей риска для улучшения эффективности показателей системы управления рисками, применяемых во время  таможенного контроля,  </w:t>
      </w:r>
      <w:proofErr w:type="spellStart"/>
      <w:r w:rsidRPr="001C1E96">
        <w:rPr>
          <w:rFonts w:ascii="Times New Roman" w:hAnsi="Times New Roman"/>
          <w:sz w:val="24"/>
          <w:szCs w:val="24"/>
        </w:rPr>
        <w:t>п</w:t>
      </w:r>
      <w:proofErr w:type="spellEnd"/>
      <w:r w:rsidRPr="001C1E96">
        <w:rPr>
          <w:rFonts w:ascii="Times New Roman" w:hAnsi="Times New Roman"/>
          <w:sz w:val="24"/>
          <w:szCs w:val="24"/>
          <w:lang w:val="kk-KZ"/>
        </w:rPr>
        <w:t xml:space="preserve">о запросам органов по вопросу возврата НДС, а также по запросам </w:t>
      </w:r>
      <w:r w:rsidRPr="001C1E96">
        <w:rPr>
          <w:rFonts w:ascii="Times New Roman" w:hAnsi="Times New Roman"/>
          <w:sz w:val="24"/>
          <w:szCs w:val="24"/>
        </w:rPr>
        <w:t>физических и юридических лиц,</w:t>
      </w:r>
      <w:r w:rsidRPr="001C1E96">
        <w:rPr>
          <w:rFonts w:ascii="Times New Roman" w:hAnsi="Times New Roman"/>
          <w:sz w:val="24"/>
          <w:szCs w:val="24"/>
          <w:lang w:val="kk-KZ"/>
        </w:rPr>
        <w:t xml:space="preserve"> подготовить и  предоставить данные по экспортно-импортным операциям, </w:t>
      </w:r>
      <w:r w:rsidRPr="001C1E96">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Pr="001C1E96">
        <w:rPr>
          <w:rFonts w:ascii="Times New Roman" w:hAnsi="Times New Roman"/>
          <w:sz w:val="24"/>
          <w:szCs w:val="24"/>
          <w:lang w:val="kk-KZ"/>
        </w:rPr>
        <w:t>в том числе исполнение по утвержденному областным акимом «План мероприятий по взаимодейс</w:t>
      </w:r>
      <w:r>
        <w:rPr>
          <w:rFonts w:ascii="Times New Roman" w:hAnsi="Times New Roman"/>
          <w:sz w:val="24"/>
          <w:szCs w:val="24"/>
          <w:lang w:val="kk-KZ"/>
        </w:rPr>
        <w:t>твия с уполномоченными органами.</w:t>
      </w:r>
    </w:p>
    <w:p w:rsidR="0088281C" w:rsidRDefault="0088281C" w:rsidP="0088281C">
      <w:pPr>
        <w:pStyle w:val="a7"/>
        <w:jc w:val="both"/>
        <w:rPr>
          <w:rFonts w:ascii="Times New Roman" w:hAnsi="Times New Roman"/>
          <w:b/>
          <w:sz w:val="24"/>
          <w:szCs w:val="24"/>
          <w:lang w:val="kk-KZ"/>
        </w:rPr>
      </w:pPr>
      <w:r w:rsidRPr="008E4C70">
        <w:rPr>
          <w:rFonts w:ascii="Times New Roman" w:hAnsi="Times New Roman" w:cs="Times New Roman"/>
          <w:b/>
          <w:sz w:val="24"/>
          <w:szCs w:val="24"/>
          <w:lang w:val="kk-KZ"/>
        </w:rPr>
        <w:tab/>
      </w:r>
      <w:r w:rsidRPr="005A643F">
        <w:rPr>
          <w:rFonts w:ascii="Times New Roman" w:hAnsi="Times New Roman" w:cs="Times New Roman"/>
          <w:b/>
          <w:sz w:val="24"/>
          <w:szCs w:val="24"/>
        </w:rPr>
        <w:t xml:space="preserve"> </w:t>
      </w:r>
      <w:r>
        <w:rPr>
          <w:rFonts w:ascii="Times New Roman" w:hAnsi="Times New Roman" w:cs="Times New Roman"/>
          <w:b/>
          <w:sz w:val="24"/>
          <w:szCs w:val="24"/>
        </w:rPr>
        <w:t>2</w:t>
      </w:r>
      <w:r w:rsidRPr="005A643F">
        <w:rPr>
          <w:rFonts w:ascii="Times New Roman" w:hAnsi="Times New Roman" w:cs="Times New Roman"/>
          <w:b/>
          <w:sz w:val="24"/>
          <w:szCs w:val="24"/>
          <w:lang w:val="kk-KZ"/>
        </w:rPr>
        <w:t>.</w:t>
      </w:r>
      <w:r w:rsidRPr="008E4C70">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Главный специалист управления информационных технологии, категория </w:t>
      </w:r>
      <w:r>
        <w:rPr>
          <w:rFonts w:ascii="Times New Roman" w:hAnsi="Times New Roman" w:cs="Times New Roman"/>
          <w:b/>
          <w:sz w:val="24"/>
          <w:szCs w:val="24"/>
          <w:lang w:val="kk-KZ"/>
        </w:rPr>
        <w:t>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p>
    <w:p w:rsidR="0088281C" w:rsidRDefault="0088281C" w:rsidP="0088281C">
      <w:pPr>
        <w:pStyle w:val="a7"/>
        <w:jc w:val="both"/>
        <w:rPr>
          <w:rFonts w:ascii="Times New Roman" w:hAnsi="Times New Roman" w:cs="Times New Roman"/>
          <w:b/>
          <w:lang w:val="kk-KZ"/>
        </w:rPr>
      </w:pPr>
      <w:r>
        <w:rPr>
          <w:rFonts w:ascii="Times New Roman" w:hAnsi="Times New Roman"/>
          <w:b/>
          <w:sz w:val="24"/>
          <w:szCs w:val="24"/>
          <w:lang w:val="kk-KZ"/>
        </w:rPr>
        <w:tab/>
      </w:r>
      <w:r w:rsidR="001E1039">
        <w:rPr>
          <w:rFonts w:ascii="Times New Roman" w:hAnsi="Times New Roman" w:cs="Times New Roman"/>
          <w:b/>
          <w:lang w:val="kk-KZ"/>
        </w:rPr>
        <w:t>Должностной оклад в зависимости от выслуги лет от 83 352 до 112 375 тенге.</w:t>
      </w:r>
    </w:p>
    <w:p w:rsidR="00E37D8F" w:rsidRDefault="00E37D8F" w:rsidP="0088281C">
      <w:pPr>
        <w:pStyle w:val="a7"/>
        <w:jc w:val="both"/>
        <w:rPr>
          <w:rFonts w:ascii="Times New Roman" w:hAnsi="Times New Roman" w:cs="Times New Roman"/>
          <w:sz w:val="24"/>
          <w:szCs w:val="24"/>
          <w:lang w:val="kk-KZ"/>
        </w:rPr>
      </w:pPr>
      <w:r>
        <w:rPr>
          <w:rFonts w:ascii="Times New Roman" w:hAnsi="Times New Roman" w:cs="Times New Roman"/>
          <w:b/>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техническое,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88281C" w:rsidRPr="009F5313" w:rsidRDefault="0088281C" w:rsidP="0088281C">
      <w:pPr>
        <w:pStyle w:val="a7"/>
        <w:jc w:val="both"/>
        <w:rPr>
          <w:rFonts w:ascii="Times New Roman" w:hAnsi="Times New Roman" w:cs="Times New Roman"/>
          <w:sz w:val="24"/>
          <w:szCs w:val="24"/>
        </w:rPr>
      </w:pPr>
      <w:r>
        <w:rPr>
          <w:b/>
          <w:lang w:val="kk-KZ"/>
        </w:rPr>
        <w:tab/>
      </w:r>
      <w:r w:rsidRPr="009F5313">
        <w:rPr>
          <w:rFonts w:ascii="Times New Roman" w:hAnsi="Times New Roman" w:cs="Times New Roman"/>
          <w:b/>
          <w:sz w:val="24"/>
          <w:szCs w:val="24"/>
          <w:lang w:val="kk-KZ"/>
        </w:rPr>
        <w:t xml:space="preserve">Функциональные обязанности: </w:t>
      </w:r>
      <w:r w:rsidRPr="009F5313">
        <w:rPr>
          <w:rFonts w:ascii="Times New Roman" w:hAnsi="Times New Roman" w:cs="Times New Roman"/>
          <w:sz w:val="24"/>
          <w:szCs w:val="24"/>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9F5313">
        <w:rPr>
          <w:rFonts w:ascii="Times New Roman" w:hAnsi="Times New Roman" w:cs="Times New Roman"/>
          <w:sz w:val="24"/>
          <w:szCs w:val="24"/>
          <w:lang w:val="kk-KZ"/>
        </w:rPr>
        <w:t xml:space="preserve"> Департамента и</w:t>
      </w:r>
      <w:r w:rsidRPr="009F5313">
        <w:rPr>
          <w:rFonts w:ascii="Times New Roman" w:hAnsi="Times New Roman" w:cs="Times New Roman"/>
          <w:sz w:val="24"/>
          <w:szCs w:val="24"/>
        </w:rPr>
        <w:t xml:space="preserve"> Комитета; Рассматривает письма, заявления и жалобы граждан по вопросам, входящим в компетенцию Управления; </w:t>
      </w:r>
      <w:r w:rsidRPr="009F5313">
        <w:rPr>
          <w:rFonts w:ascii="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Управления</w:t>
      </w:r>
      <w:r w:rsidRPr="009F5313">
        <w:rPr>
          <w:rFonts w:ascii="Times New Roman" w:hAnsi="Times New Roman" w:cs="Times New Roman"/>
          <w:sz w:val="24"/>
          <w:szCs w:val="24"/>
        </w:rPr>
        <w:t>;О</w:t>
      </w:r>
      <w:r w:rsidRPr="009F5313">
        <w:rPr>
          <w:rFonts w:ascii="Times New Roman" w:hAnsi="Times New Roman" w:cs="Times New Roman"/>
          <w:snapToGrid w:val="0"/>
          <w:sz w:val="24"/>
          <w:szCs w:val="24"/>
        </w:rPr>
        <w:t>беспечивает  функционирование канала передачи данных, активного сетевого оборудования, телекоммуникационного оборудования</w:t>
      </w:r>
      <w:r w:rsidRPr="009F5313">
        <w:rPr>
          <w:rFonts w:ascii="Times New Roman" w:hAnsi="Times New Roman" w:cs="Times New Roman"/>
          <w:sz w:val="24"/>
          <w:szCs w:val="24"/>
        </w:rPr>
        <w:t xml:space="preserve">; Программно-техническая поддержка прикладного и системного программного обеспечения;  Определение возможностей использования готовых программных средств, работа с техническими ошибками и замечаниями к прикладным программным обеспечениям; Организация работ по поддержке компьютерной техники </w:t>
      </w:r>
      <w:r w:rsidRPr="009F5313">
        <w:rPr>
          <w:rFonts w:ascii="Times New Roman" w:eastAsia="SimSun" w:hAnsi="Times New Roman" w:cs="Times New Roman"/>
          <w:sz w:val="24"/>
          <w:szCs w:val="24"/>
        </w:rPr>
        <w:t>Департамента</w:t>
      </w:r>
      <w:r w:rsidRPr="009F5313">
        <w:rPr>
          <w:rFonts w:ascii="Times New Roman" w:hAnsi="Times New Roman" w:cs="Times New Roman"/>
          <w:sz w:val="24"/>
          <w:szCs w:val="24"/>
        </w:rPr>
        <w:t xml:space="preserve"> в рабочем состоянии, организация технического обслуживания оборудования; Соблюдать и исполнять политику информационной безопасности; Проведение организационно-технических мероприятий по функционированию электронной почты; Контроль за подготовку и оформления документов управления. Рассматривает письма, заявления и жалобы граждан по вопросам, входящим в компетенцию Управления; Сопровождение всех программ, утвержденных органом государственных органов; Консультирование и оказание методической помощи структурным подразделениям </w:t>
      </w:r>
      <w:r w:rsidRPr="009F5313">
        <w:rPr>
          <w:rFonts w:ascii="Times New Roman" w:eastAsia="SimSun" w:hAnsi="Times New Roman" w:cs="Times New Roman"/>
          <w:sz w:val="24"/>
          <w:szCs w:val="24"/>
        </w:rPr>
        <w:t>Департамента</w:t>
      </w:r>
      <w:r w:rsidRPr="009F5313">
        <w:rPr>
          <w:rFonts w:ascii="Times New Roman" w:hAnsi="Times New Roman" w:cs="Times New Roman"/>
          <w:sz w:val="24"/>
          <w:szCs w:val="24"/>
        </w:rPr>
        <w:t xml:space="preserve"> по вопросам использования регламентированных программных средств и систем, и другим вопросам, входящим в компетенцию Управления информационных технологий; Проведение занятий по профессиональной подготовке личного состава в целях повышения уровня знаний в </w:t>
      </w:r>
      <w:r w:rsidRPr="009F5313">
        <w:rPr>
          <w:rFonts w:ascii="Times New Roman" w:hAnsi="Times New Roman" w:cs="Times New Roman"/>
          <w:sz w:val="24"/>
          <w:szCs w:val="24"/>
        </w:rPr>
        <w:lastRenderedPageBreak/>
        <w:t xml:space="preserve">области информационных технологий; Исполняет иные обязанности, возложенные в пределах своих полномочий вышестоящими должностными лицами </w:t>
      </w:r>
      <w:r w:rsidRPr="009F5313">
        <w:rPr>
          <w:rFonts w:ascii="Times New Roman" w:hAnsi="Times New Roman" w:cs="Times New Roman"/>
          <w:sz w:val="24"/>
          <w:szCs w:val="24"/>
          <w:lang w:val="kk-KZ"/>
        </w:rPr>
        <w:t>Департамента</w:t>
      </w:r>
      <w:r w:rsidRPr="009F5313">
        <w:rPr>
          <w:rFonts w:ascii="Times New Roman" w:hAnsi="Times New Roman" w:cs="Times New Roman"/>
          <w:sz w:val="24"/>
          <w:szCs w:val="24"/>
        </w:rPr>
        <w:t>;</w:t>
      </w:r>
    </w:p>
    <w:p w:rsidR="0088281C" w:rsidRPr="009F5313" w:rsidRDefault="0088281C" w:rsidP="0088281C">
      <w:pPr>
        <w:pStyle w:val="a7"/>
        <w:jc w:val="both"/>
        <w:rPr>
          <w:rFonts w:ascii="Times New Roman" w:hAnsi="Times New Roman" w:cs="Times New Roman"/>
          <w:b/>
          <w:sz w:val="24"/>
          <w:szCs w:val="24"/>
          <w:lang w:val="kk-KZ"/>
        </w:rPr>
      </w:pPr>
      <w:r w:rsidRPr="009F5313">
        <w:rPr>
          <w:rFonts w:ascii="Times New Roman" w:hAnsi="Times New Roman" w:cs="Times New Roman"/>
          <w:sz w:val="24"/>
          <w:szCs w:val="24"/>
          <w:lang w:val="kk-KZ"/>
        </w:rPr>
        <w:t xml:space="preserve"> </w:t>
      </w:r>
      <w:r w:rsidRPr="009F5313">
        <w:rPr>
          <w:rFonts w:ascii="Times New Roman" w:hAnsi="Times New Roman" w:cs="Times New Roman"/>
          <w:sz w:val="24"/>
          <w:szCs w:val="24"/>
          <w:lang w:val="kk-KZ"/>
        </w:rPr>
        <w:tab/>
      </w:r>
      <w:r>
        <w:rPr>
          <w:rFonts w:ascii="Times New Roman" w:hAnsi="Times New Roman" w:cs="Times New Roman"/>
          <w:b/>
          <w:sz w:val="24"/>
          <w:szCs w:val="24"/>
          <w:lang w:val="kk-KZ"/>
        </w:rPr>
        <w:t>3</w:t>
      </w:r>
      <w:r w:rsidRPr="00E927BE">
        <w:rPr>
          <w:rFonts w:ascii="Times New Roman" w:hAnsi="Times New Roman" w:cs="Times New Roman"/>
          <w:b/>
          <w:sz w:val="24"/>
          <w:szCs w:val="24"/>
        </w:rPr>
        <w:t>.</w:t>
      </w:r>
      <w:r w:rsidRPr="009F5313">
        <w:rPr>
          <w:rFonts w:ascii="Times New Roman" w:hAnsi="Times New Roman" w:cs="Times New Roman"/>
          <w:sz w:val="24"/>
          <w:szCs w:val="24"/>
        </w:rPr>
        <w:t xml:space="preserve"> </w:t>
      </w:r>
      <w:r w:rsidRPr="009F5313">
        <w:rPr>
          <w:rFonts w:ascii="Times New Roman" w:hAnsi="Times New Roman" w:cs="Times New Roman"/>
          <w:b/>
          <w:sz w:val="24"/>
          <w:szCs w:val="24"/>
        </w:rPr>
        <w:t>Главный специалист отдела аудита №1 Управления аудита,</w:t>
      </w:r>
      <w:r w:rsidRPr="009F5313">
        <w:rPr>
          <w:rFonts w:ascii="Times New Roman" w:hAnsi="Times New Roman" w:cs="Times New Roman"/>
          <w:sz w:val="24"/>
          <w:szCs w:val="24"/>
        </w:rPr>
        <w:t xml:space="preserve"> </w:t>
      </w:r>
      <w:r w:rsidRPr="009F5313">
        <w:rPr>
          <w:rFonts w:ascii="Times New Roman" w:hAnsi="Times New Roman" w:cs="Times New Roman"/>
          <w:b/>
          <w:sz w:val="24"/>
          <w:szCs w:val="24"/>
          <w:lang w:val="kk-KZ"/>
        </w:rPr>
        <w:t>категория                       С-О-5, 1 - единица.</w:t>
      </w:r>
    </w:p>
    <w:p w:rsidR="0088281C" w:rsidRDefault="0088281C" w:rsidP="0088281C">
      <w:pPr>
        <w:pStyle w:val="a7"/>
        <w:jc w:val="both"/>
        <w:rPr>
          <w:rFonts w:ascii="Times New Roman" w:hAnsi="Times New Roman" w:cs="Times New Roman"/>
          <w:b/>
          <w:lang w:val="kk-KZ"/>
        </w:rPr>
      </w:pPr>
      <w:r w:rsidRPr="009F5313">
        <w:rPr>
          <w:rFonts w:ascii="Times New Roman" w:hAnsi="Times New Roman" w:cs="Times New Roman"/>
          <w:b/>
          <w:sz w:val="24"/>
          <w:szCs w:val="24"/>
          <w:lang w:val="kk-KZ"/>
        </w:rPr>
        <w:tab/>
      </w:r>
      <w:r w:rsidR="001E1039">
        <w:rPr>
          <w:rFonts w:ascii="Times New Roman" w:hAnsi="Times New Roman" w:cs="Times New Roman"/>
          <w:b/>
          <w:lang w:val="kk-KZ"/>
        </w:rPr>
        <w:t>Должностной оклад в зависимости от выслуги лет от 83 352 до 112 375 тенге.</w:t>
      </w:r>
    </w:p>
    <w:p w:rsidR="00A33435" w:rsidRPr="009F5313" w:rsidRDefault="00A33435" w:rsidP="0088281C">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00A52A3E" w:rsidRPr="00BF1810">
        <w:rPr>
          <w:rFonts w:ascii="Times New Roman" w:eastAsia="Times New Roman" w:hAnsi="Times New Roman" w:cs="Times New Roman"/>
          <w:b/>
          <w:sz w:val="24"/>
          <w:szCs w:val="24"/>
          <w:lang w:val="kk-KZ" w:eastAsia="ar-SA"/>
        </w:rPr>
        <w:t>Требование по образованию:</w:t>
      </w:r>
      <w:r w:rsidR="00A52A3E" w:rsidRPr="006A1E78">
        <w:rPr>
          <w:rFonts w:ascii="Times New Roman" w:hAnsi="Times New Roman" w:cs="Times New Roman"/>
          <w:lang w:val="kk-KZ"/>
        </w:rPr>
        <w:t xml:space="preserve"> </w:t>
      </w:r>
      <w:r w:rsidR="00A52A3E" w:rsidRPr="00B7754A">
        <w:rPr>
          <w:rFonts w:ascii="Times New Roman" w:hAnsi="Times New Roman" w:cs="Times New Roman"/>
          <w:lang w:val="kk-KZ"/>
        </w:rPr>
        <w:t xml:space="preserve">высшее </w:t>
      </w:r>
      <w:r w:rsidR="00A52A3E">
        <w:rPr>
          <w:rFonts w:ascii="Times New Roman" w:hAnsi="Times New Roman" w:cs="Times New Roman"/>
          <w:lang w:val="kk-KZ"/>
        </w:rPr>
        <w:t xml:space="preserve">право, </w:t>
      </w:r>
      <w:r w:rsidR="00A52A3E" w:rsidRPr="00B7754A">
        <w:rPr>
          <w:rFonts w:ascii="Times New Roman" w:hAnsi="Times New Roman" w:cs="Times New Roman"/>
          <w:lang w:val="kk-KZ"/>
        </w:rPr>
        <w:t>экономическое</w:t>
      </w:r>
      <w:r w:rsidR="00A52A3E">
        <w:rPr>
          <w:rFonts w:ascii="Times New Roman" w:hAnsi="Times New Roman" w:cs="Times New Roman"/>
          <w:lang w:val="kk-KZ"/>
        </w:rPr>
        <w:t xml:space="preserve"> </w:t>
      </w:r>
      <w:r w:rsidR="00A52A3E" w:rsidRPr="00B7754A">
        <w:rPr>
          <w:rFonts w:ascii="Times New Roman" w:hAnsi="Times New Roman" w:cs="Times New Roman"/>
          <w:sz w:val="24"/>
          <w:szCs w:val="24"/>
          <w:lang w:val="kk-KZ"/>
        </w:rPr>
        <w:t>образование</w:t>
      </w:r>
      <w:r w:rsidR="00A52A3E">
        <w:rPr>
          <w:rFonts w:ascii="Times New Roman" w:hAnsi="Times New Roman" w:cs="Times New Roman"/>
          <w:sz w:val="24"/>
          <w:szCs w:val="24"/>
          <w:lang w:val="kk-KZ"/>
        </w:rPr>
        <w:t>.</w:t>
      </w:r>
    </w:p>
    <w:p w:rsidR="00AB6146" w:rsidRDefault="0088281C" w:rsidP="00AB6146">
      <w:pPr>
        <w:pStyle w:val="a7"/>
        <w:spacing w:line="276" w:lineRule="auto"/>
        <w:jc w:val="both"/>
        <w:rPr>
          <w:rFonts w:ascii="Times New Roman" w:hAnsi="Times New Roman"/>
          <w:sz w:val="24"/>
          <w:szCs w:val="24"/>
          <w:lang w:val="kk-KZ"/>
        </w:rPr>
      </w:pPr>
      <w:r>
        <w:rPr>
          <w:rFonts w:ascii="Times New Roman" w:hAnsi="Times New Roman" w:cs="Times New Roman"/>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00AB6146">
        <w:rPr>
          <w:rFonts w:ascii="Times New Roman" w:hAnsi="Times New Roman"/>
          <w:sz w:val="24"/>
          <w:szCs w:val="24"/>
        </w:rPr>
        <w:t>Подготовка</w:t>
      </w:r>
      <w:r w:rsidR="00AB6146">
        <w:rPr>
          <w:rFonts w:ascii="Times New Roman" w:hAnsi="Times New Roman"/>
          <w:sz w:val="24"/>
          <w:szCs w:val="24"/>
          <w:lang w:val="kk-KZ"/>
        </w:rPr>
        <w:t xml:space="preserve"> м</w:t>
      </w:r>
      <w:proofErr w:type="spellStart"/>
      <w:r w:rsidR="00AB6146">
        <w:rPr>
          <w:rFonts w:ascii="Times New Roman" w:hAnsi="Times New Roman"/>
          <w:sz w:val="24"/>
          <w:szCs w:val="24"/>
        </w:rPr>
        <w:t>атериал</w:t>
      </w:r>
      <w:proofErr w:type="spellEnd"/>
      <w:r w:rsidR="00AB6146">
        <w:rPr>
          <w:rFonts w:ascii="Times New Roman" w:hAnsi="Times New Roman"/>
          <w:sz w:val="24"/>
          <w:szCs w:val="24"/>
          <w:lang w:val="kk-KZ"/>
        </w:rPr>
        <w:t xml:space="preserve">ов </w:t>
      </w:r>
      <w:r w:rsidR="00AB6146">
        <w:rPr>
          <w:rFonts w:ascii="Times New Roman" w:hAnsi="Times New Roman"/>
          <w:sz w:val="24"/>
          <w:szCs w:val="24"/>
        </w:rPr>
        <w:t xml:space="preserve">входящие в компетенцию управления для разных совещаний в Департаменте а также </w:t>
      </w:r>
      <w:r w:rsidR="00AB6146">
        <w:rPr>
          <w:rFonts w:ascii="Times New Roman" w:hAnsi="Times New Roman"/>
          <w:sz w:val="24"/>
          <w:szCs w:val="24"/>
          <w:lang w:val="kk-KZ"/>
        </w:rPr>
        <w:t xml:space="preserve"> участие в их организации, </w:t>
      </w:r>
      <w:r w:rsidR="00AB6146">
        <w:rPr>
          <w:rFonts w:ascii="Times New Roman" w:hAnsi="Times New Roman"/>
          <w:sz w:val="24"/>
          <w:szCs w:val="24"/>
        </w:rPr>
        <w:t xml:space="preserve"> оформление и исполнение документов </w:t>
      </w:r>
      <w:r w:rsidR="00AB6146">
        <w:rPr>
          <w:rFonts w:ascii="Times New Roman" w:hAnsi="Times New Roman"/>
          <w:sz w:val="24"/>
          <w:szCs w:val="24"/>
          <w:lang w:val="kk-KZ"/>
        </w:rPr>
        <w:t xml:space="preserve">для КГД МФ РК и другим уполномоченным органам в соответствии с </w:t>
      </w:r>
      <w:r w:rsidR="00AB6146">
        <w:rPr>
          <w:rFonts w:ascii="Times New Roman" w:hAnsi="Times New Roman"/>
          <w:sz w:val="24"/>
          <w:szCs w:val="24"/>
        </w:rPr>
        <w:t>нормативно-</w:t>
      </w:r>
      <w:r w:rsidR="00AB6146">
        <w:rPr>
          <w:rFonts w:ascii="Times New Roman" w:hAnsi="Times New Roman"/>
          <w:sz w:val="24"/>
          <w:szCs w:val="24"/>
          <w:lang w:val="kk-KZ"/>
        </w:rPr>
        <w:t xml:space="preserve"> </w:t>
      </w:r>
      <w:proofErr w:type="spellStart"/>
      <w:r w:rsidR="00AB6146">
        <w:rPr>
          <w:rFonts w:ascii="Times New Roman" w:hAnsi="Times New Roman"/>
          <w:sz w:val="24"/>
          <w:szCs w:val="24"/>
        </w:rPr>
        <w:t>правовы</w:t>
      </w:r>
      <w:proofErr w:type="spellEnd"/>
      <w:r w:rsidR="00AB6146">
        <w:rPr>
          <w:rFonts w:ascii="Times New Roman" w:hAnsi="Times New Roman"/>
          <w:sz w:val="24"/>
          <w:szCs w:val="24"/>
          <w:lang w:val="kk-KZ"/>
        </w:rPr>
        <w:t>ми</w:t>
      </w:r>
      <w:r w:rsidR="00AB6146">
        <w:rPr>
          <w:rFonts w:ascii="Times New Roman" w:hAnsi="Times New Roman"/>
          <w:sz w:val="24"/>
          <w:szCs w:val="24"/>
        </w:rPr>
        <w:t xml:space="preserve"> акт</w:t>
      </w:r>
      <w:r w:rsidR="00AB6146">
        <w:rPr>
          <w:rFonts w:ascii="Times New Roman" w:hAnsi="Times New Roman"/>
          <w:sz w:val="24"/>
          <w:szCs w:val="24"/>
          <w:lang w:val="kk-KZ"/>
        </w:rPr>
        <w:t>ам, рассмотрение</w:t>
      </w:r>
      <w:r w:rsidR="00AB6146">
        <w:rPr>
          <w:rFonts w:ascii="Times New Roman" w:hAnsi="Times New Roman"/>
          <w:sz w:val="24"/>
          <w:szCs w:val="24"/>
        </w:rPr>
        <w:t xml:space="preserve"> обращений физических и юридических лиц и своевременное их исполнение</w:t>
      </w:r>
      <w:r w:rsidR="00AB6146">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88281C" w:rsidRDefault="0088281C" w:rsidP="0088281C">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Pr="00FC1EFA">
        <w:rPr>
          <w:rFonts w:ascii="Times New Roman" w:hAnsi="Times New Roman" w:cs="Times New Roman"/>
          <w:b/>
          <w:sz w:val="24"/>
          <w:szCs w:val="24"/>
          <w:lang w:val="kk-KZ"/>
        </w:rPr>
        <w:t>4</w:t>
      </w:r>
      <w:r w:rsidRPr="00FC1EFA">
        <w:rPr>
          <w:rFonts w:ascii="Times New Roman" w:hAnsi="Times New Roman" w:cs="Times New Roman"/>
          <w:b/>
          <w:sz w:val="24"/>
          <w:szCs w:val="24"/>
        </w:rPr>
        <w:t>.</w:t>
      </w:r>
      <w:r w:rsidRPr="009F5313">
        <w:rPr>
          <w:rFonts w:ascii="Times New Roman" w:hAnsi="Times New Roman" w:cs="Times New Roman"/>
          <w:sz w:val="24"/>
          <w:szCs w:val="24"/>
        </w:rPr>
        <w:t xml:space="preserve"> </w:t>
      </w:r>
      <w:r>
        <w:rPr>
          <w:rFonts w:ascii="Times New Roman" w:hAnsi="Times New Roman" w:cs="Times New Roman"/>
          <w:b/>
          <w:sz w:val="24"/>
          <w:szCs w:val="24"/>
        </w:rPr>
        <w:t xml:space="preserve">Главный специалист отдела ЭКНА </w:t>
      </w:r>
      <w:r w:rsidRPr="00C108FB">
        <w:rPr>
          <w:rFonts w:ascii="Times New Roman" w:hAnsi="Times New Roman" w:cs="Times New Roman"/>
          <w:b/>
          <w:sz w:val="24"/>
          <w:szCs w:val="24"/>
        </w:rPr>
        <w:t>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01.08.2019 г.)</w:t>
      </w:r>
    </w:p>
    <w:p w:rsidR="0088281C" w:rsidRDefault="0088281C" w:rsidP="0088281C">
      <w:pPr>
        <w:pStyle w:val="a7"/>
        <w:jc w:val="both"/>
        <w:rPr>
          <w:rFonts w:ascii="Times New Roman" w:hAnsi="Times New Roman" w:cs="Times New Roman"/>
          <w:b/>
          <w:lang w:val="kk-KZ"/>
        </w:rPr>
      </w:pPr>
      <w:r>
        <w:rPr>
          <w:rFonts w:ascii="Times New Roman" w:hAnsi="Times New Roman"/>
          <w:b/>
          <w:sz w:val="24"/>
          <w:szCs w:val="24"/>
          <w:lang w:val="kk-KZ"/>
        </w:rPr>
        <w:tab/>
      </w:r>
      <w:r w:rsidR="001E1039">
        <w:rPr>
          <w:rFonts w:ascii="Times New Roman" w:hAnsi="Times New Roman" w:cs="Times New Roman"/>
          <w:b/>
          <w:lang w:val="kk-KZ"/>
        </w:rPr>
        <w:t>Должностной оклад в зависимости от выслуги лет от 83 352 до 112 375 тенге.</w:t>
      </w:r>
    </w:p>
    <w:p w:rsidR="00FA11DD" w:rsidRDefault="00FA11DD" w:rsidP="0088281C">
      <w:pPr>
        <w:pStyle w:val="a7"/>
        <w:jc w:val="both"/>
        <w:rPr>
          <w:rFonts w:ascii="Times New Roman" w:hAnsi="Times New Roman"/>
          <w:b/>
          <w:sz w:val="24"/>
          <w:szCs w:val="24"/>
          <w:lang w:val="kk-KZ"/>
        </w:rPr>
      </w:pPr>
      <w:r>
        <w:rPr>
          <w:rFonts w:ascii="Times New Roman" w:hAnsi="Times New Roman" w:cs="Times New Roman"/>
          <w:b/>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88281C" w:rsidRPr="00605E2E" w:rsidRDefault="0088281C" w:rsidP="0088281C">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605E2E">
        <w:rPr>
          <w:rFonts w:ascii="Times New Roman" w:hAnsi="Times New Roman" w:cs="Times New Roman"/>
          <w:sz w:val="24"/>
          <w:szCs w:val="24"/>
          <w:lang w:val="kk-KZ"/>
        </w:rPr>
        <w:t>Участвовать в организации и подготовке материалов для проведения  совещаний Департамента, по вопросам входящим в компетенцию управления;</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предоставлять различного рода сведения и информацию в КГД МФ РК и другие инстанции в соответствии с действующим законодательством и нормативно-правовыми актами РК;  готовить документы по запросам государственных учреждений, равоохранительных органов;</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осуществлять проверки в территориальных управлениях области в соответствии с планом Департамента, вносить предложения по его улучшению;готовить ежеквартальные и годовые отчеты Департамента, осуществлять свод для представления в КГД МФ РК;</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участвовать в служебных расследованиях по фактам нарушений, допущенных должностными лицами территориальных управлений; участвовать в совместных проверках инициированных правоохранительными органами в качестве привлекаемого специалиста; своевременно и качественно оформлять материалы по результатам проверок;  осуществлять контроль за соблюдением регламента работы в ИС ЭКНА;  разрабатывать и проводить мероприятия, направленные на совершенствование эффективности работы отдела; проводить работу по сбору, анализу и оценке фактов нарушений налогового законодательства и внесением соответствующих предложений по устранению причин и условий, способствующих налоговым нарушениям;   проводить работу по взаимодействию с правоохранительными органами и государственными и другими компетентными органами по вопросам, входящим в компетенцию отдела;   участвовать в подготовке материалов для технической учебы по применению налогового законодательства;   рассматривать письма, обращения и заявления налогоплательщиков по вопросам входящим в компетенцию отдела;осуществлять камеральный контроль актов налоговых проверок управления аудита Департамента, а также ТУГД в соответствии с компетенцией управления аудита.</w:t>
      </w:r>
    </w:p>
    <w:p w:rsidR="0088281C" w:rsidRDefault="0088281C" w:rsidP="0088281C">
      <w:pPr>
        <w:pStyle w:val="a7"/>
        <w:jc w:val="both"/>
        <w:rPr>
          <w:rFonts w:ascii="Times New Roman" w:hAnsi="Times New Roman"/>
          <w:b/>
          <w:sz w:val="24"/>
          <w:szCs w:val="24"/>
          <w:lang w:val="kk-KZ"/>
        </w:rPr>
      </w:pPr>
      <w:r>
        <w:rPr>
          <w:rFonts w:ascii="Times New Roman" w:hAnsi="Times New Roman" w:cs="Times New Roman"/>
          <w:b/>
          <w:sz w:val="24"/>
          <w:szCs w:val="24"/>
          <w:lang w:val="kk-KZ"/>
        </w:rPr>
        <w:tab/>
        <w:t>5</w:t>
      </w:r>
      <w:r w:rsidRPr="004605E5">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Главный специалист отдела камерального контроля №3 Управления камерального контроля</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категория</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07.05.2020 г.)</w:t>
      </w:r>
    </w:p>
    <w:p w:rsidR="0088281C" w:rsidRDefault="0088281C" w:rsidP="0088281C">
      <w:pPr>
        <w:pStyle w:val="a7"/>
        <w:jc w:val="both"/>
        <w:rPr>
          <w:rFonts w:ascii="Times New Roman" w:hAnsi="Times New Roman" w:cs="Times New Roman"/>
          <w:b/>
          <w:lang w:val="kk-KZ"/>
        </w:rPr>
      </w:pPr>
      <w:r>
        <w:rPr>
          <w:rFonts w:ascii="Times New Roman" w:hAnsi="Times New Roman"/>
          <w:b/>
          <w:sz w:val="24"/>
          <w:szCs w:val="24"/>
          <w:lang w:val="kk-KZ"/>
        </w:rPr>
        <w:tab/>
      </w:r>
      <w:r w:rsidR="00D120CD">
        <w:rPr>
          <w:rFonts w:ascii="Times New Roman" w:hAnsi="Times New Roman" w:cs="Times New Roman"/>
          <w:b/>
          <w:lang w:val="kk-KZ"/>
        </w:rPr>
        <w:t>Должностной оклад в зависимости от выслуги лет от 83 352 до 112 375 тенге.</w:t>
      </w:r>
    </w:p>
    <w:p w:rsidR="009008BF" w:rsidRDefault="009008BF" w:rsidP="0088281C">
      <w:pPr>
        <w:pStyle w:val="a7"/>
        <w:jc w:val="both"/>
        <w:rPr>
          <w:rFonts w:ascii="Times New Roman" w:hAnsi="Times New Roman"/>
          <w:b/>
          <w:sz w:val="24"/>
          <w:szCs w:val="24"/>
          <w:lang w:val="kk-KZ"/>
        </w:rPr>
      </w:pPr>
      <w:r>
        <w:rPr>
          <w:rFonts w:ascii="Times New Roman" w:hAnsi="Times New Roman" w:cs="Times New Roman"/>
          <w:b/>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88281C" w:rsidRPr="00D8128F" w:rsidRDefault="0088281C" w:rsidP="0088281C">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Pr="00A00E02">
        <w:rPr>
          <w:sz w:val="20"/>
          <w:szCs w:val="20"/>
          <w:lang w:val="kk-KZ"/>
        </w:rPr>
        <w:t xml:space="preserve">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 xml:space="preserve">по правомерности применения </w:t>
      </w:r>
      <w:r w:rsidRPr="00D8128F">
        <w:rPr>
          <w:rFonts w:ascii="Times New Roman" w:eastAsia="Times New Roman" w:hAnsi="Times New Roman" w:cs="Times New Roman"/>
          <w:color w:val="000000"/>
          <w:sz w:val="24"/>
          <w:szCs w:val="24"/>
          <w:lang w:eastAsia="ar-SA"/>
        </w:rPr>
        <w:lastRenderedPageBreak/>
        <w:t>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88281C" w:rsidRPr="00F43D21" w:rsidRDefault="0088281C" w:rsidP="0088281C">
      <w:pPr>
        <w:pStyle w:val="a7"/>
        <w:jc w:val="both"/>
        <w:rPr>
          <w:rFonts w:ascii="Times New Roman" w:hAnsi="Times New Roman" w:cs="Times New Roman"/>
          <w:b/>
          <w:lang w:val="kk-KZ"/>
        </w:rPr>
      </w:pPr>
      <w:r>
        <w:rPr>
          <w:rFonts w:ascii="Times New Roman" w:hAnsi="Times New Roman" w:cs="Times New Roman"/>
          <w:b/>
          <w:sz w:val="24"/>
          <w:szCs w:val="24"/>
          <w:lang w:val="kk-KZ"/>
        </w:rPr>
        <w:tab/>
        <w:t>6</w:t>
      </w:r>
      <w:r w:rsidRPr="00F43D21">
        <w:rPr>
          <w:rFonts w:ascii="Times New Roman" w:hAnsi="Times New Roman" w:cs="Times New Roman"/>
          <w:b/>
          <w:sz w:val="24"/>
          <w:szCs w:val="24"/>
          <w:lang w:val="kk-KZ"/>
        </w:rPr>
        <w:t>.</w:t>
      </w:r>
      <w:r w:rsidRPr="00F43D21">
        <w:rPr>
          <w:rFonts w:ascii="Times New Roman" w:hAnsi="Times New Roman" w:cs="Times New Roman"/>
          <w:sz w:val="24"/>
          <w:szCs w:val="24"/>
          <w:lang w:val="kk-KZ"/>
        </w:rPr>
        <w:t xml:space="preserve"> </w:t>
      </w:r>
      <w:r w:rsidRPr="00F43D21">
        <w:rPr>
          <w:rFonts w:ascii="Times New Roman" w:hAnsi="Times New Roman" w:cs="Times New Roman"/>
          <w:b/>
          <w:sz w:val="24"/>
          <w:szCs w:val="24"/>
          <w:lang w:val="kk-KZ"/>
        </w:rPr>
        <w:t>Главный специалист отдела администрирования и аудита НДС</w:t>
      </w:r>
      <w:r w:rsidRPr="00F43D21">
        <w:rPr>
          <w:rFonts w:ascii="Times New Roman" w:hAnsi="Times New Roman" w:cs="Times New Roman"/>
          <w:b/>
          <w:lang w:val="kk-KZ"/>
        </w:rPr>
        <w:t xml:space="preserve"> Управления администрирования косвен</w:t>
      </w:r>
      <w:r>
        <w:rPr>
          <w:rFonts w:ascii="Times New Roman" w:hAnsi="Times New Roman" w:cs="Times New Roman"/>
          <w:b/>
          <w:lang w:val="kk-KZ"/>
        </w:rPr>
        <w:t xml:space="preserve">ных налогов, категория  С-О-5, </w:t>
      </w:r>
      <w:r w:rsidRPr="00F43D21">
        <w:rPr>
          <w:rFonts w:ascii="Times New Roman" w:hAnsi="Times New Roman" w:cs="Times New Roman"/>
          <w:b/>
          <w:lang w:val="kk-KZ"/>
        </w:rPr>
        <w:t xml:space="preserve"> </w:t>
      </w:r>
      <w:r>
        <w:rPr>
          <w:rFonts w:ascii="Times New Roman" w:hAnsi="Times New Roman" w:cs="Times New Roman"/>
          <w:b/>
          <w:lang w:val="kk-KZ"/>
        </w:rPr>
        <w:t>2</w:t>
      </w:r>
      <w:r w:rsidRPr="00F43D21">
        <w:rPr>
          <w:rFonts w:ascii="Times New Roman" w:hAnsi="Times New Roman" w:cs="Times New Roman"/>
          <w:b/>
          <w:lang w:val="kk-KZ"/>
        </w:rPr>
        <w:t xml:space="preserve"> - единицы (временно, на период нахождения основных работниковв отпуске по уходу за ребенком  до 27.08.2019, 31.08.2017 гг.)</w:t>
      </w:r>
    </w:p>
    <w:p w:rsidR="006670D7" w:rsidRDefault="0088281C" w:rsidP="0088281C">
      <w:pPr>
        <w:pStyle w:val="a7"/>
        <w:jc w:val="both"/>
        <w:rPr>
          <w:rFonts w:ascii="Times New Roman" w:hAnsi="Times New Roman" w:cs="Times New Roman"/>
          <w:b/>
          <w:lang w:val="kk-KZ"/>
        </w:rPr>
      </w:pPr>
      <w:r>
        <w:rPr>
          <w:rFonts w:ascii="Times New Roman" w:hAnsi="Times New Roman"/>
          <w:b/>
          <w:sz w:val="24"/>
          <w:szCs w:val="24"/>
          <w:lang w:val="kk-KZ"/>
        </w:rPr>
        <w:tab/>
      </w:r>
      <w:r w:rsidR="00D120CD">
        <w:rPr>
          <w:rFonts w:ascii="Times New Roman" w:hAnsi="Times New Roman" w:cs="Times New Roman"/>
          <w:b/>
          <w:lang w:val="kk-KZ"/>
        </w:rPr>
        <w:t>Должностной оклад в зависимости от выслуги лет от 83 352 до 112 375 тенге.</w:t>
      </w:r>
    </w:p>
    <w:p w:rsidR="0088281C" w:rsidRDefault="006670D7" w:rsidP="0088281C">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r w:rsidR="0088281C">
        <w:rPr>
          <w:rFonts w:ascii="Times New Roman" w:hAnsi="Times New Roman" w:cs="Times New Roman"/>
          <w:b/>
          <w:sz w:val="24"/>
          <w:szCs w:val="24"/>
          <w:lang w:val="kk-KZ"/>
        </w:rPr>
        <w:tab/>
      </w:r>
      <w:r w:rsidR="0088281C" w:rsidRPr="00E77A28">
        <w:rPr>
          <w:rFonts w:ascii="Times New Roman" w:hAnsi="Times New Roman" w:cs="Times New Roman"/>
          <w:b/>
          <w:sz w:val="24"/>
          <w:szCs w:val="24"/>
          <w:lang w:val="kk-KZ"/>
        </w:rPr>
        <w:t>Функциональные обязанности:</w:t>
      </w:r>
      <w:r w:rsidR="0088281C"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0088281C" w:rsidRPr="00E77A28">
        <w:rPr>
          <w:rFonts w:ascii="Times New Roman" w:hAnsi="Times New Roman" w:cs="Times New Roman"/>
          <w:sz w:val="24"/>
          <w:szCs w:val="24"/>
        </w:rPr>
        <w:t>анализ налоговых отчетностей  предоставленных налогоплательщиком,</w:t>
      </w:r>
      <w:r w:rsidR="0088281C" w:rsidRPr="00E77A28">
        <w:rPr>
          <w:rFonts w:ascii="Times New Roman" w:hAnsi="Times New Roman" w:cs="Times New Roman"/>
          <w:sz w:val="24"/>
          <w:szCs w:val="24"/>
          <w:lang w:val="kk-KZ"/>
        </w:rPr>
        <w:t xml:space="preserve"> </w:t>
      </w:r>
      <w:proofErr w:type="spellStart"/>
      <w:r w:rsidR="0088281C" w:rsidRPr="00E77A28">
        <w:rPr>
          <w:rFonts w:ascii="Times New Roman" w:hAnsi="Times New Roman" w:cs="Times New Roman"/>
          <w:sz w:val="24"/>
          <w:szCs w:val="24"/>
        </w:rPr>
        <w:t>отработк</w:t>
      </w:r>
      <w:proofErr w:type="spellEnd"/>
      <w:r w:rsidR="0088281C" w:rsidRPr="00E77A28">
        <w:rPr>
          <w:rFonts w:ascii="Times New Roman" w:hAnsi="Times New Roman" w:cs="Times New Roman"/>
          <w:sz w:val="24"/>
          <w:szCs w:val="24"/>
          <w:lang w:val="kk-KZ"/>
        </w:rPr>
        <w:t>а</w:t>
      </w:r>
      <w:r w:rsidR="0088281C" w:rsidRPr="00E77A28">
        <w:rPr>
          <w:rFonts w:ascii="Times New Roman" w:hAnsi="Times New Roman" w:cs="Times New Roman"/>
          <w:sz w:val="24"/>
          <w:szCs w:val="24"/>
        </w:rPr>
        <w:t xml:space="preserve"> ручного камерального контроля,</w:t>
      </w:r>
      <w:r w:rsidR="0088281C"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88281C" w:rsidRPr="002416E8" w:rsidRDefault="0088281C" w:rsidP="0088281C">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FC1EFA">
        <w:rPr>
          <w:rFonts w:ascii="Times New Roman" w:hAnsi="Times New Roman" w:cs="Times New Roman"/>
          <w:b/>
          <w:sz w:val="24"/>
          <w:szCs w:val="24"/>
          <w:lang w:val="kk-KZ"/>
        </w:rPr>
        <w:t>7</w:t>
      </w:r>
      <w:r w:rsidRPr="002416E8">
        <w:rPr>
          <w:rFonts w:ascii="Times New Roman" w:hAnsi="Times New Roman" w:cs="Times New Roman"/>
          <w:b/>
          <w:sz w:val="24"/>
          <w:szCs w:val="24"/>
        </w:rPr>
        <w:t xml:space="preserve">. </w:t>
      </w:r>
      <w:r w:rsidRPr="002416E8">
        <w:rPr>
          <w:rFonts w:ascii="Times New Roman" w:hAnsi="Times New Roman" w:cs="Times New Roman"/>
          <w:b/>
          <w:sz w:val="24"/>
          <w:szCs w:val="24"/>
          <w:lang w:val="kk-KZ"/>
        </w:rPr>
        <w:t>Главный специалист отдела тарифного регулирования управления тарифного регулирования и пост-таможенного контроля, категория  С-О-5,                     1 - единица.</w:t>
      </w:r>
    </w:p>
    <w:p w:rsidR="0088281C" w:rsidRDefault="0088281C" w:rsidP="0088281C">
      <w:pPr>
        <w:pStyle w:val="a7"/>
        <w:jc w:val="both"/>
        <w:rPr>
          <w:rFonts w:ascii="Times New Roman" w:hAnsi="Times New Roman" w:cs="Times New Roman"/>
          <w:b/>
          <w:lang w:val="kk-KZ"/>
        </w:rPr>
      </w:pPr>
      <w:r w:rsidRPr="002416E8">
        <w:rPr>
          <w:rFonts w:ascii="Times New Roman" w:hAnsi="Times New Roman" w:cs="Times New Roman"/>
          <w:b/>
          <w:sz w:val="24"/>
          <w:szCs w:val="24"/>
          <w:lang w:val="kk-KZ"/>
        </w:rPr>
        <w:tab/>
      </w:r>
      <w:r w:rsidR="00940F7E">
        <w:rPr>
          <w:rFonts w:ascii="Times New Roman" w:hAnsi="Times New Roman" w:cs="Times New Roman"/>
          <w:b/>
          <w:lang w:val="kk-KZ"/>
        </w:rPr>
        <w:t>Должностной оклад в зависимости от выслуги лет от 83 352 до 112 375 тенге.</w:t>
      </w:r>
    </w:p>
    <w:p w:rsidR="00402BBE" w:rsidRPr="002416E8" w:rsidRDefault="00402BBE" w:rsidP="0088281C">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2F4E71" w:rsidRDefault="0088281C" w:rsidP="0088281C">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sidR="002F4E71" w:rsidRPr="002F4E71">
        <w:rPr>
          <w:rFonts w:ascii="Times New Roman" w:hAnsi="Times New Roman" w:cs="Times New Roman"/>
          <w:sz w:val="24"/>
          <w:szCs w:val="24"/>
          <w:lang w:val="kk-KZ"/>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 Департамента и Комитета.Рассматривает письма, заявления и жалобы граждан по вопросам, входящим в компетенцию Отдела.Рассматривает обращения государственных органов и иных юридических лиц по вопросам, входящим в компетенцию Отдела.</w:t>
      </w:r>
      <w:r w:rsidR="002F4E71">
        <w:rPr>
          <w:rFonts w:ascii="Times New Roman" w:hAnsi="Times New Roman" w:cs="Times New Roman"/>
          <w:sz w:val="24"/>
          <w:szCs w:val="24"/>
          <w:lang w:val="kk-KZ"/>
        </w:rPr>
        <w:t xml:space="preserve"> </w:t>
      </w:r>
      <w:r w:rsidR="002F4E71" w:rsidRPr="002F4E71">
        <w:rPr>
          <w:rFonts w:ascii="Times New Roman" w:hAnsi="Times New Roman" w:cs="Times New Roman"/>
          <w:sz w:val="24"/>
          <w:szCs w:val="24"/>
          <w:lang w:val="kk-KZ"/>
        </w:rPr>
        <w:t>В Центральную таможенную лабораторию предоставляет ежемесячный отчет по утвержденной форме.Предоставляет ответы на запросы участников внешнеэкономической деятельности по определению страны происхождения, правильности классификации товаров, предоставления освобождения от уплаты таможенных платежей и налогов, а также в части обоснованности предоставления уплаты НДС методом зачета, и  по разъяснению норм таможенного и налогового законодательства. Сбор и обработка информации для предоставления ответов на запросы участников ВЭД.Оказывает государственную услугу при подачи заявлений регистрации обеспечения уплаты таможенных пошлин, налогов, производит регистрацию Карточек обеспечения уплаты таможенных пошлин, налогов согласно приказу Министра финансов РК и контроль за исполнением обязательств по уплате таможенных пошлин, налогов.Проводит анализ правильности определения страны происхождения и классификации товаров в соответствии с ТНВЭД ЕАЭС после выпуска товаров.</w:t>
      </w:r>
      <w:r w:rsidR="002F4E71">
        <w:rPr>
          <w:rFonts w:ascii="Times New Roman" w:hAnsi="Times New Roman" w:cs="Times New Roman"/>
          <w:sz w:val="24"/>
          <w:szCs w:val="24"/>
          <w:lang w:val="kk-KZ"/>
        </w:rPr>
        <w:t xml:space="preserve"> </w:t>
      </w:r>
      <w:r w:rsidR="002F4E71" w:rsidRPr="002F4E71">
        <w:rPr>
          <w:rFonts w:ascii="Times New Roman" w:hAnsi="Times New Roman" w:cs="Times New Roman"/>
          <w:sz w:val="24"/>
          <w:szCs w:val="24"/>
          <w:lang w:val="kk-KZ"/>
        </w:rPr>
        <w:t>Проводит анализ применения мер тарифного регулирования в части правильного применения ставок таможенных пошлин и налогов, установленных законодательством Республики Казахстан и государств-участников Таможенного союза.По запросам службы экономических расследований Департамента и других правоохранительных органов, по задержанным товарам, перемещающихся через таможенную границу Таможенного Союза производит определение страны происхождения товаров, классификацию в соответствии с ТНВЭД ЕАЭС.Выполняет иные функции, возложенные на него руководителем Отдела.</w:t>
      </w:r>
      <w:r>
        <w:rPr>
          <w:rFonts w:ascii="Times New Roman" w:hAnsi="Times New Roman" w:cs="Times New Roman"/>
          <w:b/>
          <w:sz w:val="24"/>
          <w:szCs w:val="24"/>
          <w:lang w:val="kk-KZ"/>
        </w:rPr>
        <w:tab/>
      </w:r>
    </w:p>
    <w:p w:rsidR="0088281C" w:rsidRDefault="002F4E71" w:rsidP="0088281C">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FC1EFA">
        <w:rPr>
          <w:rFonts w:ascii="Times New Roman" w:hAnsi="Times New Roman" w:cs="Times New Roman"/>
          <w:b/>
          <w:sz w:val="24"/>
          <w:szCs w:val="24"/>
          <w:lang w:val="kk-KZ"/>
        </w:rPr>
        <w:t>8</w:t>
      </w:r>
      <w:r w:rsidR="0088281C">
        <w:rPr>
          <w:rFonts w:ascii="Times New Roman" w:hAnsi="Times New Roman" w:cs="Times New Roman"/>
          <w:b/>
          <w:sz w:val="24"/>
          <w:szCs w:val="24"/>
          <w:lang w:val="kk-KZ"/>
        </w:rPr>
        <w:t xml:space="preserve">. </w:t>
      </w:r>
      <w:r w:rsidR="0088281C">
        <w:rPr>
          <w:rFonts w:ascii="Times New Roman" w:hAnsi="Times New Roman" w:cs="Times New Roman"/>
          <w:b/>
          <w:sz w:val="24"/>
          <w:szCs w:val="24"/>
        </w:rPr>
        <w:t xml:space="preserve">Главный специалист отдела выездных таможенных проверок Управления тарифного регулирования и </w:t>
      </w:r>
      <w:proofErr w:type="spellStart"/>
      <w:r w:rsidR="0088281C">
        <w:rPr>
          <w:rFonts w:ascii="Times New Roman" w:hAnsi="Times New Roman" w:cs="Times New Roman"/>
          <w:b/>
          <w:sz w:val="24"/>
          <w:szCs w:val="24"/>
        </w:rPr>
        <w:t>пост-таможенного</w:t>
      </w:r>
      <w:proofErr w:type="spellEnd"/>
      <w:r w:rsidR="0088281C">
        <w:rPr>
          <w:rFonts w:ascii="Times New Roman" w:hAnsi="Times New Roman" w:cs="Times New Roman"/>
          <w:b/>
          <w:sz w:val="24"/>
          <w:szCs w:val="24"/>
        </w:rPr>
        <w:t xml:space="preserve"> контроля</w:t>
      </w:r>
      <w:r w:rsidR="0088281C" w:rsidRPr="00C108FB">
        <w:rPr>
          <w:rFonts w:ascii="Times New Roman" w:hAnsi="Times New Roman" w:cs="Times New Roman"/>
          <w:b/>
          <w:sz w:val="24"/>
          <w:szCs w:val="24"/>
        </w:rPr>
        <w:t>,</w:t>
      </w:r>
      <w:r w:rsidR="0088281C">
        <w:rPr>
          <w:rFonts w:ascii="Times New Roman" w:hAnsi="Times New Roman" w:cs="Times New Roman"/>
          <w:sz w:val="24"/>
          <w:szCs w:val="24"/>
        </w:rPr>
        <w:t xml:space="preserve"> </w:t>
      </w:r>
      <w:r w:rsidR="0088281C">
        <w:rPr>
          <w:rFonts w:ascii="Times New Roman" w:hAnsi="Times New Roman" w:cs="Times New Roman"/>
          <w:b/>
          <w:sz w:val="24"/>
          <w:szCs w:val="24"/>
          <w:lang w:val="kk-KZ"/>
        </w:rPr>
        <w:t>категория С-О-5</w:t>
      </w:r>
      <w:r w:rsidR="0088281C" w:rsidRPr="0058526C">
        <w:rPr>
          <w:rFonts w:ascii="Times New Roman" w:hAnsi="Times New Roman" w:cs="Times New Roman"/>
          <w:b/>
          <w:sz w:val="24"/>
          <w:szCs w:val="24"/>
          <w:lang w:val="kk-KZ"/>
        </w:rPr>
        <w:t xml:space="preserve">, </w:t>
      </w:r>
      <w:r w:rsidR="00A11966">
        <w:rPr>
          <w:rFonts w:ascii="Times New Roman" w:hAnsi="Times New Roman" w:cs="Times New Roman"/>
          <w:b/>
          <w:sz w:val="24"/>
          <w:szCs w:val="24"/>
          <w:lang w:val="kk-KZ"/>
        </w:rPr>
        <w:t xml:space="preserve">                           </w:t>
      </w:r>
      <w:r w:rsidR="0088281C">
        <w:rPr>
          <w:rFonts w:ascii="Times New Roman" w:hAnsi="Times New Roman" w:cs="Times New Roman"/>
          <w:b/>
          <w:sz w:val="24"/>
          <w:szCs w:val="24"/>
          <w:lang w:val="kk-KZ"/>
        </w:rPr>
        <w:t>1</w:t>
      </w:r>
      <w:r w:rsidR="0088281C" w:rsidRPr="0058526C">
        <w:rPr>
          <w:rFonts w:ascii="Times New Roman" w:hAnsi="Times New Roman" w:cs="Times New Roman"/>
          <w:b/>
          <w:sz w:val="24"/>
          <w:szCs w:val="24"/>
          <w:lang w:val="kk-KZ"/>
        </w:rPr>
        <w:t xml:space="preserve"> - единиц</w:t>
      </w:r>
      <w:r w:rsidR="0088281C">
        <w:rPr>
          <w:rFonts w:ascii="Times New Roman" w:hAnsi="Times New Roman" w:cs="Times New Roman"/>
          <w:b/>
          <w:sz w:val="24"/>
          <w:szCs w:val="24"/>
          <w:lang w:val="kk-KZ"/>
        </w:rPr>
        <w:t>а.</w:t>
      </w:r>
    </w:p>
    <w:p w:rsidR="0088281C" w:rsidRDefault="0088281C" w:rsidP="0088281C">
      <w:pPr>
        <w:pStyle w:val="a7"/>
        <w:jc w:val="both"/>
        <w:rPr>
          <w:rFonts w:ascii="Times New Roman" w:hAnsi="Times New Roman" w:cs="Times New Roman"/>
          <w:b/>
          <w:lang w:val="kk-KZ"/>
        </w:rPr>
      </w:pPr>
      <w:r>
        <w:rPr>
          <w:rFonts w:ascii="Times New Roman" w:hAnsi="Times New Roman"/>
          <w:b/>
          <w:sz w:val="24"/>
          <w:szCs w:val="24"/>
          <w:lang w:val="kk-KZ"/>
        </w:rPr>
        <w:tab/>
      </w:r>
      <w:r w:rsidR="00940F7E">
        <w:rPr>
          <w:rFonts w:ascii="Times New Roman" w:hAnsi="Times New Roman" w:cs="Times New Roman"/>
          <w:b/>
          <w:lang w:val="kk-KZ"/>
        </w:rPr>
        <w:t>Должностной оклад в зависимости от выслуги лет от 83 352 до 112 375 тенге.</w:t>
      </w:r>
    </w:p>
    <w:p w:rsidR="0066642C" w:rsidRDefault="0066642C" w:rsidP="0088281C">
      <w:pPr>
        <w:pStyle w:val="a7"/>
        <w:jc w:val="both"/>
        <w:rPr>
          <w:rFonts w:ascii="Times New Roman" w:hAnsi="Times New Roman"/>
          <w:b/>
          <w:sz w:val="24"/>
          <w:szCs w:val="24"/>
          <w:lang w:val="kk-KZ"/>
        </w:rPr>
      </w:pPr>
      <w:r>
        <w:rPr>
          <w:rFonts w:ascii="Times New Roman" w:hAnsi="Times New Roman" w:cs="Times New Roman"/>
          <w:b/>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88281C" w:rsidRDefault="0088281C" w:rsidP="0088281C">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w:t>
      </w:r>
      <w:bookmarkStart w:id="0" w:name="z2227"/>
      <w:bookmarkEnd w:id="0"/>
      <w:r w:rsidRPr="009D69A1">
        <w:rPr>
          <w:rFonts w:ascii="Times New Roman" w:hAnsi="Times New Roman" w:cs="Times New Roman"/>
          <w:sz w:val="24"/>
          <w:szCs w:val="24"/>
        </w:rPr>
        <w:t xml:space="preserve">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w:t>
      </w:r>
      <w:r w:rsidRPr="009D69A1">
        <w:rPr>
          <w:rFonts w:ascii="Times New Roman" w:hAnsi="Times New Roman" w:cs="Times New Roman"/>
          <w:sz w:val="24"/>
          <w:szCs w:val="24"/>
        </w:rPr>
        <w:lastRenderedPageBreak/>
        <w:t>товаров либо распоряжение иным способом товарами, в отношении которых проводит</w:t>
      </w:r>
      <w:r>
        <w:rPr>
          <w:rFonts w:ascii="Times New Roman" w:hAnsi="Times New Roman" w:cs="Times New Roman"/>
          <w:sz w:val="24"/>
          <w:szCs w:val="24"/>
        </w:rPr>
        <w:t>ся выездная таможенная проверка.</w:t>
      </w:r>
    </w:p>
    <w:p w:rsidR="00945B96" w:rsidRDefault="000D3EE1" w:rsidP="00945B96">
      <w:pPr>
        <w:pStyle w:val="a7"/>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FB61A6">
        <w:rPr>
          <w:rFonts w:ascii="Times New Roman" w:hAnsi="Times New Roman" w:cs="Times New Roman"/>
          <w:b/>
          <w:sz w:val="24"/>
          <w:szCs w:val="24"/>
        </w:rPr>
        <w:t>Требования к участникам конкурса категории С-О-</w:t>
      </w:r>
      <w:r>
        <w:rPr>
          <w:rFonts w:ascii="Times New Roman" w:hAnsi="Times New Roman" w:cs="Times New Roman"/>
          <w:b/>
          <w:sz w:val="24"/>
          <w:szCs w:val="24"/>
          <w:lang w:val="kk-KZ"/>
        </w:rPr>
        <w:t>5</w:t>
      </w:r>
      <w:r w:rsidRPr="00FB61A6">
        <w:rPr>
          <w:rFonts w:ascii="Times New Roman" w:hAnsi="Times New Roman" w:cs="Times New Roman"/>
          <w:b/>
          <w:sz w:val="24"/>
          <w:szCs w:val="24"/>
        </w:rPr>
        <w:t>:</w:t>
      </w:r>
    </w:p>
    <w:p w:rsidR="00945B96" w:rsidRPr="00945B96" w:rsidRDefault="00945B96" w:rsidP="00945B96">
      <w:pPr>
        <w:pStyle w:val="a7"/>
        <w:jc w:val="both"/>
        <w:rPr>
          <w:rFonts w:ascii="Times New Roman" w:hAnsi="Times New Roman" w:cs="Times New Roman"/>
          <w:sz w:val="24"/>
          <w:szCs w:val="24"/>
        </w:rPr>
      </w:pPr>
      <w:r w:rsidRPr="00945B96">
        <w:rPr>
          <w:rStyle w:val="s0"/>
          <w:b w:val="0"/>
          <w:bCs w:val="0"/>
          <w:i w:val="0"/>
          <w:iCs w:val="0"/>
          <w:dstrike w:val="0"/>
          <w:color w:val="auto"/>
          <w:sz w:val="24"/>
          <w:szCs w:val="24"/>
        </w:rPr>
        <w:t xml:space="preserve">наличие следующих компетенций: инициативность, </w:t>
      </w:r>
      <w:proofErr w:type="spellStart"/>
      <w:r w:rsidRPr="00945B96">
        <w:rPr>
          <w:rStyle w:val="s0"/>
          <w:b w:val="0"/>
          <w:bCs w:val="0"/>
          <w:i w:val="0"/>
          <w:iCs w:val="0"/>
          <w:dstrike w:val="0"/>
          <w:color w:val="auto"/>
          <w:sz w:val="24"/>
          <w:szCs w:val="24"/>
        </w:rPr>
        <w:t>коммуникативность</w:t>
      </w:r>
      <w:proofErr w:type="spellEnd"/>
      <w:r w:rsidRPr="00945B96">
        <w:rPr>
          <w:rStyle w:val="s0"/>
          <w:b w:val="0"/>
          <w:bCs w:val="0"/>
          <w:i w:val="0"/>
          <w:iCs w:val="0"/>
          <w:dstrike w:val="0"/>
          <w:color w:val="auto"/>
          <w:sz w:val="24"/>
          <w:szCs w:val="24"/>
        </w:rPr>
        <w:t xml:space="preserve">, </w:t>
      </w:r>
      <w:proofErr w:type="spellStart"/>
      <w:r w:rsidRPr="00945B96">
        <w:rPr>
          <w:rStyle w:val="s0"/>
          <w:b w:val="0"/>
          <w:bCs w:val="0"/>
          <w:i w:val="0"/>
          <w:iCs w:val="0"/>
          <w:dstrike w:val="0"/>
          <w:color w:val="auto"/>
          <w:sz w:val="24"/>
          <w:szCs w:val="24"/>
        </w:rPr>
        <w:t>аналитичность</w:t>
      </w:r>
      <w:proofErr w:type="spellEnd"/>
      <w:r w:rsidRPr="00945B96">
        <w:rPr>
          <w:rStyle w:val="s0"/>
          <w:b w:val="0"/>
          <w:bCs w:val="0"/>
          <w:i w:val="0"/>
          <w:iCs w:val="0"/>
          <w:dstrike w:val="0"/>
          <w:color w:val="auto"/>
          <w:sz w:val="24"/>
          <w:szCs w:val="24"/>
        </w:rPr>
        <w:t>, организованность, этичность, ориентация на качество, ориентация на потребителя, нетерпимость к коррупции;</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опыт работы должен соответствовать одному из следующих требований:</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45B96">
        <w:rPr>
          <w:rStyle w:val="s0"/>
          <w:b w:val="0"/>
          <w:bCs w:val="0"/>
          <w:i w:val="0"/>
          <w:iCs w:val="0"/>
          <w:dstrike w:val="0"/>
          <w:color w:val="auto"/>
          <w:sz w:val="24"/>
          <w:szCs w:val="24"/>
        </w:rPr>
        <w:t>маслихата</w:t>
      </w:r>
      <w:proofErr w:type="spellEnd"/>
      <w:r w:rsidRPr="00945B96">
        <w:rPr>
          <w:rStyle w:val="s0"/>
          <w:b w:val="0"/>
          <w:bCs w:val="0"/>
          <w:i w:val="0"/>
          <w:iCs w:val="0"/>
          <w:dstrike w:val="0"/>
          <w:color w:val="auto"/>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45B96" w:rsidRPr="00945B96" w:rsidRDefault="00945B96" w:rsidP="00945B96">
      <w:pPr>
        <w:pStyle w:val="a7"/>
        <w:jc w:val="both"/>
        <w:rPr>
          <w:rFonts w:ascii="Times New Roman" w:hAnsi="Times New Roman" w:cs="Times New Roman"/>
          <w:sz w:val="24"/>
          <w:szCs w:val="24"/>
        </w:rPr>
      </w:pPr>
      <w:r>
        <w:rPr>
          <w:rStyle w:val="s0"/>
          <w:b w:val="0"/>
          <w:bCs w:val="0"/>
          <w:i w:val="0"/>
          <w:iCs w:val="0"/>
          <w:dstrike w:val="0"/>
          <w:color w:val="auto"/>
          <w:sz w:val="24"/>
          <w:szCs w:val="24"/>
          <w:lang w:val="kk-KZ"/>
        </w:rPr>
        <w:tab/>
      </w:r>
      <w:r w:rsidRPr="00945B96">
        <w:rPr>
          <w:rStyle w:val="s0"/>
          <w:b w:val="0"/>
          <w:bCs w:val="0"/>
          <w:i w:val="0"/>
          <w:iCs w:val="0"/>
          <w:dstrike w:val="0"/>
          <w:color w:val="auto"/>
          <w:sz w:val="24"/>
          <w:szCs w:val="24"/>
        </w:rPr>
        <w:t xml:space="preserve">7) наличие ученой степени. </w:t>
      </w:r>
      <w:hyperlink r:id="rId5" w:history="1">
        <w:r w:rsidRPr="00945B96">
          <w:rPr>
            <w:rStyle w:val="a3"/>
            <w:rFonts w:ascii="Times New Roman" w:hAnsi="Times New Roman" w:cs="Times New Roman"/>
            <w:color w:val="auto"/>
            <w:sz w:val="24"/>
            <w:szCs w:val="24"/>
            <w:u w:val="none"/>
          </w:rPr>
          <w:t>**</w:t>
        </w:r>
      </w:hyperlink>
    </w:p>
    <w:p w:rsidR="0088281C" w:rsidRDefault="0088281C" w:rsidP="002F4E71">
      <w:pPr>
        <w:pStyle w:val="a7"/>
        <w:jc w:val="both"/>
        <w:rPr>
          <w:rFonts w:ascii="Times New Roman" w:hAnsi="Times New Roman" w:cs="Times New Roman"/>
          <w:b/>
          <w:sz w:val="24"/>
          <w:szCs w:val="24"/>
          <w:lang w:val="kk-KZ"/>
        </w:rPr>
      </w:pPr>
      <w:r>
        <w:rPr>
          <w:b/>
          <w:lang w:val="kk-KZ"/>
        </w:rPr>
        <w:tab/>
      </w:r>
      <w:r w:rsidR="00FC1EFA">
        <w:rPr>
          <w:rFonts w:ascii="Times New Roman" w:hAnsi="Times New Roman" w:cs="Times New Roman"/>
          <w:b/>
          <w:sz w:val="24"/>
          <w:szCs w:val="24"/>
          <w:lang w:val="kk-KZ"/>
        </w:rPr>
        <w:t xml:space="preserve">9. Ведущий специалист отдела камеральных таможенных проверок управления </w:t>
      </w:r>
      <w:r w:rsidR="0007786E">
        <w:rPr>
          <w:rFonts w:ascii="Times New Roman" w:hAnsi="Times New Roman" w:cs="Times New Roman"/>
          <w:b/>
          <w:sz w:val="24"/>
          <w:szCs w:val="24"/>
          <w:lang w:val="kk-KZ"/>
        </w:rPr>
        <w:t>тарифного регулирования и пост-т</w:t>
      </w:r>
      <w:r w:rsidR="00FC1EFA">
        <w:rPr>
          <w:rFonts w:ascii="Times New Roman" w:hAnsi="Times New Roman" w:cs="Times New Roman"/>
          <w:b/>
          <w:sz w:val="24"/>
          <w:szCs w:val="24"/>
          <w:lang w:val="kk-KZ"/>
        </w:rPr>
        <w:t xml:space="preserve">аможенного контроля, категория                  С-О-6, </w:t>
      </w:r>
      <w:r w:rsidR="00161865">
        <w:rPr>
          <w:rFonts w:ascii="Times New Roman" w:hAnsi="Times New Roman" w:cs="Times New Roman"/>
          <w:b/>
          <w:sz w:val="24"/>
          <w:szCs w:val="24"/>
          <w:lang w:val="kk-KZ"/>
        </w:rPr>
        <w:t>2</w:t>
      </w:r>
      <w:r w:rsidR="00FC1EFA">
        <w:rPr>
          <w:rFonts w:ascii="Times New Roman" w:hAnsi="Times New Roman" w:cs="Times New Roman"/>
          <w:b/>
          <w:sz w:val="24"/>
          <w:szCs w:val="24"/>
          <w:lang w:val="kk-KZ"/>
        </w:rPr>
        <w:t xml:space="preserve"> единиц</w:t>
      </w:r>
      <w:r w:rsidR="00161865">
        <w:rPr>
          <w:rFonts w:ascii="Times New Roman" w:hAnsi="Times New Roman" w:cs="Times New Roman"/>
          <w:b/>
          <w:sz w:val="24"/>
          <w:szCs w:val="24"/>
          <w:lang w:val="kk-KZ"/>
        </w:rPr>
        <w:t>ы</w:t>
      </w:r>
      <w:r w:rsidR="00FC1EFA">
        <w:rPr>
          <w:rFonts w:ascii="Times New Roman" w:hAnsi="Times New Roman" w:cs="Times New Roman"/>
          <w:b/>
          <w:sz w:val="24"/>
          <w:szCs w:val="24"/>
          <w:lang w:val="kk-KZ"/>
        </w:rPr>
        <w:t>.</w:t>
      </w:r>
    </w:p>
    <w:p w:rsidR="0090529C" w:rsidRDefault="0090529C" w:rsidP="0090529C">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A84E78">
        <w:rPr>
          <w:rFonts w:ascii="Times New Roman" w:hAnsi="Times New Roman"/>
          <w:b/>
          <w:sz w:val="24"/>
          <w:szCs w:val="24"/>
          <w:lang w:val="kk-KZ"/>
        </w:rPr>
        <w:t>75 035</w:t>
      </w:r>
      <w:r>
        <w:rPr>
          <w:rFonts w:ascii="Times New Roman" w:hAnsi="Times New Roman"/>
          <w:b/>
          <w:sz w:val="24"/>
          <w:szCs w:val="24"/>
          <w:lang w:val="kk-KZ"/>
        </w:rPr>
        <w:t xml:space="preserve">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w:t>
      </w:r>
      <w:r w:rsidR="00A84E78">
        <w:rPr>
          <w:rFonts w:ascii="Times New Roman" w:hAnsi="Times New Roman"/>
          <w:b/>
          <w:color w:val="000000" w:themeColor="text1"/>
          <w:sz w:val="24"/>
          <w:szCs w:val="24"/>
        </w:rPr>
        <w:t>101 580</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66642C" w:rsidRDefault="0066642C" w:rsidP="0090529C">
      <w:pPr>
        <w:pStyle w:val="a7"/>
        <w:jc w:val="both"/>
        <w:rPr>
          <w:rFonts w:ascii="Times New Roman" w:hAnsi="Times New Roman"/>
          <w:b/>
          <w:sz w:val="24"/>
          <w:szCs w:val="24"/>
          <w:lang w:val="kk-KZ"/>
        </w:rPr>
      </w:pPr>
      <w:r>
        <w:rPr>
          <w:rFonts w:ascii="Times New Roman" w:hAnsi="Times New Roman"/>
          <w:b/>
          <w:sz w:val="24"/>
          <w:szCs w:val="24"/>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216A5E" w:rsidRPr="009D69A1" w:rsidRDefault="0090529C" w:rsidP="00216A5E">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00216A5E" w:rsidRPr="00216A5E">
        <w:rPr>
          <w:rFonts w:ascii="Times New Roman" w:hAnsi="Times New Roman" w:cs="Times New Roman"/>
          <w:sz w:val="24"/>
          <w:szCs w:val="24"/>
        </w:rPr>
        <w:t xml:space="preserve"> </w:t>
      </w:r>
      <w:r w:rsidR="00216A5E"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sidR="00216A5E">
        <w:rPr>
          <w:rFonts w:ascii="Times New Roman" w:hAnsi="Times New Roman" w:cs="Times New Roman"/>
          <w:sz w:val="24"/>
          <w:szCs w:val="24"/>
        </w:rPr>
        <w:t>ся выездная таможенная проверка.</w:t>
      </w:r>
    </w:p>
    <w:p w:rsidR="009C0BFE" w:rsidRDefault="00216A5E" w:rsidP="009C0BFE">
      <w:pPr>
        <w:pStyle w:val="a7"/>
        <w:jc w:val="both"/>
        <w:rPr>
          <w:rFonts w:ascii="Times New Roman" w:hAnsi="Times New Roman" w:cs="Times New Roman"/>
          <w:b/>
          <w:sz w:val="24"/>
          <w:szCs w:val="24"/>
          <w:lang w:val="kk-KZ"/>
        </w:rPr>
      </w:pPr>
      <w:r>
        <w:rPr>
          <w:b/>
          <w:lang w:val="kk-KZ"/>
        </w:rPr>
        <w:lastRenderedPageBreak/>
        <w:tab/>
      </w:r>
      <w:r w:rsidR="009C0BFE" w:rsidRPr="00BF733C">
        <w:rPr>
          <w:rFonts w:ascii="Times New Roman" w:hAnsi="Times New Roman" w:cs="Times New Roman"/>
          <w:b/>
          <w:sz w:val="24"/>
          <w:szCs w:val="24"/>
          <w:lang w:val="kk-KZ"/>
        </w:rPr>
        <w:t>1</w:t>
      </w:r>
      <w:r w:rsidR="009C0BFE">
        <w:rPr>
          <w:rFonts w:ascii="Times New Roman" w:hAnsi="Times New Roman" w:cs="Times New Roman"/>
          <w:b/>
          <w:sz w:val="24"/>
          <w:szCs w:val="24"/>
          <w:lang w:val="kk-KZ"/>
        </w:rPr>
        <w:t>0</w:t>
      </w:r>
      <w:r w:rsidR="009C0BFE" w:rsidRPr="00BF733C">
        <w:rPr>
          <w:rFonts w:ascii="Times New Roman" w:hAnsi="Times New Roman" w:cs="Times New Roman"/>
          <w:b/>
          <w:sz w:val="24"/>
          <w:szCs w:val="24"/>
          <w:lang w:val="kk-KZ"/>
        </w:rPr>
        <w:t>.</w:t>
      </w:r>
      <w:r w:rsidR="009C0BFE">
        <w:rPr>
          <w:rFonts w:ascii="Times New Roman" w:hAnsi="Times New Roman" w:cs="Times New Roman"/>
          <w:b/>
          <w:sz w:val="24"/>
          <w:szCs w:val="24"/>
          <w:lang w:val="kk-KZ"/>
        </w:rPr>
        <w:t xml:space="preserve"> </w:t>
      </w:r>
      <w:r w:rsidR="009C0BFE">
        <w:rPr>
          <w:rFonts w:ascii="Times New Roman" w:hAnsi="Times New Roman" w:cs="Times New Roman"/>
          <w:b/>
          <w:sz w:val="24"/>
          <w:szCs w:val="24"/>
        </w:rPr>
        <w:t xml:space="preserve">Ведущий специалист отдела выездных таможенных проверок Управления тарифного регулирования и </w:t>
      </w:r>
      <w:proofErr w:type="spellStart"/>
      <w:r w:rsidR="009C0BFE">
        <w:rPr>
          <w:rFonts w:ascii="Times New Roman" w:hAnsi="Times New Roman" w:cs="Times New Roman"/>
          <w:b/>
          <w:sz w:val="24"/>
          <w:szCs w:val="24"/>
        </w:rPr>
        <w:t>пост-таможенного</w:t>
      </w:r>
      <w:proofErr w:type="spellEnd"/>
      <w:r w:rsidR="009C0BFE">
        <w:rPr>
          <w:rFonts w:ascii="Times New Roman" w:hAnsi="Times New Roman" w:cs="Times New Roman"/>
          <w:b/>
          <w:sz w:val="24"/>
          <w:szCs w:val="24"/>
        </w:rPr>
        <w:t xml:space="preserve"> контроля</w:t>
      </w:r>
      <w:r w:rsidR="009C0BFE" w:rsidRPr="009C0BFE">
        <w:rPr>
          <w:rFonts w:ascii="Times New Roman" w:hAnsi="Times New Roman" w:cs="Times New Roman"/>
          <w:b/>
          <w:lang w:val="kk-KZ"/>
        </w:rPr>
        <w:t xml:space="preserve"> </w:t>
      </w:r>
      <w:r w:rsidR="009C0BFE" w:rsidRPr="00F43D21">
        <w:rPr>
          <w:rFonts w:ascii="Times New Roman" w:hAnsi="Times New Roman" w:cs="Times New Roman"/>
          <w:b/>
          <w:lang w:val="kk-KZ"/>
        </w:rPr>
        <w:t>единицы (временн</w:t>
      </w:r>
      <w:r w:rsidR="009C0BFE">
        <w:rPr>
          <w:rFonts w:ascii="Times New Roman" w:hAnsi="Times New Roman" w:cs="Times New Roman"/>
          <w:b/>
          <w:lang w:val="kk-KZ"/>
        </w:rPr>
        <w:t xml:space="preserve">о, на период нахождения основного работника </w:t>
      </w:r>
      <w:r w:rsidR="009C0BFE" w:rsidRPr="00F43D21">
        <w:rPr>
          <w:rFonts w:ascii="Times New Roman" w:hAnsi="Times New Roman" w:cs="Times New Roman"/>
          <w:b/>
          <w:lang w:val="kk-KZ"/>
        </w:rPr>
        <w:t xml:space="preserve">в отпуске по уходу за ребенком  до </w:t>
      </w:r>
      <w:r w:rsidR="009C0BFE">
        <w:rPr>
          <w:rFonts w:ascii="Times New Roman" w:hAnsi="Times New Roman" w:cs="Times New Roman"/>
          <w:b/>
          <w:lang w:val="kk-KZ"/>
        </w:rPr>
        <w:t>10.06.2018</w:t>
      </w:r>
      <w:r w:rsidR="009C0BFE" w:rsidRPr="00F43D21">
        <w:rPr>
          <w:rFonts w:ascii="Times New Roman" w:hAnsi="Times New Roman" w:cs="Times New Roman"/>
          <w:b/>
          <w:lang w:val="kk-KZ"/>
        </w:rPr>
        <w:t>г.)</w:t>
      </w:r>
      <w:r w:rsidR="009C0BFE" w:rsidRPr="00C108FB">
        <w:rPr>
          <w:rFonts w:ascii="Times New Roman" w:hAnsi="Times New Roman" w:cs="Times New Roman"/>
          <w:b/>
          <w:sz w:val="24"/>
          <w:szCs w:val="24"/>
        </w:rPr>
        <w:t>,</w:t>
      </w:r>
      <w:r w:rsidR="009C0BFE">
        <w:rPr>
          <w:rFonts w:ascii="Times New Roman" w:hAnsi="Times New Roman" w:cs="Times New Roman"/>
          <w:sz w:val="24"/>
          <w:szCs w:val="24"/>
        </w:rPr>
        <w:t xml:space="preserve"> </w:t>
      </w:r>
      <w:r w:rsidR="009C0BFE">
        <w:rPr>
          <w:rFonts w:ascii="Times New Roman" w:hAnsi="Times New Roman" w:cs="Times New Roman"/>
          <w:b/>
          <w:sz w:val="24"/>
          <w:szCs w:val="24"/>
          <w:lang w:val="kk-KZ"/>
        </w:rPr>
        <w:t>категория С-О-6, 1</w:t>
      </w:r>
      <w:r w:rsidR="009C0BFE" w:rsidRPr="0058526C">
        <w:rPr>
          <w:rFonts w:ascii="Times New Roman" w:hAnsi="Times New Roman" w:cs="Times New Roman"/>
          <w:b/>
          <w:sz w:val="24"/>
          <w:szCs w:val="24"/>
          <w:lang w:val="kk-KZ"/>
        </w:rPr>
        <w:t xml:space="preserve"> - единиц</w:t>
      </w:r>
      <w:r w:rsidR="009C0BFE">
        <w:rPr>
          <w:rFonts w:ascii="Times New Roman" w:hAnsi="Times New Roman" w:cs="Times New Roman"/>
          <w:b/>
          <w:sz w:val="24"/>
          <w:szCs w:val="24"/>
          <w:lang w:val="kk-KZ"/>
        </w:rPr>
        <w:t>а.</w:t>
      </w:r>
    </w:p>
    <w:p w:rsidR="00CF5CFB" w:rsidRDefault="00CF5CFB" w:rsidP="00CF5CFB">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940F7E" w:rsidRPr="00AC7F45">
        <w:rPr>
          <w:rFonts w:ascii="Times New Roman" w:hAnsi="Times New Roman"/>
          <w:b/>
          <w:sz w:val="24"/>
          <w:szCs w:val="24"/>
        </w:rPr>
        <w:t>Должностной оклад в зависимости от выслуги лет</w:t>
      </w:r>
      <w:r w:rsidR="00940F7E" w:rsidRPr="00AC7F45">
        <w:rPr>
          <w:rFonts w:ascii="Times New Roman" w:hAnsi="Times New Roman"/>
          <w:b/>
          <w:sz w:val="24"/>
          <w:szCs w:val="24"/>
          <w:lang w:val="kk-KZ"/>
        </w:rPr>
        <w:t xml:space="preserve"> </w:t>
      </w:r>
      <w:r w:rsidR="00940F7E" w:rsidRPr="00AC7F45">
        <w:rPr>
          <w:rFonts w:ascii="Times New Roman" w:hAnsi="Times New Roman"/>
          <w:b/>
          <w:sz w:val="24"/>
          <w:szCs w:val="24"/>
        </w:rPr>
        <w:t xml:space="preserve"> от</w:t>
      </w:r>
      <w:r w:rsidR="00940F7E">
        <w:rPr>
          <w:rFonts w:ascii="Times New Roman" w:hAnsi="Times New Roman"/>
          <w:b/>
          <w:sz w:val="24"/>
          <w:szCs w:val="24"/>
          <w:lang w:val="kk-KZ"/>
        </w:rPr>
        <w:t xml:space="preserve"> 75 035 </w:t>
      </w:r>
      <w:r w:rsidR="00940F7E" w:rsidRPr="00AC7F45">
        <w:rPr>
          <w:rFonts w:ascii="Times New Roman" w:hAnsi="Times New Roman"/>
          <w:b/>
          <w:color w:val="000000" w:themeColor="text1"/>
          <w:sz w:val="24"/>
          <w:szCs w:val="24"/>
        </w:rPr>
        <w:t>до</w:t>
      </w:r>
      <w:r w:rsidR="00940F7E">
        <w:rPr>
          <w:rFonts w:ascii="Times New Roman" w:hAnsi="Times New Roman"/>
          <w:b/>
          <w:color w:val="000000" w:themeColor="text1"/>
          <w:sz w:val="24"/>
          <w:szCs w:val="24"/>
        </w:rPr>
        <w:t xml:space="preserve"> 101 580</w:t>
      </w:r>
      <w:r w:rsidR="00940F7E" w:rsidRPr="00AC7F45">
        <w:rPr>
          <w:rFonts w:ascii="Times New Roman" w:hAnsi="Times New Roman"/>
          <w:sz w:val="24"/>
          <w:szCs w:val="24"/>
          <w:lang w:val="kk-KZ"/>
        </w:rPr>
        <w:t xml:space="preserve"> </w:t>
      </w:r>
      <w:r w:rsidR="00940F7E" w:rsidRPr="00AC7F45">
        <w:rPr>
          <w:rFonts w:ascii="Times New Roman" w:hAnsi="Times New Roman"/>
          <w:b/>
          <w:sz w:val="24"/>
          <w:szCs w:val="24"/>
        </w:rPr>
        <w:t>тенге</w:t>
      </w:r>
      <w:r w:rsidR="00940F7E" w:rsidRPr="00AC7F45">
        <w:rPr>
          <w:rFonts w:ascii="Times New Roman" w:hAnsi="Times New Roman"/>
          <w:b/>
          <w:sz w:val="24"/>
          <w:szCs w:val="24"/>
          <w:lang w:val="kk-KZ"/>
        </w:rPr>
        <w:t>.</w:t>
      </w:r>
    </w:p>
    <w:p w:rsidR="0066642C" w:rsidRDefault="0066642C" w:rsidP="00CF5CFB">
      <w:pPr>
        <w:pStyle w:val="a7"/>
        <w:jc w:val="both"/>
        <w:rPr>
          <w:rFonts w:ascii="Times New Roman" w:hAnsi="Times New Roman"/>
          <w:b/>
          <w:sz w:val="24"/>
          <w:szCs w:val="24"/>
          <w:lang w:val="kk-KZ"/>
        </w:rPr>
      </w:pPr>
      <w:r>
        <w:rPr>
          <w:rFonts w:ascii="Times New Roman" w:hAnsi="Times New Roman"/>
          <w:b/>
          <w:sz w:val="24"/>
          <w:szCs w:val="24"/>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FC27F9" w:rsidRPr="009D69A1" w:rsidRDefault="00CF5CFB" w:rsidP="00FC27F9">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00FC27F9" w:rsidRPr="00FC27F9">
        <w:rPr>
          <w:rFonts w:ascii="Times New Roman" w:hAnsi="Times New Roman" w:cs="Times New Roman"/>
          <w:sz w:val="24"/>
          <w:szCs w:val="24"/>
        </w:rPr>
        <w:t xml:space="preserve"> </w:t>
      </w:r>
      <w:r w:rsidR="00FC27F9"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sidR="00FC27F9">
        <w:rPr>
          <w:rFonts w:ascii="Times New Roman" w:hAnsi="Times New Roman" w:cs="Times New Roman"/>
          <w:sz w:val="24"/>
          <w:szCs w:val="24"/>
        </w:rPr>
        <w:t>ся выездная таможенная проверка.</w:t>
      </w:r>
    </w:p>
    <w:p w:rsidR="00FC27F9" w:rsidRDefault="00FC27F9" w:rsidP="00FC27F9">
      <w:pPr>
        <w:pStyle w:val="a7"/>
        <w:jc w:val="both"/>
        <w:rPr>
          <w:rFonts w:ascii="Times New Roman" w:hAnsi="Times New Roman" w:cs="Times New Roman"/>
          <w:bCs/>
          <w:sz w:val="24"/>
          <w:szCs w:val="24"/>
          <w:lang w:val="kk-KZ"/>
        </w:rPr>
      </w:pPr>
      <w:r>
        <w:rPr>
          <w:b/>
          <w:lang w:val="kk-KZ"/>
        </w:rPr>
        <w:tab/>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C721FC" w:rsidRPr="00DF16CC" w:rsidRDefault="009C0BFE" w:rsidP="006E15AF">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t>11</w:t>
      </w:r>
      <w:r w:rsidR="00FC1EFA">
        <w:rPr>
          <w:rFonts w:ascii="Times New Roman" w:hAnsi="Times New Roman" w:cs="Times New Roman"/>
          <w:b/>
          <w:sz w:val="24"/>
          <w:szCs w:val="24"/>
          <w:lang w:val="kk-KZ"/>
        </w:rPr>
        <w:t xml:space="preserve">. </w:t>
      </w:r>
      <w:r w:rsidR="00C721FC">
        <w:rPr>
          <w:rFonts w:ascii="Times New Roman" w:hAnsi="Times New Roman" w:cs="Times New Roman"/>
          <w:b/>
          <w:sz w:val="24"/>
          <w:szCs w:val="24"/>
          <w:lang w:val="kk-KZ"/>
        </w:rPr>
        <w:t>Ведущий</w:t>
      </w:r>
      <w:r w:rsidR="00C721FC" w:rsidRPr="00DF16CC">
        <w:rPr>
          <w:rFonts w:ascii="Times New Roman" w:hAnsi="Times New Roman" w:cs="Times New Roman"/>
          <w:b/>
          <w:sz w:val="24"/>
          <w:szCs w:val="24"/>
          <w:lang w:val="kk-KZ"/>
        </w:rPr>
        <w:t xml:space="preserve"> специалист таможенного поста "Акжайык - центр таможенного оформления", категория  </w:t>
      </w:r>
      <w:r w:rsidR="00C721FC">
        <w:rPr>
          <w:rFonts w:ascii="Times New Roman" w:hAnsi="Times New Roman" w:cs="Times New Roman"/>
          <w:b/>
          <w:sz w:val="24"/>
          <w:szCs w:val="24"/>
          <w:lang w:val="kk-KZ"/>
        </w:rPr>
        <w:t>С-О-6</w:t>
      </w:r>
      <w:r w:rsidR="00C721FC" w:rsidRPr="00DF16CC">
        <w:rPr>
          <w:rFonts w:ascii="Times New Roman" w:hAnsi="Times New Roman" w:cs="Times New Roman"/>
          <w:b/>
          <w:sz w:val="24"/>
          <w:szCs w:val="24"/>
          <w:lang w:val="kk-KZ"/>
        </w:rPr>
        <w:t xml:space="preserve"> (С-</w:t>
      </w:r>
      <w:r w:rsidR="00C721FC" w:rsidRPr="00DF16CC">
        <w:rPr>
          <w:rFonts w:ascii="Times New Roman" w:hAnsi="Times New Roman" w:cs="Times New Roman"/>
          <w:b/>
          <w:sz w:val="24"/>
          <w:szCs w:val="24"/>
          <w:lang w:val="en-US"/>
        </w:rPr>
        <w:t>GDP</w:t>
      </w:r>
      <w:r w:rsidR="00C721FC" w:rsidRPr="00DF16CC">
        <w:rPr>
          <w:rFonts w:ascii="Times New Roman" w:hAnsi="Times New Roman" w:cs="Times New Roman"/>
          <w:b/>
          <w:sz w:val="24"/>
          <w:szCs w:val="24"/>
        </w:rPr>
        <w:t>-</w:t>
      </w:r>
      <w:r w:rsidR="00C721FC">
        <w:rPr>
          <w:rFonts w:ascii="Times New Roman" w:hAnsi="Times New Roman" w:cs="Times New Roman"/>
          <w:b/>
          <w:sz w:val="24"/>
          <w:szCs w:val="24"/>
          <w:lang w:val="kk-KZ"/>
        </w:rPr>
        <w:t>4</w:t>
      </w:r>
      <w:r w:rsidR="00C721FC" w:rsidRPr="00DF16CC">
        <w:rPr>
          <w:rFonts w:ascii="Times New Roman" w:hAnsi="Times New Roman" w:cs="Times New Roman"/>
          <w:b/>
          <w:sz w:val="24"/>
          <w:szCs w:val="24"/>
          <w:lang w:val="kk-KZ"/>
        </w:rPr>
        <w:t xml:space="preserve">), </w:t>
      </w:r>
      <w:r w:rsidR="00FC1EFA">
        <w:rPr>
          <w:rFonts w:ascii="Times New Roman" w:hAnsi="Times New Roman" w:cs="Times New Roman"/>
          <w:b/>
          <w:sz w:val="24"/>
          <w:szCs w:val="24"/>
          <w:lang w:val="kk-KZ"/>
        </w:rPr>
        <w:t>1</w:t>
      </w:r>
      <w:r w:rsidR="00C721FC" w:rsidRPr="00DF16CC">
        <w:rPr>
          <w:rFonts w:ascii="Times New Roman" w:hAnsi="Times New Roman" w:cs="Times New Roman"/>
          <w:b/>
          <w:sz w:val="24"/>
          <w:szCs w:val="24"/>
          <w:lang w:val="kk-KZ"/>
        </w:rPr>
        <w:t xml:space="preserve"> - единиц</w:t>
      </w:r>
      <w:r w:rsidR="00FC1EFA">
        <w:rPr>
          <w:rFonts w:ascii="Times New Roman" w:hAnsi="Times New Roman" w:cs="Times New Roman"/>
          <w:b/>
          <w:sz w:val="24"/>
          <w:szCs w:val="24"/>
          <w:lang w:val="kk-KZ"/>
        </w:rPr>
        <w:t>а</w:t>
      </w:r>
      <w:r w:rsidR="00C721FC" w:rsidRPr="00DF16CC">
        <w:rPr>
          <w:rFonts w:ascii="Times New Roman" w:hAnsi="Times New Roman" w:cs="Times New Roman"/>
          <w:b/>
          <w:sz w:val="24"/>
          <w:szCs w:val="24"/>
          <w:lang w:val="kk-KZ"/>
        </w:rPr>
        <w:t>.</w:t>
      </w:r>
    </w:p>
    <w:p w:rsidR="00C721FC" w:rsidRDefault="00C721FC" w:rsidP="00C721FC">
      <w:pPr>
        <w:pStyle w:val="a7"/>
        <w:jc w:val="both"/>
        <w:rPr>
          <w:rFonts w:ascii="Times New Roman" w:hAnsi="Times New Roman"/>
          <w:b/>
          <w:sz w:val="24"/>
          <w:szCs w:val="24"/>
          <w:lang w:val="kk-KZ"/>
        </w:rPr>
      </w:pPr>
      <w:r w:rsidRPr="00DF16CC">
        <w:rPr>
          <w:rFonts w:ascii="Times New Roman" w:hAnsi="Times New Roman" w:cs="Times New Roman"/>
          <w:b/>
          <w:sz w:val="24"/>
          <w:szCs w:val="24"/>
          <w:lang w:val="kk-KZ"/>
        </w:rPr>
        <w:tab/>
      </w:r>
      <w:r w:rsidRPr="00DF16CC">
        <w:rPr>
          <w:rFonts w:ascii="Times New Roman" w:hAnsi="Times New Roman" w:cs="Times New Roman"/>
          <w:b/>
          <w:sz w:val="24"/>
          <w:szCs w:val="24"/>
        </w:rPr>
        <w:t>Должностной оклад в зависимости от выслуги лет</w:t>
      </w:r>
      <w:r w:rsidRPr="00DF16CC">
        <w:rPr>
          <w:rFonts w:ascii="Times New Roman" w:hAnsi="Times New Roman" w:cs="Times New Roman"/>
          <w:b/>
          <w:sz w:val="24"/>
          <w:szCs w:val="24"/>
          <w:lang w:val="kk-KZ"/>
        </w:rPr>
        <w:t xml:space="preserve"> </w:t>
      </w:r>
      <w:r w:rsidRPr="00DF16CC">
        <w:rPr>
          <w:rFonts w:ascii="Times New Roman" w:hAnsi="Times New Roman" w:cs="Times New Roman"/>
          <w:b/>
          <w:sz w:val="24"/>
          <w:szCs w:val="24"/>
        </w:rPr>
        <w:t xml:space="preserve"> от</w:t>
      </w:r>
      <w:r>
        <w:rPr>
          <w:rFonts w:ascii="Times New Roman" w:hAnsi="Times New Roman" w:cs="Times New Roman"/>
          <w:b/>
          <w:sz w:val="24"/>
          <w:szCs w:val="24"/>
          <w:lang w:val="kk-KZ"/>
        </w:rPr>
        <w:t xml:space="preserve"> </w:t>
      </w:r>
      <w:r w:rsidR="00443C58">
        <w:rPr>
          <w:rFonts w:ascii="Times New Roman" w:hAnsi="Times New Roman"/>
          <w:b/>
          <w:sz w:val="24"/>
          <w:szCs w:val="24"/>
          <w:lang w:val="kk-KZ"/>
        </w:rPr>
        <w:t xml:space="preserve">81 937 </w:t>
      </w:r>
      <w:r w:rsidRPr="00365008">
        <w:rPr>
          <w:rFonts w:ascii="Times New Roman" w:hAnsi="Times New Roman"/>
          <w:b/>
          <w:sz w:val="24"/>
          <w:szCs w:val="24"/>
          <w:lang w:val="kk-KZ"/>
        </w:rPr>
        <w:t>до</w:t>
      </w:r>
      <w:r w:rsidR="00443C58">
        <w:rPr>
          <w:rFonts w:ascii="Times New Roman" w:hAnsi="Times New Roman"/>
          <w:b/>
          <w:sz w:val="24"/>
          <w:szCs w:val="24"/>
          <w:lang w:val="kk-KZ"/>
        </w:rPr>
        <w:t xml:space="preserve"> 110 783</w:t>
      </w:r>
      <w:r w:rsidRPr="00365008">
        <w:rPr>
          <w:rFonts w:ascii="Times New Roman" w:hAnsi="Times New Roman"/>
          <w:b/>
          <w:sz w:val="24"/>
          <w:szCs w:val="24"/>
          <w:lang w:val="kk-KZ"/>
        </w:rPr>
        <w:t xml:space="preserve">  тенге.</w:t>
      </w:r>
    </w:p>
    <w:p w:rsidR="00440718" w:rsidRPr="00365008" w:rsidRDefault="00440718" w:rsidP="00C721FC">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D02C86" w:rsidRPr="00365008" w:rsidRDefault="00C721FC" w:rsidP="00D02C86">
      <w:pPr>
        <w:pStyle w:val="a7"/>
        <w:jc w:val="both"/>
        <w:rPr>
          <w:rFonts w:ascii="Times New Roman" w:hAnsi="Times New Roman" w:cs="Times New Roman"/>
          <w:sz w:val="24"/>
          <w:szCs w:val="24"/>
        </w:rPr>
      </w:pPr>
      <w:r w:rsidRPr="00365008">
        <w:rPr>
          <w:rFonts w:ascii="Times New Roman" w:hAnsi="Times New Roman" w:cs="Times New Roman"/>
          <w:b/>
          <w:sz w:val="24"/>
          <w:szCs w:val="24"/>
          <w:lang w:val="kk-KZ"/>
        </w:rPr>
        <w:tab/>
      </w:r>
      <w:r w:rsidRPr="00365008">
        <w:rPr>
          <w:rFonts w:ascii="Times New Roman" w:hAnsi="Times New Roman" w:cs="Times New Roman"/>
          <w:b/>
          <w:sz w:val="24"/>
          <w:szCs w:val="24"/>
        </w:rPr>
        <w:t>Функциональные обязанности:</w:t>
      </w:r>
      <w:r w:rsidRPr="00365008">
        <w:rPr>
          <w:rFonts w:ascii="Times New Roman" w:hAnsi="Times New Roman" w:cs="Times New Roman"/>
          <w:sz w:val="24"/>
          <w:szCs w:val="24"/>
        </w:rPr>
        <w:tab/>
      </w:r>
      <w:r w:rsidR="00D02C86" w:rsidRPr="00365008">
        <w:rPr>
          <w:rFonts w:ascii="Times New Roman" w:hAnsi="Times New Roman" w:cs="Times New Roman"/>
          <w:sz w:val="24"/>
          <w:szCs w:val="24"/>
        </w:rPr>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sidR="00D02C86" w:rsidRPr="00365008">
        <w:rPr>
          <w:rFonts w:ascii="Times New Roman" w:hAnsi="Times New Roman" w:cs="Times New Roman"/>
          <w:sz w:val="24"/>
          <w:szCs w:val="24"/>
          <w:lang w:val="kk-KZ"/>
        </w:rPr>
        <w:t xml:space="preserve"> </w:t>
      </w:r>
      <w:r w:rsidR="00D02C86" w:rsidRPr="00365008">
        <w:rPr>
          <w:rFonts w:ascii="Times New Roman" w:hAnsi="Times New Roman" w:cs="Times New Roman"/>
          <w:sz w:val="24"/>
          <w:szCs w:val="24"/>
        </w:rPr>
        <w:t>осуществление таможенного контроля за объектами интеллектуальной собственности</w:t>
      </w:r>
      <w:r w:rsidR="00D02C86" w:rsidRPr="00365008">
        <w:rPr>
          <w:rFonts w:ascii="Times New Roman" w:hAnsi="Times New Roman" w:cs="Times New Roman"/>
          <w:sz w:val="24"/>
          <w:szCs w:val="24"/>
          <w:lang w:val="kk-KZ"/>
        </w:rPr>
        <w:t xml:space="preserve"> </w:t>
      </w:r>
      <w:r w:rsidR="00D02C86" w:rsidRPr="00365008">
        <w:rPr>
          <w:rFonts w:ascii="Times New Roman" w:hAnsi="Times New Roman" w:cs="Times New Roman"/>
          <w:sz w:val="24"/>
          <w:szCs w:val="24"/>
        </w:rPr>
        <w:t>с применением системы контроля управления рисками;</w:t>
      </w:r>
      <w:r w:rsidR="00D02C86" w:rsidRPr="00365008">
        <w:rPr>
          <w:rFonts w:ascii="Times New Roman" w:hAnsi="Times New Roman" w:cs="Times New Roman"/>
          <w:sz w:val="24"/>
          <w:szCs w:val="24"/>
          <w:lang w:val="kk-KZ"/>
        </w:rPr>
        <w:t xml:space="preserve"> </w:t>
      </w:r>
      <w:r w:rsidR="00D02C86" w:rsidRPr="00365008">
        <w:rPr>
          <w:rFonts w:ascii="Times New Roman" w:hAnsi="Times New Roman" w:cs="Times New Roman"/>
          <w:sz w:val="24"/>
          <w:szCs w:val="24"/>
        </w:rPr>
        <w:t>осуществление таможенного контроля за достоверностью сведений, заявленных в таможенной декларации; несет ответственность за своевременное ведение базы данных, учета и снятие с контроля по товарам и транспортным средствам оформленных по процедуре временный ввоз, временный вывоз, переработка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2C0952" w:rsidRPr="00DF16CC" w:rsidRDefault="00BF733C" w:rsidP="00D02C86">
      <w:pPr>
        <w:pStyle w:val="a7"/>
        <w:jc w:val="both"/>
        <w:rPr>
          <w:rFonts w:ascii="Times New Roman" w:hAnsi="Times New Roman" w:cs="Times New Roman"/>
          <w:b/>
          <w:sz w:val="24"/>
          <w:szCs w:val="24"/>
          <w:lang w:val="kk-KZ"/>
        </w:rPr>
      </w:pPr>
      <w:r>
        <w:rPr>
          <w:rFonts w:ascii="Times New Roman" w:hAnsi="Times New Roman" w:cs="Times New Roman"/>
          <w:sz w:val="24"/>
          <w:szCs w:val="24"/>
        </w:rPr>
        <w:tab/>
      </w:r>
      <w:r w:rsidR="002C0952">
        <w:rPr>
          <w:rFonts w:ascii="Times New Roman" w:hAnsi="Times New Roman" w:cs="Times New Roman"/>
          <w:b/>
          <w:sz w:val="24"/>
          <w:szCs w:val="24"/>
          <w:lang w:val="kk-KZ"/>
        </w:rPr>
        <w:t>1</w:t>
      </w:r>
      <w:r w:rsidR="009C0BFE">
        <w:rPr>
          <w:rFonts w:ascii="Times New Roman" w:hAnsi="Times New Roman" w:cs="Times New Roman"/>
          <w:b/>
          <w:sz w:val="24"/>
          <w:szCs w:val="24"/>
          <w:lang w:val="kk-KZ"/>
        </w:rPr>
        <w:t>2</w:t>
      </w:r>
      <w:r w:rsidR="002C0952">
        <w:rPr>
          <w:rFonts w:ascii="Times New Roman" w:hAnsi="Times New Roman" w:cs="Times New Roman"/>
          <w:b/>
          <w:sz w:val="24"/>
          <w:szCs w:val="24"/>
          <w:lang w:val="kk-KZ"/>
        </w:rPr>
        <w:t>. Ведущий</w:t>
      </w:r>
      <w:r w:rsidR="002C0952" w:rsidRPr="00DF16CC">
        <w:rPr>
          <w:rFonts w:ascii="Times New Roman" w:hAnsi="Times New Roman" w:cs="Times New Roman"/>
          <w:b/>
          <w:sz w:val="24"/>
          <w:szCs w:val="24"/>
          <w:lang w:val="kk-KZ"/>
        </w:rPr>
        <w:t xml:space="preserve"> специалист таможенного поста "</w:t>
      </w:r>
      <w:r w:rsidR="002C0952">
        <w:rPr>
          <w:rFonts w:ascii="Times New Roman" w:hAnsi="Times New Roman" w:cs="Times New Roman"/>
          <w:b/>
          <w:sz w:val="24"/>
          <w:szCs w:val="24"/>
          <w:lang w:val="kk-KZ"/>
        </w:rPr>
        <w:t>Специальная экономическая зона "Национальный индустриальный нефтехимический технопарк"</w:t>
      </w:r>
      <w:r w:rsidR="002C0952" w:rsidRPr="00DF16CC">
        <w:rPr>
          <w:rFonts w:ascii="Times New Roman" w:hAnsi="Times New Roman" w:cs="Times New Roman"/>
          <w:b/>
          <w:sz w:val="24"/>
          <w:szCs w:val="24"/>
          <w:lang w:val="kk-KZ"/>
        </w:rPr>
        <w:t xml:space="preserve">", категория  </w:t>
      </w:r>
      <w:r w:rsidR="002C0952">
        <w:rPr>
          <w:rFonts w:ascii="Times New Roman" w:hAnsi="Times New Roman" w:cs="Times New Roman"/>
          <w:b/>
          <w:sz w:val="24"/>
          <w:szCs w:val="24"/>
          <w:lang w:val="kk-KZ"/>
        </w:rPr>
        <w:t>С-О-6</w:t>
      </w:r>
      <w:r w:rsidR="002C0952" w:rsidRPr="00DF16CC">
        <w:rPr>
          <w:rFonts w:ascii="Times New Roman" w:hAnsi="Times New Roman" w:cs="Times New Roman"/>
          <w:b/>
          <w:sz w:val="24"/>
          <w:szCs w:val="24"/>
          <w:lang w:val="kk-KZ"/>
        </w:rPr>
        <w:t xml:space="preserve"> (С-</w:t>
      </w:r>
      <w:r w:rsidR="002C0952" w:rsidRPr="00DF16CC">
        <w:rPr>
          <w:rFonts w:ascii="Times New Roman" w:hAnsi="Times New Roman" w:cs="Times New Roman"/>
          <w:b/>
          <w:sz w:val="24"/>
          <w:szCs w:val="24"/>
          <w:lang w:val="en-US"/>
        </w:rPr>
        <w:t>GDP</w:t>
      </w:r>
      <w:r w:rsidR="002C0952" w:rsidRPr="00DF16CC">
        <w:rPr>
          <w:rFonts w:ascii="Times New Roman" w:hAnsi="Times New Roman" w:cs="Times New Roman"/>
          <w:b/>
          <w:sz w:val="24"/>
          <w:szCs w:val="24"/>
        </w:rPr>
        <w:t>-</w:t>
      </w:r>
      <w:r w:rsidR="002C0952">
        <w:rPr>
          <w:rFonts w:ascii="Times New Roman" w:hAnsi="Times New Roman" w:cs="Times New Roman"/>
          <w:b/>
          <w:sz w:val="24"/>
          <w:szCs w:val="24"/>
          <w:lang w:val="kk-KZ"/>
        </w:rPr>
        <w:t>4</w:t>
      </w:r>
      <w:r w:rsidR="002C0952" w:rsidRPr="00DF16CC">
        <w:rPr>
          <w:rFonts w:ascii="Times New Roman" w:hAnsi="Times New Roman" w:cs="Times New Roman"/>
          <w:b/>
          <w:sz w:val="24"/>
          <w:szCs w:val="24"/>
          <w:lang w:val="kk-KZ"/>
        </w:rPr>
        <w:t xml:space="preserve">), </w:t>
      </w:r>
      <w:r w:rsidR="002C0952">
        <w:rPr>
          <w:rFonts w:ascii="Times New Roman" w:hAnsi="Times New Roman" w:cs="Times New Roman"/>
          <w:b/>
          <w:sz w:val="24"/>
          <w:szCs w:val="24"/>
          <w:lang w:val="kk-KZ"/>
        </w:rPr>
        <w:t>1</w:t>
      </w:r>
      <w:r w:rsidR="002C0952" w:rsidRPr="00DF16CC">
        <w:rPr>
          <w:rFonts w:ascii="Times New Roman" w:hAnsi="Times New Roman" w:cs="Times New Roman"/>
          <w:b/>
          <w:sz w:val="24"/>
          <w:szCs w:val="24"/>
          <w:lang w:val="kk-KZ"/>
        </w:rPr>
        <w:t xml:space="preserve"> - единиц</w:t>
      </w:r>
      <w:r w:rsidR="002C0952">
        <w:rPr>
          <w:rFonts w:ascii="Times New Roman" w:hAnsi="Times New Roman" w:cs="Times New Roman"/>
          <w:b/>
          <w:sz w:val="24"/>
          <w:szCs w:val="24"/>
          <w:lang w:val="kk-KZ"/>
        </w:rPr>
        <w:t>а</w:t>
      </w:r>
      <w:r w:rsidR="002C0952" w:rsidRPr="00DF16CC">
        <w:rPr>
          <w:rFonts w:ascii="Times New Roman" w:hAnsi="Times New Roman" w:cs="Times New Roman"/>
          <w:b/>
          <w:sz w:val="24"/>
          <w:szCs w:val="24"/>
          <w:lang w:val="kk-KZ"/>
        </w:rPr>
        <w:t>.</w:t>
      </w:r>
    </w:p>
    <w:p w:rsidR="002C0952" w:rsidRDefault="002C0952" w:rsidP="002C0952">
      <w:pPr>
        <w:pStyle w:val="a7"/>
        <w:jc w:val="both"/>
        <w:rPr>
          <w:rFonts w:ascii="Times New Roman" w:hAnsi="Times New Roman"/>
          <w:b/>
          <w:sz w:val="24"/>
          <w:szCs w:val="24"/>
          <w:lang w:val="kk-KZ"/>
        </w:rPr>
      </w:pPr>
      <w:r w:rsidRPr="00DF16CC">
        <w:rPr>
          <w:rFonts w:ascii="Times New Roman" w:hAnsi="Times New Roman" w:cs="Times New Roman"/>
          <w:b/>
          <w:sz w:val="24"/>
          <w:szCs w:val="24"/>
          <w:lang w:val="kk-KZ"/>
        </w:rPr>
        <w:tab/>
      </w:r>
      <w:r w:rsidR="00940F7E" w:rsidRPr="00DF16CC">
        <w:rPr>
          <w:rFonts w:ascii="Times New Roman" w:hAnsi="Times New Roman" w:cs="Times New Roman"/>
          <w:b/>
          <w:sz w:val="24"/>
          <w:szCs w:val="24"/>
        </w:rPr>
        <w:t>Должностной оклад в зависимости от выслуги лет</w:t>
      </w:r>
      <w:r w:rsidR="00940F7E" w:rsidRPr="00DF16CC">
        <w:rPr>
          <w:rFonts w:ascii="Times New Roman" w:hAnsi="Times New Roman" w:cs="Times New Roman"/>
          <w:b/>
          <w:sz w:val="24"/>
          <w:szCs w:val="24"/>
          <w:lang w:val="kk-KZ"/>
        </w:rPr>
        <w:t xml:space="preserve"> </w:t>
      </w:r>
      <w:r w:rsidR="00940F7E" w:rsidRPr="00DF16CC">
        <w:rPr>
          <w:rFonts w:ascii="Times New Roman" w:hAnsi="Times New Roman" w:cs="Times New Roman"/>
          <w:b/>
          <w:sz w:val="24"/>
          <w:szCs w:val="24"/>
        </w:rPr>
        <w:t xml:space="preserve"> от</w:t>
      </w:r>
      <w:r w:rsidR="00940F7E">
        <w:rPr>
          <w:rFonts w:ascii="Times New Roman" w:hAnsi="Times New Roman" w:cs="Times New Roman"/>
          <w:b/>
          <w:sz w:val="24"/>
          <w:szCs w:val="24"/>
          <w:lang w:val="kk-KZ"/>
        </w:rPr>
        <w:t xml:space="preserve"> </w:t>
      </w:r>
      <w:r w:rsidR="00940F7E">
        <w:rPr>
          <w:rFonts w:ascii="Times New Roman" w:hAnsi="Times New Roman"/>
          <w:b/>
          <w:sz w:val="24"/>
          <w:szCs w:val="24"/>
          <w:lang w:val="kk-KZ"/>
        </w:rPr>
        <w:t xml:space="preserve">81 937 </w:t>
      </w:r>
      <w:r w:rsidR="00940F7E" w:rsidRPr="00365008">
        <w:rPr>
          <w:rFonts w:ascii="Times New Roman" w:hAnsi="Times New Roman"/>
          <w:b/>
          <w:sz w:val="24"/>
          <w:szCs w:val="24"/>
          <w:lang w:val="kk-KZ"/>
        </w:rPr>
        <w:t>до</w:t>
      </w:r>
      <w:r w:rsidR="00940F7E">
        <w:rPr>
          <w:rFonts w:ascii="Times New Roman" w:hAnsi="Times New Roman"/>
          <w:b/>
          <w:sz w:val="24"/>
          <w:szCs w:val="24"/>
          <w:lang w:val="kk-KZ"/>
        </w:rPr>
        <w:t xml:space="preserve"> 110 783</w:t>
      </w:r>
      <w:r w:rsidR="00940F7E" w:rsidRPr="00365008">
        <w:rPr>
          <w:rFonts w:ascii="Times New Roman" w:hAnsi="Times New Roman"/>
          <w:b/>
          <w:sz w:val="24"/>
          <w:szCs w:val="24"/>
          <w:lang w:val="kk-KZ"/>
        </w:rPr>
        <w:t xml:space="preserve">  тенге.</w:t>
      </w:r>
    </w:p>
    <w:p w:rsidR="00440718" w:rsidRPr="00365008" w:rsidRDefault="00440718" w:rsidP="002C0952">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120AED" w:rsidRPr="002D7013" w:rsidRDefault="002C0952" w:rsidP="00120AED">
      <w:pPr>
        <w:widowControl w:val="0"/>
        <w:spacing w:after="0" w:line="259" w:lineRule="auto"/>
        <w:ind w:firstLine="708"/>
        <w:jc w:val="both"/>
        <w:rPr>
          <w:rFonts w:ascii="Times New Roman" w:eastAsia="Times New Roman" w:hAnsi="Times New Roman" w:cs="Times New Roman"/>
          <w:sz w:val="24"/>
          <w:szCs w:val="24"/>
          <w:lang w:val="kk-KZ"/>
        </w:rPr>
      </w:pPr>
      <w:r w:rsidRPr="00365008">
        <w:rPr>
          <w:rFonts w:ascii="Times New Roman" w:hAnsi="Times New Roman" w:cs="Times New Roman"/>
          <w:b/>
          <w:sz w:val="24"/>
          <w:szCs w:val="24"/>
        </w:rPr>
        <w:t>Функциональные обязанности:</w:t>
      </w:r>
      <w:r w:rsidR="00120AED">
        <w:rPr>
          <w:rFonts w:ascii="Times New Roman" w:hAnsi="Times New Roman" w:cs="Times New Roman"/>
          <w:b/>
          <w:sz w:val="24"/>
          <w:szCs w:val="24"/>
        </w:rPr>
        <w:t xml:space="preserve"> </w:t>
      </w:r>
      <w:r w:rsidR="00120AED" w:rsidRPr="002D7013">
        <w:rPr>
          <w:rFonts w:ascii="Times New Roman" w:eastAsia="Times New Roman" w:hAnsi="Times New Roman" w:cs="Times New Roman"/>
          <w:sz w:val="24"/>
          <w:szCs w:val="24"/>
        </w:rPr>
        <w:t>Обеспечивает в установленном порядке и сроки выполнения, поступивших на рассмотрение поручений руководства</w:t>
      </w:r>
      <w:r w:rsidR="00120AED" w:rsidRPr="002D7013">
        <w:rPr>
          <w:rFonts w:ascii="Times New Roman" w:eastAsia="Times New Roman" w:hAnsi="Times New Roman" w:cs="Times New Roman"/>
          <w:sz w:val="24"/>
          <w:szCs w:val="24"/>
          <w:lang w:val="kk-KZ"/>
        </w:rPr>
        <w:t xml:space="preserve"> Департамента и</w:t>
      </w:r>
      <w:r w:rsidR="00120AED">
        <w:rPr>
          <w:rFonts w:ascii="Times New Roman" w:eastAsia="Times New Roman" w:hAnsi="Times New Roman" w:cs="Times New Roman"/>
          <w:sz w:val="24"/>
          <w:szCs w:val="24"/>
        </w:rPr>
        <w:t xml:space="preserve"> Комитета</w:t>
      </w:r>
      <w:r w:rsidR="00120AED">
        <w:rPr>
          <w:rFonts w:ascii="Times New Roman" w:eastAsia="Times New Roman" w:hAnsi="Times New Roman" w:cs="Times New Roman"/>
          <w:sz w:val="24"/>
          <w:szCs w:val="24"/>
          <w:lang w:val="kk-KZ"/>
        </w:rPr>
        <w:t xml:space="preserve">, </w:t>
      </w:r>
      <w:r w:rsidR="00120AED" w:rsidRPr="002D7013">
        <w:rPr>
          <w:rFonts w:ascii="Times New Roman" w:eastAsia="Times New Roman" w:hAnsi="Times New Roman" w:cs="Times New Roman"/>
          <w:sz w:val="24"/>
          <w:szCs w:val="24"/>
        </w:rPr>
        <w:t>рассматривает письма, заявления и жалобы граждан по вопросам, входящим в компетенцию таможенного поста</w:t>
      </w:r>
      <w:r w:rsidR="00120AED">
        <w:rPr>
          <w:rFonts w:ascii="Times New Roman" w:eastAsia="Times New Roman" w:hAnsi="Times New Roman" w:cs="Times New Roman"/>
          <w:sz w:val="24"/>
          <w:szCs w:val="24"/>
          <w:lang w:val="kk-KZ"/>
        </w:rPr>
        <w:t>, р</w:t>
      </w:r>
      <w:r w:rsidR="00120AED" w:rsidRPr="002D7013">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таможенного поста</w:t>
      </w:r>
      <w:r w:rsidR="00120AED">
        <w:rPr>
          <w:rFonts w:ascii="Times New Roman" w:eastAsia="Times New Roman" w:hAnsi="Times New Roman" w:cs="Times New Roman"/>
          <w:sz w:val="24"/>
          <w:szCs w:val="24"/>
          <w:lang w:val="kk-KZ"/>
        </w:rPr>
        <w:t>, к</w:t>
      </w:r>
      <w:proofErr w:type="spellStart"/>
      <w:r w:rsidR="00120AED" w:rsidRPr="002D7013">
        <w:rPr>
          <w:rFonts w:ascii="Times New Roman" w:eastAsia="Times New Roman" w:hAnsi="Times New Roman" w:cs="Times New Roman"/>
          <w:sz w:val="24"/>
          <w:szCs w:val="24"/>
        </w:rPr>
        <w:t>оординирует</w:t>
      </w:r>
      <w:proofErr w:type="spellEnd"/>
      <w:r w:rsidR="00120AED" w:rsidRPr="002D7013">
        <w:rPr>
          <w:rFonts w:ascii="Times New Roman" w:eastAsia="Times New Roman" w:hAnsi="Times New Roman" w:cs="Times New Roman"/>
          <w:sz w:val="24"/>
          <w:szCs w:val="24"/>
        </w:rPr>
        <w:t xml:space="preserve"> взаимодействие работы таможенного поста с Управлением</w:t>
      </w:r>
      <w:r w:rsidR="00120AED">
        <w:rPr>
          <w:rFonts w:ascii="Times New Roman" w:eastAsia="Times New Roman" w:hAnsi="Times New Roman" w:cs="Times New Roman"/>
          <w:sz w:val="24"/>
          <w:szCs w:val="24"/>
          <w:lang w:val="kk-KZ"/>
        </w:rPr>
        <w:t xml:space="preserve"> </w:t>
      </w:r>
      <w:r w:rsidR="00120AED" w:rsidRPr="002D7013">
        <w:rPr>
          <w:rFonts w:ascii="Times New Roman" w:eastAsia="Times New Roman" w:hAnsi="Times New Roman" w:cs="Times New Roman"/>
          <w:sz w:val="24"/>
          <w:szCs w:val="24"/>
        </w:rPr>
        <w:t>анализа и рисков, Управление товарной номенклатуры и таможенной стоимости</w:t>
      </w:r>
      <w:r w:rsidR="00120AED">
        <w:rPr>
          <w:rFonts w:ascii="Times New Roman" w:eastAsia="Times New Roman" w:hAnsi="Times New Roman" w:cs="Times New Roman"/>
          <w:sz w:val="24"/>
          <w:szCs w:val="24"/>
          <w:lang w:val="kk-KZ"/>
        </w:rPr>
        <w:t xml:space="preserve"> </w:t>
      </w:r>
      <w:r w:rsidR="00120AED" w:rsidRPr="002D7013">
        <w:rPr>
          <w:rFonts w:ascii="Times New Roman" w:eastAsia="Times New Roman" w:hAnsi="Times New Roman" w:cs="Times New Roman"/>
          <w:sz w:val="24"/>
          <w:szCs w:val="24"/>
        </w:rPr>
        <w:t>Департамента</w:t>
      </w:r>
      <w:r w:rsidR="00120AED" w:rsidRPr="002D7013">
        <w:rPr>
          <w:rFonts w:ascii="Times New Roman" w:eastAsia="Times New Roman" w:hAnsi="Times New Roman" w:cs="Times New Roman"/>
          <w:sz w:val="24"/>
          <w:szCs w:val="24"/>
          <w:lang w:val="kk-KZ"/>
        </w:rPr>
        <w:t xml:space="preserve"> по вопросам таможенных платежей и налогов, таможенной стоимости и.д., а также соблюдение  мер тарифного регулирования</w:t>
      </w:r>
      <w:r w:rsidR="00120AED" w:rsidRPr="002D7013">
        <w:rPr>
          <w:rFonts w:ascii="Times New Roman" w:eastAsia="Times New Roman" w:hAnsi="Times New Roman" w:cs="Times New Roman"/>
          <w:sz w:val="24"/>
          <w:szCs w:val="24"/>
        </w:rPr>
        <w:t xml:space="preserve"> в соответствии законодательными актами </w:t>
      </w:r>
      <w:r w:rsidR="00120AED" w:rsidRPr="002D7013">
        <w:rPr>
          <w:rFonts w:ascii="Times New Roman" w:eastAsia="Times New Roman" w:hAnsi="Times New Roman" w:cs="Times New Roman"/>
          <w:sz w:val="24"/>
          <w:szCs w:val="24"/>
        </w:rPr>
        <w:lastRenderedPageBreak/>
        <w:t>Республики Казахстан</w:t>
      </w:r>
      <w:r w:rsidR="00120AED">
        <w:rPr>
          <w:rFonts w:ascii="Times New Roman" w:eastAsia="Times New Roman" w:hAnsi="Times New Roman" w:cs="Times New Roman"/>
          <w:sz w:val="24"/>
          <w:szCs w:val="24"/>
          <w:lang w:val="kk-KZ"/>
        </w:rPr>
        <w:t>, с</w:t>
      </w:r>
      <w:proofErr w:type="spellStart"/>
      <w:r w:rsidR="00120AED" w:rsidRPr="002D7013">
        <w:rPr>
          <w:rFonts w:ascii="Times New Roman" w:eastAsia="Times New Roman" w:hAnsi="Times New Roman" w:cs="Times New Roman"/>
          <w:sz w:val="24"/>
          <w:szCs w:val="24"/>
        </w:rPr>
        <w:t>овершает</w:t>
      </w:r>
      <w:proofErr w:type="spellEnd"/>
      <w:r w:rsidR="00120AED" w:rsidRPr="002D7013">
        <w:rPr>
          <w:rFonts w:ascii="Times New Roman" w:eastAsia="Times New Roman" w:hAnsi="Times New Roman" w:cs="Times New Roman"/>
          <w:sz w:val="24"/>
          <w:szCs w:val="24"/>
        </w:rPr>
        <w:t xml:space="preserve"> таможенные операций, связанные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и/или дополнений в сведения, заявленные в таможенной декларации до выпуска товаров и др.), согласно утвержденными нормативно-правовыми актами РК и решениями Комиссии таможенного союза</w:t>
      </w:r>
      <w:r w:rsidR="00120AED">
        <w:rPr>
          <w:rFonts w:ascii="Times New Roman" w:eastAsia="Times New Roman" w:hAnsi="Times New Roman" w:cs="Times New Roman"/>
          <w:sz w:val="24"/>
          <w:szCs w:val="24"/>
          <w:lang w:val="kk-KZ"/>
        </w:rPr>
        <w:t xml:space="preserve">, </w:t>
      </w:r>
      <w:bookmarkStart w:id="1" w:name="_GoBack"/>
      <w:bookmarkEnd w:id="1"/>
      <w:r w:rsidR="00120AED">
        <w:rPr>
          <w:rFonts w:ascii="Times New Roman" w:eastAsia="Times New Roman" w:hAnsi="Times New Roman" w:cs="Times New Roman"/>
          <w:sz w:val="24"/>
          <w:szCs w:val="24"/>
          <w:lang w:val="kk-KZ"/>
        </w:rPr>
        <w:t>п</w:t>
      </w:r>
      <w:proofErr w:type="spellStart"/>
      <w:r w:rsidR="00120AED" w:rsidRPr="002D7013">
        <w:rPr>
          <w:rFonts w:ascii="Times New Roman" w:eastAsia="Times New Roman" w:hAnsi="Times New Roman" w:cs="Times New Roman"/>
          <w:sz w:val="24"/>
          <w:szCs w:val="24"/>
        </w:rPr>
        <w:t>роводит</w:t>
      </w:r>
      <w:proofErr w:type="spellEnd"/>
      <w:r w:rsidR="00120AED" w:rsidRPr="002D7013">
        <w:rPr>
          <w:rFonts w:ascii="Times New Roman" w:eastAsia="Times New Roman" w:hAnsi="Times New Roman" w:cs="Times New Roman"/>
          <w:sz w:val="24"/>
          <w:szCs w:val="24"/>
        </w:rPr>
        <w:t xml:space="preserve"> таможенный контроль с применением системы управления рисками, за достоверностью и полнотой сведений, заявленных в декларации на товарах, в целях за соблюдением применение мер тарифного регулирования и предоставления тарифных преференций, мер нетарифного регулирования (запреты и ограничения, квотирование, лицензирование и </w:t>
      </w:r>
      <w:proofErr w:type="spellStart"/>
      <w:r w:rsidR="00120AED" w:rsidRPr="002D7013">
        <w:rPr>
          <w:rFonts w:ascii="Times New Roman" w:eastAsia="Times New Roman" w:hAnsi="Times New Roman" w:cs="Times New Roman"/>
          <w:sz w:val="24"/>
          <w:szCs w:val="24"/>
        </w:rPr>
        <w:t>т.д</w:t>
      </w:r>
      <w:proofErr w:type="spellEnd"/>
      <w:r w:rsidR="00120AED" w:rsidRPr="002D7013">
        <w:rPr>
          <w:rFonts w:ascii="Times New Roman" w:eastAsia="Times New Roman" w:hAnsi="Times New Roman" w:cs="Times New Roman"/>
          <w:sz w:val="24"/>
          <w:szCs w:val="24"/>
        </w:rPr>
        <w:t>) и экспортного контроля в отношении товаров перемещаемых через таможенную границу таможенного союза, а также мер по защите прав на объекты интеллектуальной собственности, принимаемые таможенными органами, в т.ч. с применением ТСТК.</w:t>
      </w:r>
    </w:p>
    <w:p w:rsidR="00BF733C" w:rsidRPr="00DF16CC" w:rsidRDefault="00EF0E91" w:rsidP="002C0952">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rPr>
        <w:tab/>
        <w:t>1</w:t>
      </w:r>
      <w:r w:rsidR="009C0BFE">
        <w:rPr>
          <w:rFonts w:ascii="Times New Roman" w:hAnsi="Times New Roman" w:cs="Times New Roman"/>
          <w:b/>
          <w:sz w:val="24"/>
          <w:szCs w:val="24"/>
        </w:rPr>
        <w:t>3</w:t>
      </w:r>
      <w:r w:rsidR="00BF733C">
        <w:rPr>
          <w:rFonts w:ascii="Times New Roman" w:hAnsi="Times New Roman" w:cs="Times New Roman"/>
          <w:b/>
          <w:sz w:val="24"/>
          <w:szCs w:val="24"/>
          <w:lang w:val="kk-KZ"/>
        </w:rPr>
        <w:t>. Ведущий</w:t>
      </w:r>
      <w:r w:rsidR="00BF733C" w:rsidRPr="00DF16CC">
        <w:rPr>
          <w:rFonts w:ascii="Times New Roman" w:hAnsi="Times New Roman" w:cs="Times New Roman"/>
          <w:b/>
          <w:sz w:val="24"/>
          <w:szCs w:val="24"/>
          <w:lang w:val="kk-KZ"/>
        </w:rPr>
        <w:t xml:space="preserve"> специалист таможенного поста "</w:t>
      </w:r>
      <w:r w:rsidR="00BF733C">
        <w:rPr>
          <w:rFonts w:ascii="Times New Roman" w:hAnsi="Times New Roman" w:cs="Times New Roman"/>
          <w:b/>
          <w:sz w:val="24"/>
          <w:szCs w:val="24"/>
          <w:lang w:val="kk-KZ"/>
        </w:rPr>
        <w:t>Ауежай-Атырау</w:t>
      </w:r>
      <w:r w:rsidR="00BF733C" w:rsidRPr="00DF16CC">
        <w:rPr>
          <w:rFonts w:ascii="Times New Roman" w:hAnsi="Times New Roman" w:cs="Times New Roman"/>
          <w:b/>
          <w:sz w:val="24"/>
          <w:szCs w:val="24"/>
          <w:lang w:val="kk-KZ"/>
        </w:rPr>
        <w:t xml:space="preserve">", категория </w:t>
      </w:r>
      <w:r w:rsidR="00BF733C">
        <w:rPr>
          <w:rFonts w:ascii="Times New Roman" w:hAnsi="Times New Roman" w:cs="Times New Roman"/>
          <w:b/>
          <w:sz w:val="24"/>
          <w:szCs w:val="24"/>
          <w:lang w:val="kk-KZ"/>
        </w:rPr>
        <w:t xml:space="preserve">                 </w:t>
      </w:r>
      <w:r w:rsidR="00BF733C" w:rsidRPr="00DF16CC">
        <w:rPr>
          <w:rFonts w:ascii="Times New Roman" w:hAnsi="Times New Roman" w:cs="Times New Roman"/>
          <w:b/>
          <w:sz w:val="24"/>
          <w:szCs w:val="24"/>
          <w:lang w:val="kk-KZ"/>
        </w:rPr>
        <w:t xml:space="preserve"> </w:t>
      </w:r>
      <w:r w:rsidR="00BF733C">
        <w:rPr>
          <w:rFonts w:ascii="Times New Roman" w:hAnsi="Times New Roman" w:cs="Times New Roman"/>
          <w:b/>
          <w:sz w:val="24"/>
          <w:szCs w:val="24"/>
          <w:lang w:val="kk-KZ"/>
        </w:rPr>
        <w:t>С-О-6</w:t>
      </w:r>
      <w:r w:rsidR="00BF733C" w:rsidRPr="00DF16CC">
        <w:rPr>
          <w:rFonts w:ascii="Times New Roman" w:hAnsi="Times New Roman" w:cs="Times New Roman"/>
          <w:b/>
          <w:sz w:val="24"/>
          <w:szCs w:val="24"/>
          <w:lang w:val="kk-KZ"/>
        </w:rPr>
        <w:t xml:space="preserve"> (С-</w:t>
      </w:r>
      <w:r w:rsidR="00BF733C" w:rsidRPr="00DF16CC">
        <w:rPr>
          <w:rFonts w:ascii="Times New Roman" w:hAnsi="Times New Roman" w:cs="Times New Roman"/>
          <w:b/>
          <w:sz w:val="24"/>
          <w:szCs w:val="24"/>
          <w:lang w:val="en-US"/>
        </w:rPr>
        <w:t>GDP</w:t>
      </w:r>
      <w:r w:rsidR="00BF733C" w:rsidRPr="00DF16CC">
        <w:rPr>
          <w:rFonts w:ascii="Times New Roman" w:hAnsi="Times New Roman" w:cs="Times New Roman"/>
          <w:b/>
          <w:sz w:val="24"/>
          <w:szCs w:val="24"/>
        </w:rPr>
        <w:t>-</w:t>
      </w:r>
      <w:r w:rsidR="00BF733C">
        <w:rPr>
          <w:rFonts w:ascii="Times New Roman" w:hAnsi="Times New Roman" w:cs="Times New Roman"/>
          <w:b/>
          <w:sz w:val="24"/>
          <w:szCs w:val="24"/>
          <w:lang w:val="kk-KZ"/>
        </w:rPr>
        <w:t>4</w:t>
      </w:r>
      <w:r w:rsidR="00BF733C" w:rsidRPr="00DF16CC">
        <w:rPr>
          <w:rFonts w:ascii="Times New Roman" w:hAnsi="Times New Roman" w:cs="Times New Roman"/>
          <w:b/>
          <w:sz w:val="24"/>
          <w:szCs w:val="24"/>
          <w:lang w:val="kk-KZ"/>
        </w:rPr>
        <w:t xml:space="preserve">), </w:t>
      </w:r>
      <w:r w:rsidR="00BF733C">
        <w:rPr>
          <w:rFonts w:ascii="Times New Roman" w:hAnsi="Times New Roman" w:cs="Times New Roman"/>
          <w:b/>
          <w:sz w:val="24"/>
          <w:szCs w:val="24"/>
          <w:lang w:val="kk-KZ"/>
        </w:rPr>
        <w:t>1</w:t>
      </w:r>
      <w:r w:rsidR="00BF733C" w:rsidRPr="00DF16CC">
        <w:rPr>
          <w:rFonts w:ascii="Times New Roman" w:hAnsi="Times New Roman" w:cs="Times New Roman"/>
          <w:b/>
          <w:sz w:val="24"/>
          <w:szCs w:val="24"/>
          <w:lang w:val="kk-KZ"/>
        </w:rPr>
        <w:t xml:space="preserve"> - единиц</w:t>
      </w:r>
      <w:r w:rsidR="00BF733C">
        <w:rPr>
          <w:rFonts w:ascii="Times New Roman" w:hAnsi="Times New Roman" w:cs="Times New Roman"/>
          <w:b/>
          <w:sz w:val="24"/>
          <w:szCs w:val="24"/>
          <w:lang w:val="kk-KZ"/>
        </w:rPr>
        <w:t>а</w:t>
      </w:r>
      <w:r w:rsidR="00BF733C" w:rsidRPr="00DF16CC">
        <w:rPr>
          <w:rFonts w:ascii="Times New Roman" w:hAnsi="Times New Roman" w:cs="Times New Roman"/>
          <w:b/>
          <w:sz w:val="24"/>
          <w:szCs w:val="24"/>
          <w:lang w:val="kk-KZ"/>
        </w:rPr>
        <w:t>.</w:t>
      </w:r>
    </w:p>
    <w:p w:rsidR="00BF733C" w:rsidRDefault="00BF733C" w:rsidP="00BF733C">
      <w:pPr>
        <w:pStyle w:val="a7"/>
        <w:jc w:val="both"/>
        <w:rPr>
          <w:rFonts w:ascii="Times New Roman" w:hAnsi="Times New Roman"/>
          <w:b/>
          <w:sz w:val="24"/>
          <w:szCs w:val="24"/>
          <w:lang w:val="kk-KZ"/>
        </w:rPr>
      </w:pPr>
      <w:r w:rsidRPr="00DF16CC">
        <w:rPr>
          <w:rFonts w:ascii="Times New Roman" w:hAnsi="Times New Roman" w:cs="Times New Roman"/>
          <w:b/>
          <w:sz w:val="24"/>
          <w:szCs w:val="24"/>
          <w:lang w:val="kk-KZ"/>
        </w:rPr>
        <w:tab/>
      </w:r>
      <w:r w:rsidR="00940F7E" w:rsidRPr="00DF16CC">
        <w:rPr>
          <w:rFonts w:ascii="Times New Roman" w:hAnsi="Times New Roman" w:cs="Times New Roman"/>
          <w:b/>
          <w:sz w:val="24"/>
          <w:szCs w:val="24"/>
        </w:rPr>
        <w:t>Должностной оклад в зависимости от выслуги лет</w:t>
      </w:r>
      <w:r w:rsidR="00940F7E" w:rsidRPr="00DF16CC">
        <w:rPr>
          <w:rFonts w:ascii="Times New Roman" w:hAnsi="Times New Roman" w:cs="Times New Roman"/>
          <w:b/>
          <w:sz w:val="24"/>
          <w:szCs w:val="24"/>
          <w:lang w:val="kk-KZ"/>
        </w:rPr>
        <w:t xml:space="preserve"> </w:t>
      </w:r>
      <w:r w:rsidR="00940F7E" w:rsidRPr="00DF16CC">
        <w:rPr>
          <w:rFonts w:ascii="Times New Roman" w:hAnsi="Times New Roman" w:cs="Times New Roman"/>
          <w:b/>
          <w:sz w:val="24"/>
          <w:szCs w:val="24"/>
        </w:rPr>
        <w:t xml:space="preserve"> от</w:t>
      </w:r>
      <w:r w:rsidR="00940F7E">
        <w:rPr>
          <w:rFonts w:ascii="Times New Roman" w:hAnsi="Times New Roman" w:cs="Times New Roman"/>
          <w:b/>
          <w:sz w:val="24"/>
          <w:szCs w:val="24"/>
          <w:lang w:val="kk-KZ"/>
        </w:rPr>
        <w:t xml:space="preserve"> </w:t>
      </w:r>
      <w:r w:rsidR="00940F7E">
        <w:rPr>
          <w:rFonts w:ascii="Times New Roman" w:hAnsi="Times New Roman"/>
          <w:b/>
          <w:sz w:val="24"/>
          <w:szCs w:val="24"/>
          <w:lang w:val="kk-KZ"/>
        </w:rPr>
        <w:t xml:space="preserve">81 937 </w:t>
      </w:r>
      <w:r w:rsidR="00940F7E" w:rsidRPr="00365008">
        <w:rPr>
          <w:rFonts w:ascii="Times New Roman" w:hAnsi="Times New Roman"/>
          <w:b/>
          <w:sz w:val="24"/>
          <w:szCs w:val="24"/>
          <w:lang w:val="kk-KZ"/>
        </w:rPr>
        <w:t>до</w:t>
      </w:r>
      <w:r w:rsidR="00940F7E">
        <w:rPr>
          <w:rFonts w:ascii="Times New Roman" w:hAnsi="Times New Roman"/>
          <w:b/>
          <w:sz w:val="24"/>
          <w:szCs w:val="24"/>
          <w:lang w:val="kk-KZ"/>
        </w:rPr>
        <w:t xml:space="preserve"> 110 783</w:t>
      </w:r>
      <w:r w:rsidR="00940F7E" w:rsidRPr="00365008">
        <w:rPr>
          <w:rFonts w:ascii="Times New Roman" w:hAnsi="Times New Roman"/>
          <w:b/>
          <w:sz w:val="24"/>
          <w:szCs w:val="24"/>
          <w:lang w:val="kk-KZ"/>
        </w:rPr>
        <w:t xml:space="preserve">  тенге.</w:t>
      </w:r>
    </w:p>
    <w:p w:rsidR="006944F0" w:rsidRDefault="006944F0" w:rsidP="00BF733C">
      <w:pPr>
        <w:pStyle w:val="a7"/>
        <w:jc w:val="both"/>
        <w:rPr>
          <w:rFonts w:ascii="Times New Roman" w:hAnsi="Times New Roman"/>
          <w:b/>
          <w:sz w:val="24"/>
          <w:szCs w:val="24"/>
          <w:lang w:val="kk-KZ"/>
        </w:rPr>
      </w:pPr>
      <w:r>
        <w:rPr>
          <w:rFonts w:ascii="Times New Roman" w:hAnsi="Times New Roman"/>
          <w:b/>
          <w:sz w:val="24"/>
          <w:szCs w:val="24"/>
          <w:lang w:val="kk-KZ"/>
        </w:rPr>
        <w:tab/>
      </w:r>
      <w:r w:rsidRPr="00BF1810">
        <w:rPr>
          <w:rFonts w:ascii="Times New Roman" w:eastAsia="Times New Roman" w:hAnsi="Times New Roman" w:cs="Times New Roman"/>
          <w:b/>
          <w:sz w:val="24"/>
          <w:szCs w:val="24"/>
          <w:lang w:val="kk-KZ" w:eastAsia="ar-SA"/>
        </w:rPr>
        <w:t>Требование по образованию:</w:t>
      </w:r>
      <w:r w:rsidRPr="006A1E78">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техническое,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r>
        <w:rPr>
          <w:rFonts w:ascii="Times New Roman" w:hAnsi="Times New Roman" w:cs="Times New Roman"/>
          <w:sz w:val="24"/>
          <w:szCs w:val="24"/>
          <w:lang w:val="kk-KZ"/>
        </w:rPr>
        <w:t>.</w:t>
      </w:r>
    </w:p>
    <w:p w:rsidR="009478E5" w:rsidRPr="009478E5" w:rsidRDefault="00120AED" w:rsidP="009478E5">
      <w:pPr>
        <w:spacing w:after="0"/>
        <w:ind w:firstLine="426"/>
        <w:jc w:val="both"/>
        <w:rPr>
          <w:rFonts w:ascii="Times New Roman" w:hAnsi="Times New Roman" w:cs="Times New Roman"/>
          <w:sz w:val="24"/>
          <w:szCs w:val="24"/>
        </w:rPr>
      </w:pPr>
      <w:r>
        <w:rPr>
          <w:rFonts w:ascii="Times New Roman" w:hAnsi="Times New Roman" w:cs="Times New Roman"/>
          <w:b/>
          <w:sz w:val="24"/>
          <w:szCs w:val="24"/>
        </w:rPr>
        <w:tab/>
      </w:r>
      <w:r w:rsidRPr="00365008">
        <w:rPr>
          <w:rFonts w:ascii="Times New Roman" w:hAnsi="Times New Roman" w:cs="Times New Roman"/>
          <w:b/>
          <w:sz w:val="24"/>
          <w:szCs w:val="24"/>
        </w:rPr>
        <w:t>Функциональные обязанности:</w:t>
      </w:r>
      <w:r w:rsidR="009478E5" w:rsidRPr="009478E5">
        <w:rPr>
          <w:rFonts w:ascii="Times New Roman" w:hAnsi="Times New Roman" w:cs="Times New Roman"/>
          <w:sz w:val="28"/>
          <w:szCs w:val="28"/>
          <w:lang w:val="kk-KZ"/>
        </w:rPr>
        <w:t xml:space="preserve"> </w:t>
      </w:r>
      <w:proofErr w:type="spellStart"/>
      <w:r w:rsidR="009478E5" w:rsidRPr="009478E5">
        <w:rPr>
          <w:rFonts w:ascii="Times New Roman" w:hAnsi="Times New Roman" w:cs="Times New Roman"/>
          <w:sz w:val="24"/>
          <w:szCs w:val="24"/>
        </w:rPr>
        <w:t>Обеспечивание</w:t>
      </w:r>
      <w:proofErr w:type="spellEnd"/>
      <w:r w:rsidR="009478E5" w:rsidRPr="009478E5">
        <w:rPr>
          <w:rFonts w:ascii="Times New Roman" w:hAnsi="Times New Roman" w:cs="Times New Roman"/>
          <w:sz w:val="24"/>
          <w:szCs w:val="24"/>
        </w:rPr>
        <w:t xml:space="preserve"> в установленном порядке и сроки выполнение поступивших на рассмотрение приказов и поручений Министерства финансов РК, приказов и поручений руководства Комитета, Департамента, а также приказов и поручений руководства поста по вопросам, входящим в компетенцию поста; Рассматривание обращения государственных органов, письма, заявления и жалобы юридических и физических лиц по вопросам, входящим в компетенцию поста;</w:t>
      </w:r>
      <w:r w:rsidR="009478E5">
        <w:rPr>
          <w:rFonts w:ascii="Times New Roman" w:hAnsi="Times New Roman" w:cs="Times New Roman"/>
          <w:sz w:val="24"/>
          <w:szCs w:val="24"/>
        </w:rPr>
        <w:t xml:space="preserve"> </w:t>
      </w:r>
      <w:r w:rsidR="009478E5" w:rsidRPr="009478E5">
        <w:rPr>
          <w:rFonts w:ascii="Times New Roman" w:hAnsi="Times New Roman" w:cs="Times New Roman"/>
          <w:sz w:val="24"/>
          <w:szCs w:val="24"/>
        </w:rPr>
        <w:t>Осуществляет взаимодействие с Департаментом, другими организациями по вопросам входящим в компетенцию поста; Осуществление таможенное оформление товаров и транспортных средств, перемещаемых через таможенную границу Республики Казахстан согласно Решениям Комиссии Таможенного союза;</w:t>
      </w:r>
      <w:r w:rsidR="009478E5" w:rsidRPr="009478E5">
        <w:rPr>
          <w:rFonts w:ascii="Times New Roman" w:hAnsi="Times New Roman" w:cs="Times New Roman"/>
          <w:sz w:val="24"/>
          <w:szCs w:val="24"/>
          <w:lang w:val="kk-KZ"/>
        </w:rPr>
        <w:t>Осуществление</w:t>
      </w:r>
      <w:r w:rsidR="009478E5" w:rsidRPr="009478E5">
        <w:rPr>
          <w:rFonts w:ascii="Times New Roman" w:hAnsi="Times New Roman" w:cs="Times New Roman"/>
          <w:sz w:val="24"/>
          <w:szCs w:val="24"/>
        </w:rPr>
        <w:t>последовательность действий при производстве таможенного оформления с момента подачи таможенной декларации и документов в отношении товаров и транспортных средств, перемещаемых через таможенную границу Республики Казахстан, до момента выпуска в соответствии с заявленным таможенным режимом; Осуществление осмотр товаров и транспортных средств, таможенный досмотр товаров и транспортных средств, проверку маркировки товаров; контроль таможенной стоимости, классификации товаров, проверку поступления таможенных платежей и налогов по кодам бюджетной классификации;</w:t>
      </w:r>
      <w:r w:rsidR="009478E5">
        <w:rPr>
          <w:rFonts w:ascii="Times New Roman" w:hAnsi="Times New Roman" w:cs="Times New Roman"/>
          <w:sz w:val="24"/>
          <w:szCs w:val="24"/>
        </w:rPr>
        <w:t xml:space="preserve"> </w:t>
      </w:r>
      <w:r w:rsidR="009478E5" w:rsidRPr="009478E5">
        <w:rPr>
          <w:rFonts w:ascii="Times New Roman" w:hAnsi="Times New Roman" w:cs="Times New Roman"/>
          <w:sz w:val="24"/>
          <w:szCs w:val="24"/>
        </w:rPr>
        <w:t>Осуществление проверку наличия разрешительных документов, подтверждающих соблюдение мер нетарифного регулирования и контроль за правильностью выбора таможенных процедур; Ведение учета и контроль по лицевым счетам плательщиков, соответствие таможенных, финансовых и банковских документов, наличие и соответствие сумм указанных в этих документах.</w:t>
      </w:r>
    </w:p>
    <w:p w:rsidR="00422B97" w:rsidRPr="00FB61A6" w:rsidRDefault="00AF7F66" w:rsidP="006E15AF">
      <w:pPr>
        <w:pStyle w:val="a7"/>
        <w:jc w:val="both"/>
        <w:rPr>
          <w:rFonts w:ascii="Times New Roman" w:hAnsi="Times New Roman" w:cs="Times New Roman"/>
          <w:sz w:val="24"/>
          <w:szCs w:val="24"/>
        </w:rPr>
      </w:pPr>
      <w:r w:rsidRPr="009478E5">
        <w:rPr>
          <w:rFonts w:ascii="Times New Roman" w:hAnsi="Times New Roman" w:cs="Times New Roman"/>
          <w:b/>
          <w:sz w:val="24"/>
          <w:szCs w:val="24"/>
          <w:lang w:val="kk-KZ"/>
        </w:rPr>
        <w:tab/>
      </w:r>
      <w:r w:rsidR="00422B97" w:rsidRPr="00FB61A6">
        <w:rPr>
          <w:rFonts w:ascii="Times New Roman" w:hAnsi="Times New Roman" w:cs="Times New Roman"/>
          <w:b/>
          <w:sz w:val="24"/>
          <w:szCs w:val="24"/>
        </w:rPr>
        <w:t>Требования к участникам конкурса</w:t>
      </w:r>
      <w:r w:rsidR="00594295" w:rsidRPr="00FB61A6">
        <w:rPr>
          <w:rFonts w:ascii="Times New Roman" w:hAnsi="Times New Roman" w:cs="Times New Roman"/>
          <w:b/>
          <w:sz w:val="24"/>
          <w:szCs w:val="24"/>
        </w:rPr>
        <w:t xml:space="preserve"> категории С-О-</w:t>
      </w:r>
      <w:r w:rsidR="003A78AF" w:rsidRPr="00FB61A6">
        <w:rPr>
          <w:rFonts w:ascii="Times New Roman" w:hAnsi="Times New Roman" w:cs="Times New Roman"/>
          <w:b/>
          <w:sz w:val="24"/>
          <w:szCs w:val="24"/>
          <w:lang w:val="kk-KZ"/>
        </w:rPr>
        <w:t>6</w:t>
      </w:r>
      <w:r w:rsidR="00422B97" w:rsidRPr="00FB61A6">
        <w:rPr>
          <w:rFonts w:ascii="Times New Roman" w:hAnsi="Times New Roman" w:cs="Times New Roman"/>
          <w:b/>
          <w:sz w:val="24"/>
          <w:szCs w:val="24"/>
        </w:rPr>
        <w:t>:</w:t>
      </w:r>
      <w:r w:rsidR="00422B97" w:rsidRPr="00FB61A6">
        <w:rPr>
          <w:rFonts w:ascii="Times New Roman" w:hAnsi="Times New Roman" w:cs="Times New Roman"/>
          <w:sz w:val="24"/>
          <w:szCs w:val="24"/>
        </w:rPr>
        <w:t xml:space="preserve"> </w:t>
      </w:r>
    </w:p>
    <w:p w:rsidR="00FB61A6" w:rsidRPr="00FB61A6" w:rsidRDefault="00422B97" w:rsidP="00FB61A6">
      <w:pPr>
        <w:pStyle w:val="a7"/>
        <w:jc w:val="both"/>
        <w:rPr>
          <w:rFonts w:ascii="Times New Roman" w:eastAsia="Times New Roman" w:hAnsi="Times New Roman" w:cs="Times New Roman"/>
          <w:sz w:val="24"/>
          <w:szCs w:val="24"/>
        </w:rPr>
      </w:pPr>
      <w:r w:rsidRPr="00FB61A6">
        <w:rPr>
          <w:rFonts w:ascii="Times New Roman" w:hAnsi="Times New Roman" w:cs="Times New Roman"/>
          <w:sz w:val="24"/>
          <w:szCs w:val="24"/>
        </w:rPr>
        <w:tab/>
      </w:r>
      <w:r w:rsidR="00FB61A6">
        <w:rPr>
          <w:rFonts w:ascii="Times New Roman" w:eastAsia="Times New Roman" w:hAnsi="Times New Roman" w:cs="Times New Roman"/>
          <w:sz w:val="24"/>
          <w:szCs w:val="24"/>
        </w:rPr>
        <w:t> </w:t>
      </w:r>
      <w:r w:rsidR="00FB61A6" w:rsidRPr="00FB61A6">
        <w:rPr>
          <w:rFonts w:ascii="Times New Roman" w:eastAsia="Times New Roman" w:hAnsi="Times New Roman" w:cs="Times New Roman"/>
          <w:sz w:val="24"/>
          <w:szCs w:val="24"/>
        </w:rPr>
        <w:t xml:space="preserve">наличие следующих компетенций: инициативность, </w:t>
      </w:r>
      <w:proofErr w:type="spellStart"/>
      <w:r w:rsidR="00FB61A6" w:rsidRPr="00FB61A6">
        <w:rPr>
          <w:rFonts w:ascii="Times New Roman" w:eastAsia="Times New Roman" w:hAnsi="Times New Roman" w:cs="Times New Roman"/>
          <w:sz w:val="24"/>
          <w:szCs w:val="24"/>
        </w:rPr>
        <w:t>коммуникативность</w:t>
      </w:r>
      <w:proofErr w:type="spellEnd"/>
      <w:r w:rsidR="00FB61A6" w:rsidRPr="00FB61A6">
        <w:rPr>
          <w:rFonts w:ascii="Times New Roman" w:eastAsia="Times New Roman" w:hAnsi="Times New Roman" w:cs="Times New Roman"/>
          <w:sz w:val="24"/>
          <w:szCs w:val="24"/>
        </w:rPr>
        <w:t xml:space="preserve">, </w:t>
      </w:r>
      <w:proofErr w:type="spellStart"/>
      <w:r w:rsidR="00FB61A6" w:rsidRPr="00FB61A6">
        <w:rPr>
          <w:rFonts w:ascii="Times New Roman" w:eastAsia="Times New Roman" w:hAnsi="Times New Roman" w:cs="Times New Roman"/>
          <w:sz w:val="24"/>
          <w:szCs w:val="24"/>
        </w:rPr>
        <w:t>аналитичность</w:t>
      </w:r>
      <w:proofErr w:type="spellEnd"/>
      <w:r w:rsidR="00FB61A6" w:rsidRPr="00FB61A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FB61A6" w:rsidRPr="00FB61A6" w:rsidRDefault="00FB61A6" w:rsidP="00FB61A6">
      <w:pPr>
        <w:pStyle w:val="a7"/>
        <w:jc w:val="both"/>
        <w:rPr>
          <w:rFonts w:ascii="Times New Roman" w:eastAsia="Times New Roman" w:hAnsi="Times New Roman" w:cs="Times New Roman"/>
          <w:sz w:val="24"/>
          <w:szCs w:val="24"/>
        </w:rPr>
      </w:pPr>
      <w:r w:rsidRPr="00FB61A6">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FB61A6">
        <w:rPr>
          <w:rFonts w:ascii="Times New Roman" w:eastAsia="Times New Roman" w:hAnsi="Times New Roman" w:cs="Times New Roman"/>
          <w:sz w:val="24"/>
          <w:szCs w:val="24"/>
        </w:rPr>
        <w:t>опыт работы не требуется.</w:t>
      </w:r>
    </w:p>
    <w:p w:rsidR="003A78AF" w:rsidRPr="003A78AF" w:rsidRDefault="00422B97" w:rsidP="00FB61A6">
      <w:pPr>
        <w:pStyle w:val="a7"/>
        <w:jc w:val="both"/>
        <w:rPr>
          <w:rFonts w:ascii="Times New Roman" w:hAnsi="Times New Roman" w:cs="Times New Roman"/>
          <w:color w:val="000000"/>
          <w:sz w:val="24"/>
          <w:szCs w:val="24"/>
          <w:lang w:val="kk-KZ"/>
        </w:rPr>
      </w:pPr>
      <w:r w:rsidRPr="003A78AF">
        <w:rPr>
          <w:rFonts w:ascii="Times New Roman" w:eastAsia="Times New Roman" w:hAnsi="Times New Roman" w:cs="Times New Roman"/>
          <w:sz w:val="24"/>
          <w:szCs w:val="24"/>
        </w:rPr>
        <w:t xml:space="preserve">      </w:t>
      </w:r>
      <w:r w:rsidRPr="003A78AF">
        <w:rPr>
          <w:rFonts w:ascii="Times New Roman" w:eastAsia="Times New Roman" w:hAnsi="Times New Roman" w:cs="Times New Roman"/>
          <w:sz w:val="24"/>
          <w:szCs w:val="24"/>
          <w:lang w:val="kk-KZ"/>
        </w:rPr>
        <w:tab/>
      </w:r>
      <w:r w:rsidR="003A78AF" w:rsidRPr="003A78AF">
        <w:rPr>
          <w:rFonts w:ascii="Times New Roman" w:hAnsi="Times New Roman" w:cs="Times New Roman"/>
          <w:b/>
          <w:bCs/>
          <w:color w:val="000000"/>
          <w:sz w:val="24"/>
          <w:szCs w:val="24"/>
          <w:lang w:val="kk-KZ"/>
        </w:rPr>
        <w:t>Необходимые для участия в общем конкурсе документы</w:t>
      </w:r>
      <w:r w:rsidR="003A78AF" w:rsidRPr="003A78AF">
        <w:rPr>
          <w:rFonts w:ascii="Times New Roman" w:hAnsi="Times New Roman" w:cs="Times New Roman"/>
          <w:color w:val="000000"/>
          <w:sz w:val="24"/>
          <w:szCs w:val="24"/>
          <w:lang w:val="kk-KZ"/>
        </w:rPr>
        <w:t xml:space="preserve">: </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color w:val="000000"/>
          <w:sz w:val="24"/>
          <w:szCs w:val="24"/>
          <w:lang w:val="kk-KZ"/>
        </w:rPr>
        <w:lastRenderedPageBreak/>
        <w:tab/>
      </w:r>
      <w:r w:rsidRPr="003A78AF">
        <w:rPr>
          <w:rFonts w:ascii="Times New Roman" w:hAnsi="Times New Roman" w:cs="Times New Roman"/>
          <w:sz w:val="24"/>
          <w:szCs w:val="24"/>
        </w:rPr>
        <w:t xml:space="preserve">1) </w:t>
      </w:r>
      <w:r w:rsidRPr="003A78AF">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sz w:val="24"/>
          <w:szCs w:val="24"/>
          <w:lang w:val="kk-KZ"/>
        </w:rPr>
        <w:tab/>
      </w:r>
      <w:r w:rsidRPr="003A78AF">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3A78AF" w:rsidRPr="003A78AF">
        <w:rPr>
          <w:rFonts w:ascii="Times New Roman" w:hAnsi="Times New Roman" w:cs="Times New Roman"/>
          <w:sz w:val="24"/>
          <w:szCs w:val="24"/>
        </w:rPr>
        <w:t>нострификации</w:t>
      </w:r>
      <w:proofErr w:type="spellEnd"/>
      <w:r w:rsidR="003A78AF" w:rsidRPr="003A78AF">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Республики Казахстан –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выданной акционерным обществом «Центр международных программ».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sz w:val="24"/>
          <w:szCs w:val="24"/>
          <w:lang w:val="kk-KZ"/>
        </w:rPr>
        <w:t>.</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3A78AF" w:rsidRPr="003A78AF">
        <w:rPr>
          <w:rFonts w:ascii="Times New Roman" w:hAnsi="Times New Roman" w:cs="Times New Roman"/>
          <w:sz w:val="24"/>
          <w:szCs w:val="24"/>
        </w:rPr>
        <w:t>10) справка с наркологической организации по форме, согласно стандарту</w:t>
      </w:r>
      <w:r>
        <w:rPr>
          <w:rFonts w:ascii="Times New Roman" w:hAnsi="Times New Roman" w:cs="Times New Roman"/>
          <w:sz w:val="24"/>
          <w:szCs w:val="24"/>
          <w:lang w:val="kk-KZ"/>
        </w:rPr>
        <w:t xml:space="preserve"> </w:t>
      </w:r>
      <w:r w:rsidR="003A78AF" w:rsidRPr="003A78AF">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78AF" w:rsidRPr="003A78AF" w:rsidRDefault="00DC1002" w:rsidP="003A78AF">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3A78AF">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003A78AF" w:rsidRPr="003A78AF">
        <w:rPr>
          <w:rFonts w:ascii="Times New Roman" w:hAnsi="Times New Roman" w:cs="Times New Roman"/>
          <w:color w:val="000000"/>
          <w:sz w:val="24"/>
          <w:szCs w:val="24"/>
        </w:rPr>
        <w:t>Е-gov</w:t>
      </w:r>
      <w:proofErr w:type="spellEnd"/>
      <w:r w:rsidR="003A78AF" w:rsidRPr="003A78AF">
        <w:rPr>
          <w:rFonts w:ascii="Times New Roman" w:hAnsi="Times New Roman" w:cs="Times New Roman"/>
          <w:color w:val="000000"/>
          <w:sz w:val="24"/>
          <w:szCs w:val="24"/>
        </w:rPr>
        <w:t xml:space="preserve">» в сроки приема документов. </w:t>
      </w:r>
    </w:p>
    <w:p w:rsidR="003A78AF" w:rsidRPr="00DC1002" w:rsidRDefault="00DC1002" w:rsidP="00DC1002">
      <w:pPr>
        <w:pStyle w:val="a7"/>
        <w:jc w:val="both"/>
        <w:rPr>
          <w:rFonts w:ascii="Times New Roman" w:hAnsi="Times New Roman" w:cs="Times New Roman"/>
          <w:color w:val="000000"/>
          <w:sz w:val="24"/>
          <w:szCs w:val="24"/>
          <w:lang w:val="kk-KZ"/>
        </w:rPr>
      </w:pPr>
      <w:r>
        <w:rPr>
          <w:lang w:val="kk-KZ"/>
        </w:rPr>
        <w:tab/>
      </w:r>
      <w:r w:rsidR="003A78AF" w:rsidRPr="00DC100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3A78AF" w:rsidRPr="00DC1002">
        <w:rPr>
          <w:rFonts w:ascii="Times New Roman" w:hAnsi="Times New Roman" w:cs="Times New Roman"/>
          <w:sz w:val="24"/>
          <w:szCs w:val="24"/>
        </w:rPr>
        <w:t>Е-gov</w:t>
      </w:r>
      <w:proofErr w:type="spellEnd"/>
      <w:r w:rsidR="003A78AF" w:rsidRPr="00DC1002">
        <w:rPr>
          <w:rFonts w:ascii="Times New Roman" w:hAnsi="Times New Roman" w:cs="Times New Roman"/>
          <w:sz w:val="24"/>
          <w:szCs w:val="24"/>
        </w:rPr>
        <w:t xml:space="preserve">», их оригиналы представляются не позднее чем </w:t>
      </w:r>
      <w:r w:rsidR="003A78AF" w:rsidRPr="00DC1002">
        <w:rPr>
          <w:rFonts w:ascii="Times New Roman" w:hAnsi="Times New Roman" w:cs="Times New Roman"/>
          <w:b/>
          <w:sz w:val="24"/>
          <w:szCs w:val="24"/>
        </w:rPr>
        <w:t xml:space="preserve">за </w:t>
      </w:r>
      <w:r w:rsidR="003A78AF" w:rsidRPr="00DC1002">
        <w:rPr>
          <w:rFonts w:ascii="Times New Roman" w:hAnsi="Times New Roman" w:cs="Times New Roman"/>
          <w:b/>
          <w:sz w:val="24"/>
          <w:szCs w:val="24"/>
          <w:lang w:val="kk-KZ"/>
        </w:rPr>
        <w:t>один рабочий день</w:t>
      </w:r>
      <w:r w:rsidR="003A78AF" w:rsidRPr="00DC1002">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 </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Срок приема документов </w:t>
      </w:r>
      <w:r w:rsidR="003A78AF" w:rsidRPr="00DC1002">
        <w:rPr>
          <w:rFonts w:ascii="Times New Roman" w:hAnsi="Times New Roman" w:cs="Times New Roman"/>
          <w:b/>
          <w:sz w:val="24"/>
          <w:szCs w:val="24"/>
        </w:rPr>
        <w:t>7 рабочих дней</w:t>
      </w:r>
      <w:r w:rsidR="003A78AF" w:rsidRPr="00DC1002">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Документы принимаются в здании </w:t>
      </w:r>
      <w:r w:rsidRPr="00DC1002">
        <w:rPr>
          <w:rFonts w:ascii="Times New Roman" w:hAnsi="Times New Roman" w:cs="Times New Roman"/>
          <w:sz w:val="24"/>
          <w:szCs w:val="24"/>
          <w:lang w:val="kk-KZ"/>
        </w:rPr>
        <w:t>Департамента государственных доходов по Атырауской области.</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3A78AF" w:rsidRPr="00DC1002">
        <w:rPr>
          <w:rFonts w:ascii="Times New Roman" w:hAnsi="Times New Roman" w:cs="Times New Roman"/>
          <w:b/>
          <w:sz w:val="24"/>
          <w:szCs w:val="24"/>
          <w:lang w:val="kk-KZ"/>
        </w:rPr>
        <w:t>Место проведения собеседования</w:t>
      </w:r>
      <w:r w:rsidR="003A78AF"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здание </w:t>
      </w:r>
      <w:r w:rsidRPr="00DC1002">
        <w:rPr>
          <w:rFonts w:ascii="Times New Roman" w:hAnsi="Times New Roman" w:cs="Times New Roman"/>
          <w:sz w:val="24"/>
          <w:szCs w:val="24"/>
          <w:lang w:val="kk-KZ"/>
        </w:rPr>
        <w:t>Департамента государственных доходов по Атырауской области</w:t>
      </w:r>
      <w:r w:rsidR="003A78AF" w:rsidRPr="00DC1002">
        <w:rPr>
          <w:rFonts w:ascii="Times New Roman" w:hAnsi="Times New Roman" w:cs="Times New Roman"/>
          <w:sz w:val="24"/>
          <w:szCs w:val="24"/>
        </w:rPr>
        <w:t xml:space="preserve">, </w:t>
      </w:r>
      <w:proofErr w:type="spellStart"/>
      <w:r w:rsidR="003A78AF" w:rsidRPr="00DC1002">
        <w:rPr>
          <w:rFonts w:ascii="Times New Roman" w:hAnsi="Times New Roman" w:cs="Times New Roman"/>
          <w:sz w:val="24"/>
          <w:szCs w:val="24"/>
        </w:rPr>
        <w:t>Атырауская</w:t>
      </w:r>
      <w:proofErr w:type="spellEnd"/>
      <w:r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область, </w:t>
      </w:r>
      <w:r w:rsidRPr="00DC1002">
        <w:rPr>
          <w:rFonts w:ascii="Times New Roman" w:hAnsi="Times New Roman" w:cs="Times New Roman"/>
          <w:sz w:val="24"/>
          <w:szCs w:val="24"/>
          <w:lang w:val="kk-KZ"/>
        </w:rPr>
        <w:t>город Атырау, проспект Азаттык 94-А.</w:t>
      </w:r>
    </w:p>
    <w:p w:rsidR="003A78AF" w:rsidRPr="00DC1002" w:rsidRDefault="003A78AF" w:rsidP="00DC1002">
      <w:pPr>
        <w:pStyle w:val="a7"/>
        <w:jc w:val="both"/>
        <w:rPr>
          <w:rFonts w:ascii="Times New Roman" w:hAnsi="Times New Roman" w:cs="Times New Roman"/>
          <w:sz w:val="24"/>
          <w:szCs w:val="24"/>
          <w:lang w:val="kk-KZ"/>
        </w:rPr>
      </w:pPr>
      <w:r w:rsidRPr="00DC1002">
        <w:rPr>
          <w:rFonts w:ascii="Times New Roman" w:hAnsi="Times New Roman" w:cs="Times New Roman"/>
          <w:sz w:val="24"/>
          <w:szCs w:val="24"/>
          <w:lang w:val="kk-KZ"/>
        </w:rPr>
        <w:tab/>
        <w:t xml:space="preserve">Дата проведения собеседования определяется конкурсной комиссией после окончания срока приема документов. </w:t>
      </w:r>
    </w:p>
    <w:p w:rsidR="00DC1002" w:rsidRPr="00DC1002" w:rsidRDefault="003A78AF" w:rsidP="00DC1002">
      <w:pPr>
        <w:pStyle w:val="a7"/>
        <w:jc w:val="both"/>
        <w:rPr>
          <w:rFonts w:ascii="Times New Roman" w:hAnsi="Times New Roman" w:cs="Times New Roman"/>
          <w:color w:val="000000"/>
          <w:sz w:val="24"/>
          <w:szCs w:val="24"/>
        </w:rPr>
      </w:pPr>
      <w:r w:rsidRPr="00DC1002">
        <w:rPr>
          <w:rFonts w:ascii="Times New Roman" w:hAnsi="Times New Roman" w:cs="Times New Roman"/>
          <w:sz w:val="24"/>
          <w:szCs w:val="24"/>
          <w:lang w:val="kk-KZ"/>
        </w:rPr>
        <w:tab/>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При проведении собеседования допускается написание кандидатами эссе на тему, определенную конкурсной комиссией.</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003A78AF" w:rsidRPr="00DC1002">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3A78AF" w:rsidRPr="00DC1002">
        <w:rPr>
          <w:rFonts w:ascii="Times New Roman" w:hAnsi="Times New Roman" w:cs="Times New Roman"/>
          <w:color w:val="000000"/>
          <w:sz w:val="24"/>
          <w:szCs w:val="24"/>
        </w:rPr>
        <w:t>маслихатов</w:t>
      </w:r>
      <w:proofErr w:type="spellEnd"/>
      <w:r w:rsidR="003A78AF" w:rsidRPr="00DC1002">
        <w:rPr>
          <w:rFonts w:ascii="Times New Roman" w:hAnsi="Times New Roman" w:cs="Times New Roman"/>
          <w:color w:val="000000"/>
          <w:sz w:val="24"/>
          <w:szCs w:val="24"/>
        </w:rPr>
        <w:t xml:space="preserve"> всех</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 xml:space="preserve">копии или электронные копии документов, подтверждающих принадлежность к организациям, указанным в пункте 26 настоящих </w:t>
      </w:r>
      <w:r w:rsidR="003A78AF" w:rsidRPr="00DC1002">
        <w:rPr>
          <w:rFonts w:ascii="Times New Roman" w:hAnsi="Times New Roman" w:cs="Times New Roman"/>
          <w:color w:val="000000"/>
          <w:sz w:val="24"/>
          <w:szCs w:val="24"/>
        </w:rPr>
        <w:lastRenderedPageBreak/>
        <w:t>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DC1002" w:rsidRDefault="00DC1002" w:rsidP="00DC1002">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Default="00DC1002" w:rsidP="00DC1002">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18B1" w:rsidRPr="002A1CE6" w:rsidRDefault="002E18B1" w:rsidP="002E18B1">
      <w:pPr>
        <w:spacing w:after="0" w:line="240" w:lineRule="auto"/>
        <w:contextualSpacing/>
        <w:rPr>
          <w:rFonts w:ascii="Times New Roman" w:hAnsi="Times New Roman" w:cs="Times New Roman"/>
          <w:color w:val="000000"/>
          <w:sz w:val="28"/>
          <w:szCs w:val="28"/>
        </w:rPr>
      </w:pPr>
    </w:p>
    <w:p w:rsidR="00E21C7D" w:rsidRDefault="002E18B1" w:rsidP="00E21C7D">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t>Приложение 2</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r w:rsidR="00E21C7D">
        <w:rPr>
          <w:rFonts w:ascii="Times New Roman" w:hAnsi="Times New Roman" w:cs="Times New Roman"/>
          <w:color w:val="000000"/>
          <w:sz w:val="28"/>
          <w:szCs w:val="28"/>
        </w:rPr>
        <w:t xml:space="preserve">          </w:t>
      </w:r>
    </w:p>
    <w:p w:rsidR="002E18B1" w:rsidRPr="002A1CE6" w:rsidRDefault="00E21C7D" w:rsidP="00E21C7D">
      <w:pPr>
        <w:spacing w:after="0" w:line="240" w:lineRule="auto"/>
        <w:ind w:left="4678"/>
        <w:contextualSpacing/>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2E18B1" w:rsidRPr="002A1CE6">
        <w:rPr>
          <w:rFonts w:ascii="Times New Roman" w:hAnsi="Times New Roman" w:cs="Times New Roman"/>
          <w:color w:val="000000"/>
          <w:sz w:val="28"/>
          <w:szCs w:val="28"/>
        </w:rPr>
        <w:t>Форма</w:t>
      </w:r>
    </w:p>
    <w:p w:rsidR="002E18B1" w:rsidRPr="002A1CE6" w:rsidRDefault="002E18B1" w:rsidP="002E18B1">
      <w:pPr>
        <w:spacing w:after="0" w:line="240" w:lineRule="auto"/>
        <w:ind w:firstLine="709"/>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(государственный орган)</w:t>
      </w:r>
    </w:p>
    <w:p w:rsidR="002E18B1" w:rsidRPr="002A1CE6" w:rsidRDefault="002E18B1" w:rsidP="002E18B1">
      <w:pPr>
        <w:spacing w:after="0" w:line="240" w:lineRule="auto"/>
        <w:ind w:firstLine="709"/>
        <w:contextualSpacing/>
        <w:rPr>
          <w:rFonts w:ascii="Times New Roman" w:hAnsi="Times New Roman" w:cs="Times New Roman"/>
          <w:b/>
          <w:color w:val="000000"/>
          <w:sz w:val="28"/>
          <w:szCs w:val="28"/>
        </w:rPr>
      </w:pPr>
      <w:bookmarkStart w:id="2" w:name="z146"/>
      <w:r w:rsidRPr="002A1CE6">
        <w:rPr>
          <w:rFonts w:ascii="Times New Roman" w:hAnsi="Times New Roman" w:cs="Times New Roman"/>
          <w:b/>
          <w:color w:val="000000"/>
          <w:sz w:val="28"/>
          <w:szCs w:val="28"/>
        </w:rPr>
        <w:t xml:space="preserve">                            </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p>
    <w:bookmarkEnd w:id="2"/>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__________________________</w:t>
      </w:r>
      <w:r>
        <w:rPr>
          <w:rFonts w:ascii="Times New Roman" w:hAnsi="Times New Roman" w:cs="Times New Roman"/>
          <w:color w:val="000000"/>
          <w:sz w:val="28"/>
          <w:szCs w:val="28"/>
        </w:rPr>
        <w:t>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______________________________</w:t>
      </w:r>
      <w:r w:rsidRPr="002A1CE6">
        <w:rPr>
          <w:rFonts w:ascii="Times New Roman" w:hAnsi="Times New Roman" w:cs="Times New Roman"/>
          <w:color w:val="000000"/>
          <w:sz w:val="28"/>
          <w:szCs w:val="28"/>
        </w:rPr>
        <w:t>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ab/>
        <w:t xml:space="preserve">              </w:t>
      </w:r>
      <w:r w:rsidRPr="002A1CE6">
        <w:rPr>
          <w:rFonts w:ascii="Times New Roman" w:hAnsi="Times New Roman" w:cs="Times New Roman"/>
          <w:color w:val="000000"/>
          <w:sz w:val="28"/>
          <w:szCs w:val="28"/>
        </w:rPr>
        <w:t>(Фамилия, имя, отчество (при его наличии))</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 20__ г.</w:t>
      </w:r>
    </w:p>
    <w:p w:rsidR="002E18B1" w:rsidRPr="00227333" w:rsidRDefault="002E18B1" w:rsidP="002E18B1">
      <w:pPr>
        <w:pStyle w:val="a7"/>
        <w:jc w:val="both"/>
        <w:rPr>
          <w:rFonts w:ascii="Times New Roman" w:hAnsi="Times New Roman" w:cs="Times New Roman"/>
          <w:color w:val="000000"/>
          <w:sz w:val="24"/>
          <w:szCs w:val="24"/>
          <w:lang w:val="kk-KZ"/>
        </w:rPr>
      </w:pPr>
    </w:p>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t>Приложение 3</w:t>
      </w:r>
      <w:r w:rsidRPr="002A1CE6">
        <w:rPr>
          <w:rFonts w:ascii="Times New Roman" w:hAnsi="Times New Roman" w:cs="Times New Roman"/>
          <w:color w:val="000000"/>
          <w:sz w:val="28"/>
          <w:szCs w:val="28"/>
        </w:rPr>
        <w:b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 xml:space="preserve">Форма        </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center"/>
        <w:rPr>
          <w:rFonts w:ascii="Times New Roman" w:eastAsia="Times New Roman" w:hAnsi="Times New Roman" w:cs="Times New Roman"/>
          <w:b/>
          <w:bCs/>
          <w:sz w:val="24"/>
          <w:szCs w:val="24"/>
        </w:rPr>
      </w:pPr>
      <w:r w:rsidRPr="002A1CE6">
        <w:rPr>
          <w:rFonts w:ascii="Times New Roman" w:eastAsia="Times New Roman" w:hAnsi="Times New Roman" w:cs="Times New Roman"/>
          <w:b/>
          <w:bCs/>
          <w:sz w:val="24"/>
          <w:szCs w:val="24"/>
        </w:rPr>
        <w:t xml:space="preserve"> «Б» КОРПУСЫНЫҢ ӘКІМШІЛІК МЕМЛЕКЕТТІК</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ЛАУАЗЫМЫНА КАНДИДАТТЫҢ ҚЫЗМЕТТIК ТIЗIМІ</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ПОСЛУЖНОЙ СПИСОК</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тегі</w:t>
            </w:r>
            <w:proofErr w:type="spellEnd"/>
            <w:r w:rsidRPr="002A1CE6">
              <w:rPr>
                <w:rFonts w:ascii="Times New Roman" w:eastAsia="Times New Roman" w:hAnsi="Times New Roman" w:cs="Times New Roman"/>
                <w:sz w:val="24"/>
                <w:szCs w:val="24"/>
              </w:rPr>
              <w:t xml:space="preserve">,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және әкесінің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(болған жағдайда) / </w:t>
            </w:r>
            <w:r w:rsidRPr="002A1CE6">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ФОТО</w:t>
            </w:r>
            <w:r w:rsidRPr="002A1CE6">
              <w:rPr>
                <w:rFonts w:ascii="Times New Roman" w:eastAsia="Times New Roman" w:hAnsi="Times New Roman" w:cs="Times New Roman"/>
                <w:sz w:val="24"/>
                <w:szCs w:val="24"/>
              </w:rPr>
              <w:br/>
              <w:t>(түрлі түсті/ цветное,</w:t>
            </w:r>
            <w:r w:rsidRPr="002A1CE6">
              <w:rPr>
                <w:rFonts w:ascii="Times New Roman" w:eastAsia="Times New Roman" w:hAnsi="Times New Roman" w:cs="Times New Roman"/>
                <w:sz w:val="24"/>
                <w:szCs w:val="24"/>
              </w:rPr>
              <w:br/>
              <w:t>3х4)</w:t>
            </w:r>
          </w:p>
        </w:tc>
      </w:tr>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лауазымы</w:t>
            </w:r>
            <w:proofErr w:type="spellEnd"/>
            <w:r w:rsidRPr="002A1CE6">
              <w:rPr>
                <w:rFonts w:ascii="Times New Roman" w:eastAsia="Times New Roman" w:hAnsi="Times New Roman" w:cs="Times New Roman"/>
                <w:sz w:val="24"/>
                <w:szCs w:val="24"/>
              </w:rPr>
              <w:t xml:space="preserve">/должность, </w:t>
            </w:r>
            <w:proofErr w:type="spellStart"/>
            <w:r w:rsidRPr="002A1CE6">
              <w:rPr>
                <w:rFonts w:ascii="Times New Roman" w:eastAsia="Times New Roman" w:hAnsi="Times New Roman" w:cs="Times New Roman"/>
                <w:sz w:val="24"/>
                <w:szCs w:val="24"/>
              </w:rPr>
              <w:t>санаты</w:t>
            </w:r>
            <w:proofErr w:type="spellEnd"/>
            <w:r w:rsidRPr="002A1CE6">
              <w:rPr>
                <w:rFonts w:ascii="Times New Roman" w:eastAsia="Times New Roman" w:hAnsi="Times New Roman" w:cs="Times New Roman"/>
                <w:sz w:val="24"/>
                <w:szCs w:val="24"/>
              </w:rPr>
              <w:t>/категория</w:t>
            </w:r>
            <w:r w:rsidRPr="002A1CE6">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2A1CE6"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ЖЕКЕ МӘЛІМЕТТЕР / ЛИЧНЫЕ ДАННЫЕ</w:t>
            </w: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1.</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Туған күні және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место рождения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2.</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Ұлты (қалауы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3.</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Оқу </w:t>
            </w:r>
            <w:proofErr w:type="spellStart"/>
            <w:r w:rsidRPr="002A1CE6">
              <w:rPr>
                <w:rFonts w:ascii="Times New Roman" w:eastAsia="Times New Roman" w:hAnsi="Times New Roman" w:cs="Times New Roman"/>
                <w:sz w:val="20"/>
                <w:szCs w:val="20"/>
              </w:rPr>
              <w:t>орнын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бітірген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жылы</w:t>
            </w:r>
            <w:proofErr w:type="spellEnd"/>
            <w:r w:rsidRPr="002A1CE6">
              <w:rPr>
                <w:rFonts w:ascii="Times New Roman" w:eastAsia="Times New Roman" w:hAnsi="Times New Roman" w:cs="Times New Roman"/>
                <w:sz w:val="20"/>
                <w:szCs w:val="20"/>
              </w:rPr>
              <w:t xml:space="preserve"> және оныңатауы/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4.</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Мамандығы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біліктілігі</w:t>
            </w:r>
            <w:proofErr w:type="spellEnd"/>
            <w:r w:rsidRPr="002A1CE6">
              <w:rPr>
                <w:rFonts w:ascii="Times New Roman" w:eastAsia="Times New Roman" w:hAnsi="Times New Roman" w:cs="Times New Roman"/>
                <w:sz w:val="20"/>
                <w:szCs w:val="20"/>
              </w:rPr>
              <w:t xml:space="preserve">, ғылыми дәрежесі, ғылыми атағы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5.</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Шетел</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тілдерін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білуі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наградалары</w:t>
            </w:r>
            <w:proofErr w:type="spellEnd"/>
            <w:r w:rsidRPr="002A1CE6">
              <w:rPr>
                <w:rFonts w:ascii="Times New Roman" w:eastAsia="Times New Roman" w:hAnsi="Times New Roman" w:cs="Times New Roman"/>
                <w:sz w:val="20"/>
                <w:szCs w:val="20"/>
              </w:rPr>
              <w:t xml:space="preserve">, құрметті атақтары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түрі,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әкімшілік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06A4C"/>
    <w:rsid w:val="00041D6C"/>
    <w:rsid w:val="00055BBD"/>
    <w:rsid w:val="00057FE2"/>
    <w:rsid w:val="0006548E"/>
    <w:rsid w:val="000777D8"/>
    <w:rsid w:val="0007786E"/>
    <w:rsid w:val="00085192"/>
    <w:rsid w:val="00095DB8"/>
    <w:rsid w:val="000C1C1E"/>
    <w:rsid w:val="000D3EE1"/>
    <w:rsid w:val="001072E5"/>
    <w:rsid w:val="00114652"/>
    <w:rsid w:val="00120AED"/>
    <w:rsid w:val="0014535E"/>
    <w:rsid w:val="00161865"/>
    <w:rsid w:val="00180724"/>
    <w:rsid w:val="0018180E"/>
    <w:rsid w:val="001C4053"/>
    <w:rsid w:val="001E1039"/>
    <w:rsid w:val="00207058"/>
    <w:rsid w:val="00216A5E"/>
    <w:rsid w:val="00227333"/>
    <w:rsid w:val="00265DBB"/>
    <w:rsid w:val="00267E98"/>
    <w:rsid w:val="002C0952"/>
    <w:rsid w:val="002D6C75"/>
    <w:rsid w:val="002D7013"/>
    <w:rsid w:val="002E18B1"/>
    <w:rsid w:val="002F4E71"/>
    <w:rsid w:val="00302368"/>
    <w:rsid w:val="00310AC1"/>
    <w:rsid w:val="00323F06"/>
    <w:rsid w:val="003379FA"/>
    <w:rsid w:val="00365008"/>
    <w:rsid w:val="0037460A"/>
    <w:rsid w:val="003A4EE8"/>
    <w:rsid w:val="003A78AF"/>
    <w:rsid w:val="00402BBE"/>
    <w:rsid w:val="00422B97"/>
    <w:rsid w:val="004357AF"/>
    <w:rsid w:val="00440718"/>
    <w:rsid w:val="004428DE"/>
    <w:rsid w:val="00443C58"/>
    <w:rsid w:val="004720E3"/>
    <w:rsid w:val="00497108"/>
    <w:rsid w:val="004A16C5"/>
    <w:rsid w:val="00501394"/>
    <w:rsid w:val="0052463A"/>
    <w:rsid w:val="00562584"/>
    <w:rsid w:val="00580F72"/>
    <w:rsid w:val="00594295"/>
    <w:rsid w:val="00595B76"/>
    <w:rsid w:val="005D1305"/>
    <w:rsid w:val="005F3770"/>
    <w:rsid w:val="005F5A27"/>
    <w:rsid w:val="00603B73"/>
    <w:rsid w:val="00642D51"/>
    <w:rsid w:val="0066642C"/>
    <w:rsid w:val="006670D7"/>
    <w:rsid w:val="00687A65"/>
    <w:rsid w:val="006944F0"/>
    <w:rsid w:val="006B70E1"/>
    <w:rsid w:val="006E15AF"/>
    <w:rsid w:val="006F59A1"/>
    <w:rsid w:val="00701C82"/>
    <w:rsid w:val="00730C42"/>
    <w:rsid w:val="00740EF2"/>
    <w:rsid w:val="00760058"/>
    <w:rsid w:val="00770876"/>
    <w:rsid w:val="00793309"/>
    <w:rsid w:val="007E695A"/>
    <w:rsid w:val="007F0379"/>
    <w:rsid w:val="007F21F4"/>
    <w:rsid w:val="007F4C8E"/>
    <w:rsid w:val="007F76DE"/>
    <w:rsid w:val="00862440"/>
    <w:rsid w:val="00870B3F"/>
    <w:rsid w:val="00874867"/>
    <w:rsid w:val="00880917"/>
    <w:rsid w:val="0088281C"/>
    <w:rsid w:val="00896BFD"/>
    <w:rsid w:val="008C05CA"/>
    <w:rsid w:val="008E4185"/>
    <w:rsid w:val="009008BF"/>
    <w:rsid w:val="0090529C"/>
    <w:rsid w:val="009205B9"/>
    <w:rsid w:val="009358F4"/>
    <w:rsid w:val="00940F7E"/>
    <w:rsid w:val="00945B96"/>
    <w:rsid w:val="009478E5"/>
    <w:rsid w:val="009620DF"/>
    <w:rsid w:val="0099285D"/>
    <w:rsid w:val="009A2B60"/>
    <w:rsid w:val="009A4876"/>
    <w:rsid w:val="009A7F3D"/>
    <w:rsid w:val="009C0BFE"/>
    <w:rsid w:val="00A11966"/>
    <w:rsid w:val="00A33435"/>
    <w:rsid w:val="00A347FE"/>
    <w:rsid w:val="00A52A3E"/>
    <w:rsid w:val="00A64ED1"/>
    <w:rsid w:val="00A84E78"/>
    <w:rsid w:val="00AB6146"/>
    <w:rsid w:val="00AE23A3"/>
    <w:rsid w:val="00AF6430"/>
    <w:rsid w:val="00AF7F66"/>
    <w:rsid w:val="00B00733"/>
    <w:rsid w:val="00B16940"/>
    <w:rsid w:val="00B924C3"/>
    <w:rsid w:val="00BA4ABA"/>
    <w:rsid w:val="00BB5BF8"/>
    <w:rsid w:val="00BC01B9"/>
    <w:rsid w:val="00BE6C2E"/>
    <w:rsid w:val="00BF733C"/>
    <w:rsid w:val="00C0057A"/>
    <w:rsid w:val="00C25E8B"/>
    <w:rsid w:val="00C42839"/>
    <w:rsid w:val="00C721FC"/>
    <w:rsid w:val="00CA51B3"/>
    <w:rsid w:val="00CD124E"/>
    <w:rsid w:val="00CF5CFB"/>
    <w:rsid w:val="00D02C86"/>
    <w:rsid w:val="00D120CD"/>
    <w:rsid w:val="00D13141"/>
    <w:rsid w:val="00D4108D"/>
    <w:rsid w:val="00D5408A"/>
    <w:rsid w:val="00D614E2"/>
    <w:rsid w:val="00D7058E"/>
    <w:rsid w:val="00D76FB1"/>
    <w:rsid w:val="00DB664D"/>
    <w:rsid w:val="00DC1002"/>
    <w:rsid w:val="00E21C7D"/>
    <w:rsid w:val="00E37D8F"/>
    <w:rsid w:val="00EA2273"/>
    <w:rsid w:val="00EA4470"/>
    <w:rsid w:val="00EC1F6F"/>
    <w:rsid w:val="00EC1FCD"/>
    <w:rsid w:val="00EC3B0F"/>
    <w:rsid w:val="00ED6AD5"/>
    <w:rsid w:val="00EF0E91"/>
    <w:rsid w:val="00F179E5"/>
    <w:rsid w:val="00F35C8D"/>
    <w:rsid w:val="00F36AE1"/>
    <w:rsid w:val="00F5713E"/>
    <w:rsid w:val="00F57223"/>
    <w:rsid w:val="00F92910"/>
    <w:rsid w:val="00FA11DD"/>
    <w:rsid w:val="00FA65C7"/>
    <w:rsid w:val="00FB220C"/>
    <w:rsid w:val="00FB3415"/>
    <w:rsid w:val="00FB61A6"/>
    <w:rsid w:val="00FC1EFA"/>
    <w:rsid w:val="00FC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rPr>
  </w:style>
  <w:style w:type="character" w:customStyle="1" w:styleId="s0">
    <w:name w:val="s0"/>
    <w:rsid w:val="007E695A"/>
    <w:rPr>
      <w:rFonts w:ascii="Times New Roman" w:hAnsi="Times New Roman" w:cs="Times New Roman"/>
      <w:b/>
      <w:bCs/>
      <w:i/>
      <w:iCs/>
      <w:dstrike/>
      <w:color w:val="000000"/>
      <w:sz w:val="22"/>
      <w:szCs w:val="22"/>
      <w:u w:val="none"/>
    </w:rPr>
  </w:style>
  <w:style w:type="character" w:customStyle="1" w:styleId="s2">
    <w:name w:val="s2"/>
    <w:basedOn w:val="a0"/>
    <w:rsid w:val="00945B96"/>
    <w:rPr>
      <w:rFonts w:ascii="Times New Roman" w:hAnsi="Times New Roman" w:cs="Times New Roman" w:hint="default"/>
      <w:color w:val="333399"/>
      <w:u w:val="single"/>
    </w:rPr>
  </w:style>
  <w:style w:type="character" w:styleId="a9">
    <w:name w:val="Strong"/>
    <w:basedOn w:val="a0"/>
    <w:uiPriority w:val="22"/>
    <w:qFormat/>
    <w:rsid w:val="00945B96"/>
    <w:rPr>
      <w:b/>
      <w:bCs/>
    </w:rPr>
  </w:style>
  <w:style w:type="character" w:styleId="aa">
    <w:name w:val="Intense Emphasis"/>
    <w:basedOn w:val="a0"/>
    <w:uiPriority w:val="21"/>
    <w:qFormat/>
    <w:rsid w:val="00945B9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32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6045383.11%20" TargetMode="Externa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11</Pages>
  <Words>4941</Words>
  <Characters>28168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204</cp:revision>
  <cp:lastPrinted>2018-01-09T10:54:00Z</cp:lastPrinted>
  <dcterms:created xsi:type="dcterms:W3CDTF">2016-09-28T09:42:00Z</dcterms:created>
  <dcterms:modified xsi:type="dcterms:W3CDTF">2018-01-10T05:01:00Z</dcterms:modified>
</cp:coreProperties>
</file>