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C3" w:rsidRPr="002C693C" w:rsidRDefault="00422B97" w:rsidP="00B924C3">
      <w:pPr>
        <w:jc w:val="center"/>
        <w:rPr>
          <w:rFonts w:ascii="Times New Roman" w:hAnsi="Times New Roman" w:cs="Times New Roman"/>
          <w:b/>
          <w:iCs/>
        </w:rPr>
      </w:pPr>
      <w:r w:rsidRPr="00B83BF9">
        <w:rPr>
          <w:rFonts w:ascii="Times New Roman" w:hAnsi="Times New Roman" w:cs="Times New Roman"/>
          <w:b/>
          <w:bCs/>
          <w:sz w:val="24"/>
          <w:szCs w:val="24"/>
          <w:lang w:val="kk-KZ"/>
        </w:rPr>
        <w:t xml:space="preserve">Объявление </w:t>
      </w:r>
      <w:r w:rsidR="00B924C3">
        <w:rPr>
          <w:rFonts w:ascii="Times New Roman" w:hAnsi="Times New Roman" w:cs="Times New Roman"/>
          <w:b/>
          <w:bCs/>
          <w:sz w:val="24"/>
          <w:szCs w:val="24"/>
          <w:lang w:val="kk-KZ"/>
        </w:rPr>
        <w:t>общего</w:t>
      </w:r>
      <w:r w:rsidRPr="00B83BF9">
        <w:rPr>
          <w:rFonts w:ascii="Times New Roman" w:hAnsi="Times New Roman" w:cs="Times New Roman"/>
          <w:b/>
          <w:bCs/>
          <w:sz w:val="24"/>
          <w:szCs w:val="24"/>
          <w:lang w:val="kk-KZ"/>
        </w:rPr>
        <w:t xml:space="preserve"> конкурса </w:t>
      </w:r>
      <w:r w:rsidR="00B924C3" w:rsidRPr="002C693C">
        <w:rPr>
          <w:rFonts w:ascii="Times New Roman" w:hAnsi="Times New Roman" w:cs="Times New Roman"/>
          <w:b/>
          <w:iCs/>
          <w:lang w:val="kk-KZ"/>
        </w:rPr>
        <w:t xml:space="preserve">на </w:t>
      </w:r>
      <w:proofErr w:type="spellStart"/>
      <w:r w:rsidR="00B924C3" w:rsidRPr="002C693C">
        <w:rPr>
          <w:rFonts w:ascii="Times New Roman" w:hAnsi="Times New Roman" w:cs="Times New Roman"/>
          <w:b/>
          <w:iCs/>
        </w:rPr>
        <w:t>заняти</w:t>
      </w:r>
      <w:proofErr w:type="spellEnd"/>
      <w:r w:rsidR="00B924C3" w:rsidRPr="002C693C">
        <w:rPr>
          <w:rFonts w:ascii="Times New Roman" w:hAnsi="Times New Roman" w:cs="Times New Roman"/>
          <w:b/>
          <w:iCs/>
          <w:lang w:val="kk-KZ"/>
        </w:rPr>
        <w:t xml:space="preserve">е </w:t>
      </w:r>
      <w:proofErr w:type="spellStart"/>
      <w:r w:rsidR="00B924C3" w:rsidRPr="002C693C">
        <w:rPr>
          <w:rFonts w:ascii="Times New Roman" w:hAnsi="Times New Roman" w:cs="Times New Roman"/>
          <w:b/>
          <w:iCs/>
        </w:rPr>
        <w:t>вакантн</w:t>
      </w:r>
      <w:proofErr w:type="spellEnd"/>
      <w:r w:rsidR="00B924C3" w:rsidRPr="002C693C">
        <w:rPr>
          <w:rFonts w:ascii="Times New Roman" w:hAnsi="Times New Roman" w:cs="Times New Roman"/>
          <w:b/>
          <w:iCs/>
          <w:lang w:val="kk-KZ"/>
        </w:rPr>
        <w:t xml:space="preserve">ой </w:t>
      </w:r>
      <w:r w:rsidR="00B924C3" w:rsidRPr="002C693C">
        <w:rPr>
          <w:rFonts w:ascii="Times New Roman" w:hAnsi="Times New Roman" w:cs="Times New Roman"/>
          <w:b/>
          <w:iCs/>
        </w:rPr>
        <w:t>административной государственной должности корпуса «Б»</w:t>
      </w:r>
    </w:p>
    <w:p w:rsidR="00422B97" w:rsidRDefault="000C1C1E" w:rsidP="00B924C3">
      <w:pPr>
        <w:pStyle w:val="BodyText1"/>
        <w:keepNext/>
        <w:keepLines/>
        <w:ind w:right="99"/>
        <w:jc w:val="both"/>
        <w:rPr>
          <w:rFonts w:ascii="Times New Roman" w:hAnsi="Times New Roman" w:cs="Times New Roman"/>
          <w:b/>
          <w:sz w:val="24"/>
          <w:szCs w:val="24"/>
        </w:rPr>
      </w:pP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город Атырау, проспект Аза</w:t>
      </w:r>
      <w:r>
        <w:rPr>
          <w:rFonts w:ascii="Times New Roman" w:hAnsi="Times New Roman" w:cs="Times New Roman"/>
          <w:b/>
          <w:sz w:val="24"/>
          <w:szCs w:val="24"/>
          <w:lang w:val="kk-KZ"/>
        </w:rPr>
        <w:t xml:space="preserve">ттык  94-А, телефон для справок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 xml:space="preserve">объявляет </w:t>
      </w:r>
      <w:r w:rsidR="00B924C3">
        <w:rPr>
          <w:rFonts w:ascii="Times New Roman" w:hAnsi="Times New Roman" w:cs="Times New Roman"/>
          <w:b/>
          <w:sz w:val="24"/>
          <w:szCs w:val="24"/>
          <w:lang w:val="kk-KZ"/>
        </w:rPr>
        <w:t>общий конкурс на занятие вакантной административной государственной должности корпуса "Б"</w:t>
      </w:r>
      <w:r w:rsidR="00422B97" w:rsidRPr="002C3E39">
        <w:rPr>
          <w:rFonts w:ascii="Times New Roman" w:hAnsi="Times New Roman" w:cs="Times New Roman"/>
          <w:b/>
          <w:sz w:val="24"/>
          <w:szCs w:val="24"/>
        </w:rPr>
        <w:t>:</w:t>
      </w:r>
    </w:p>
    <w:p w:rsidR="00422B97" w:rsidRPr="00AC5D91" w:rsidRDefault="00422B97" w:rsidP="00422B97">
      <w:pPr>
        <w:snapToGrid w:val="0"/>
        <w:spacing w:after="0"/>
        <w:ind w:firstLine="660"/>
        <w:jc w:val="both"/>
        <w:rPr>
          <w:rFonts w:ascii="Times New Roman" w:hAnsi="Times New Roman" w:cs="Times New Roman"/>
          <w:sz w:val="24"/>
          <w:szCs w:val="24"/>
        </w:rPr>
      </w:pPr>
    </w:p>
    <w:p w:rsidR="00C721FC" w:rsidRPr="00DF16CC" w:rsidRDefault="00422B97" w:rsidP="006E15AF">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t>1.</w:t>
      </w:r>
      <w:r w:rsidR="00C25E8B">
        <w:rPr>
          <w:rFonts w:ascii="Times New Roman" w:hAnsi="Times New Roman" w:cs="Times New Roman"/>
          <w:b/>
          <w:sz w:val="24"/>
          <w:szCs w:val="24"/>
          <w:lang w:val="kk-KZ"/>
        </w:rPr>
        <w:t xml:space="preserve"> </w:t>
      </w:r>
      <w:r w:rsidR="00C721FC">
        <w:rPr>
          <w:rFonts w:ascii="Times New Roman" w:hAnsi="Times New Roman" w:cs="Times New Roman"/>
          <w:b/>
          <w:sz w:val="24"/>
          <w:szCs w:val="24"/>
          <w:lang w:val="kk-KZ"/>
        </w:rPr>
        <w:t>Ведущий</w:t>
      </w:r>
      <w:r w:rsidR="00C721FC" w:rsidRPr="00DF16CC">
        <w:rPr>
          <w:rFonts w:ascii="Times New Roman" w:hAnsi="Times New Roman" w:cs="Times New Roman"/>
          <w:b/>
          <w:sz w:val="24"/>
          <w:szCs w:val="24"/>
          <w:lang w:val="kk-KZ"/>
        </w:rPr>
        <w:t xml:space="preserve"> специалист таможенного поста "Акжайык - центр таможенного оформления", категория  </w:t>
      </w:r>
      <w:r w:rsidR="00C721FC">
        <w:rPr>
          <w:rFonts w:ascii="Times New Roman" w:hAnsi="Times New Roman" w:cs="Times New Roman"/>
          <w:b/>
          <w:sz w:val="24"/>
          <w:szCs w:val="24"/>
          <w:lang w:val="kk-KZ"/>
        </w:rPr>
        <w:t>С-О-6</w:t>
      </w:r>
      <w:r w:rsidR="00C721FC" w:rsidRPr="00DF16CC">
        <w:rPr>
          <w:rFonts w:ascii="Times New Roman" w:hAnsi="Times New Roman" w:cs="Times New Roman"/>
          <w:b/>
          <w:sz w:val="24"/>
          <w:szCs w:val="24"/>
          <w:lang w:val="kk-KZ"/>
        </w:rPr>
        <w:t xml:space="preserve"> (С-</w:t>
      </w:r>
      <w:r w:rsidR="00C721FC" w:rsidRPr="00DF16CC">
        <w:rPr>
          <w:rFonts w:ascii="Times New Roman" w:hAnsi="Times New Roman" w:cs="Times New Roman"/>
          <w:b/>
          <w:sz w:val="24"/>
          <w:szCs w:val="24"/>
          <w:lang w:val="en-US"/>
        </w:rPr>
        <w:t>GDP</w:t>
      </w:r>
      <w:r w:rsidR="00C721FC" w:rsidRPr="00DF16CC">
        <w:rPr>
          <w:rFonts w:ascii="Times New Roman" w:hAnsi="Times New Roman" w:cs="Times New Roman"/>
          <w:b/>
          <w:sz w:val="24"/>
          <w:szCs w:val="24"/>
        </w:rPr>
        <w:t>-</w:t>
      </w:r>
      <w:r w:rsidR="00C721FC">
        <w:rPr>
          <w:rFonts w:ascii="Times New Roman" w:hAnsi="Times New Roman" w:cs="Times New Roman"/>
          <w:b/>
          <w:sz w:val="24"/>
          <w:szCs w:val="24"/>
          <w:lang w:val="kk-KZ"/>
        </w:rPr>
        <w:t>4</w:t>
      </w:r>
      <w:r w:rsidR="00C721FC" w:rsidRPr="00DF16CC">
        <w:rPr>
          <w:rFonts w:ascii="Times New Roman" w:hAnsi="Times New Roman" w:cs="Times New Roman"/>
          <w:b/>
          <w:sz w:val="24"/>
          <w:szCs w:val="24"/>
          <w:lang w:val="kk-KZ"/>
        </w:rPr>
        <w:t xml:space="preserve">), </w:t>
      </w:r>
      <w:r w:rsidR="006E15AF">
        <w:rPr>
          <w:rFonts w:ascii="Times New Roman" w:hAnsi="Times New Roman" w:cs="Times New Roman"/>
          <w:b/>
          <w:sz w:val="24"/>
          <w:szCs w:val="24"/>
          <w:lang w:val="kk-KZ"/>
        </w:rPr>
        <w:t>3</w:t>
      </w:r>
      <w:r w:rsidR="00C721FC" w:rsidRPr="00DF16CC">
        <w:rPr>
          <w:rFonts w:ascii="Times New Roman" w:hAnsi="Times New Roman" w:cs="Times New Roman"/>
          <w:b/>
          <w:sz w:val="24"/>
          <w:szCs w:val="24"/>
          <w:lang w:val="kk-KZ"/>
        </w:rPr>
        <w:t xml:space="preserve"> - единиц</w:t>
      </w:r>
      <w:r w:rsidR="00C721FC">
        <w:rPr>
          <w:rFonts w:ascii="Times New Roman" w:hAnsi="Times New Roman" w:cs="Times New Roman"/>
          <w:b/>
          <w:sz w:val="24"/>
          <w:szCs w:val="24"/>
          <w:lang w:val="kk-KZ"/>
        </w:rPr>
        <w:t>ы</w:t>
      </w:r>
      <w:r w:rsidR="00C721FC" w:rsidRPr="00DF16CC">
        <w:rPr>
          <w:rFonts w:ascii="Times New Roman" w:hAnsi="Times New Roman" w:cs="Times New Roman"/>
          <w:b/>
          <w:sz w:val="24"/>
          <w:szCs w:val="24"/>
          <w:lang w:val="kk-KZ"/>
        </w:rPr>
        <w:t>.</w:t>
      </w:r>
    </w:p>
    <w:p w:rsidR="00C721FC" w:rsidRPr="00365008" w:rsidRDefault="00C721FC" w:rsidP="00C721FC">
      <w:pPr>
        <w:pStyle w:val="a7"/>
        <w:jc w:val="both"/>
        <w:rPr>
          <w:rFonts w:ascii="Times New Roman" w:hAnsi="Times New Roman" w:cs="Times New Roman"/>
          <w:b/>
          <w:sz w:val="24"/>
          <w:szCs w:val="24"/>
          <w:lang w:val="kk-KZ"/>
        </w:rPr>
      </w:pPr>
      <w:r w:rsidRPr="00DF16CC">
        <w:rPr>
          <w:rFonts w:ascii="Times New Roman" w:hAnsi="Times New Roman" w:cs="Times New Roman"/>
          <w:b/>
          <w:sz w:val="24"/>
          <w:szCs w:val="24"/>
          <w:lang w:val="kk-KZ"/>
        </w:rPr>
        <w:tab/>
      </w:r>
      <w:r w:rsidRPr="00DF16CC">
        <w:rPr>
          <w:rFonts w:ascii="Times New Roman" w:hAnsi="Times New Roman" w:cs="Times New Roman"/>
          <w:b/>
          <w:sz w:val="24"/>
          <w:szCs w:val="24"/>
        </w:rPr>
        <w:t>Должностной оклад в зависимости от выслуги лет</w:t>
      </w:r>
      <w:r w:rsidRPr="00DF16CC">
        <w:rPr>
          <w:rFonts w:ascii="Times New Roman" w:hAnsi="Times New Roman" w:cs="Times New Roman"/>
          <w:b/>
          <w:sz w:val="24"/>
          <w:szCs w:val="24"/>
          <w:lang w:val="kk-KZ"/>
        </w:rPr>
        <w:t xml:space="preserve"> </w:t>
      </w:r>
      <w:r w:rsidRPr="00DF16CC">
        <w:rPr>
          <w:rFonts w:ascii="Times New Roman" w:hAnsi="Times New Roman" w:cs="Times New Roman"/>
          <w:b/>
          <w:sz w:val="24"/>
          <w:szCs w:val="24"/>
        </w:rPr>
        <w:t xml:space="preserve"> от</w:t>
      </w:r>
      <w:r>
        <w:rPr>
          <w:rFonts w:ascii="Times New Roman" w:hAnsi="Times New Roman" w:cs="Times New Roman"/>
          <w:b/>
          <w:sz w:val="24"/>
          <w:szCs w:val="24"/>
          <w:lang w:val="kk-KZ"/>
        </w:rPr>
        <w:t xml:space="preserve"> </w:t>
      </w:r>
      <w:r w:rsidRPr="00365008">
        <w:rPr>
          <w:rFonts w:ascii="Times New Roman" w:hAnsi="Times New Roman"/>
          <w:b/>
          <w:sz w:val="24"/>
          <w:szCs w:val="24"/>
          <w:lang w:val="kk-KZ"/>
        </w:rPr>
        <w:t>106 601 до 144 078 тенге.</w:t>
      </w:r>
    </w:p>
    <w:p w:rsidR="00C721FC" w:rsidRPr="00365008" w:rsidRDefault="00C721FC" w:rsidP="00C721FC">
      <w:pPr>
        <w:pStyle w:val="a7"/>
        <w:jc w:val="both"/>
        <w:rPr>
          <w:rFonts w:ascii="Times New Roman" w:hAnsi="Times New Roman" w:cs="Times New Roman"/>
          <w:sz w:val="24"/>
          <w:szCs w:val="24"/>
        </w:rPr>
      </w:pPr>
      <w:r w:rsidRPr="00365008">
        <w:rPr>
          <w:rFonts w:ascii="Times New Roman" w:hAnsi="Times New Roman" w:cs="Times New Roman"/>
          <w:b/>
          <w:sz w:val="24"/>
          <w:szCs w:val="24"/>
          <w:lang w:val="kk-KZ"/>
        </w:rPr>
        <w:tab/>
      </w:r>
      <w:r w:rsidRPr="00365008">
        <w:rPr>
          <w:rFonts w:ascii="Times New Roman" w:hAnsi="Times New Roman" w:cs="Times New Roman"/>
          <w:b/>
          <w:sz w:val="24"/>
          <w:szCs w:val="24"/>
        </w:rPr>
        <w:t>Функциональные обязанности:</w:t>
      </w:r>
      <w:r w:rsidRPr="00365008">
        <w:rPr>
          <w:rFonts w:ascii="Times New Roman" w:hAnsi="Times New Roman" w:cs="Times New Roman"/>
          <w:sz w:val="24"/>
          <w:szCs w:val="24"/>
        </w:rPr>
        <w:tab/>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sidRPr="00365008">
        <w:rPr>
          <w:rFonts w:ascii="Times New Roman" w:hAnsi="Times New Roman" w:cs="Times New Roman"/>
          <w:sz w:val="24"/>
          <w:szCs w:val="24"/>
          <w:lang w:val="kk-KZ"/>
        </w:rPr>
        <w:t xml:space="preserve"> </w:t>
      </w:r>
      <w:r w:rsidRPr="00365008">
        <w:rPr>
          <w:rFonts w:ascii="Times New Roman" w:hAnsi="Times New Roman" w:cs="Times New Roman"/>
          <w:sz w:val="24"/>
          <w:szCs w:val="24"/>
        </w:rPr>
        <w:t>осуществление таможенного контроля за объектами интеллектуальной собственности</w:t>
      </w:r>
      <w:r w:rsidRPr="00365008">
        <w:rPr>
          <w:rFonts w:ascii="Times New Roman" w:hAnsi="Times New Roman" w:cs="Times New Roman"/>
          <w:sz w:val="24"/>
          <w:szCs w:val="24"/>
          <w:lang w:val="kk-KZ"/>
        </w:rPr>
        <w:t xml:space="preserve"> </w:t>
      </w:r>
      <w:r w:rsidRPr="00365008">
        <w:rPr>
          <w:rFonts w:ascii="Times New Roman" w:hAnsi="Times New Roman" w:cs="Times New Roman"/>
          <w:sz w:val="24"/>
          <w:szCs w:val="24"/>
        </w:rPr>
        <w:t>с применением системы контроля управления рисками;</w:t>
      </w:r>
      <w:r w:rsidRPr="00365008">
        <w:rPr>
          <w:rFonts w:ascii="Times New Roman" w:hAnsi="Times New Roman" w:cs="Times New Roman"/>
          <w:sz w:val="24"/>
          <w:szCs w:val="24"/>
          <w:lang w:val="kk-KZ"/>
        </w:rPr>
        <w:t xml:space="preserve"> </w:t>
      </w:r>
      <w:r w:rsidRPr="00365008">
        <w:rPr>
          <w:rFonts w:ascii="Times New Roman" w:hAnsi="Times New Roman" w:cs="Times New Roman"/>
          <w:sz w:val="24"/>
          <w:szCs w:val="24"/>
        </w:rPr>
        <w:t>осуществление таможенного контроля за достоверностью сведений, заявленных в таможенной декларации; несет ответственность за своевременное ведение базы данных, учета и снятие с контроля по товарам и транспортным средствам оформленных по процедуре временный ввоз, временный вывоз, переработка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422B97" w:rsidRPr="00FB61A6" w:rsidRDefault="00AF7F66" w:rsidP="006E15AF">
      <w:pPr>
        <w:pStyle w:val="a7"/>
        <w:jc w:val="both"/>
        <w:rPr>
          <w:rFonts w:ascii="Times New Roman" w:hAnsi="Times New Roman" w:cs="Times New Roman"/>
          <w:sz w:val="24"/>
          <w:szCs w:val="24"/>
        </w:rPr>
      </w:pPr>
      <w:r>
        <w:rPr>
          <w:rFonts w:ascii="Times New Roman" w:hAnsi="Times New Roman" w:cs="Times New Roman"/>
          <w:b/>
          <w:sz w:val="24"/>
          <w:szCs w:val="24"/>
        </w:rPr>
        <w:tab/>
      </w:r>
      <w:r w:rsidR="00422B97" w:rsidRPr="00FB61A6">
        <w:rPr>
          <w:rFonts w:ascii="Times New Roman" w:hAnsi="Times New Roman" w:cs="Times New Roman"/>
          <w:b/>
          <w:sz w:val="24"/>
          <w:szCs w:val="24"/>
        </w:rPr>
        <w:t>Требования к участникам конкурса</w:t>
      </w:r>
      <w:r w:rsidR="00594295" w:rsidRPr="00FB61A6">
        <w:rPr>
          <w:rFonts w:ascii="Times New Roman" w:hAnsi="Times New Roman" w:cs="Times New Roman"/>
          <w:b/>
          <w:sz w:val="24"/>
          <w:szCs w:val="24"/>
        </w:rPr>
        <w:t xml:space="preserve"> категории С-О-</w:t>
      </w:r>
      <w:r w:rsidR="003A78AF" w:rsidRPr="00FB61A6">
        <w:rPr>
          <w:rFonts w:ascii="Times New Roman" w:hAnsi="Times New Roman" w:cs="Times New Roman"/>
          <w:b/>
          <w:sz w:val="24"/>
          <w:szCs w:val="24"/>
          <w:lang w:val="kk-KZ"/>
        </w:rPr>
        <w:t>6</w:t>
      </w:r>
      <w:r w:rsidR="00422B97" w:rsidRPr="00FB61A6">
        <w:rPr>
          <w:rFonts w:ascii="Times New Roman" w:hAnsi="Times New Roman" w:cs="Times New Roman"/>
          <w:b/>
          <w:sz w:val="24"/>
          <w:szCs w:val="24"/>
        </w:rPr>
        <w:t>:</w:t>
      </w:r>
      <w:r w:rsidR="00422B97" w:rsidRPr="00FB61A6">
        <w:rPr>
          <w:rFonts w:ascii="Times New Roman" w:hAnsi="Times New Roman" w:cs="Times New Roman"/>
          <w:sz w:val="24"/>
          <w:szCs w:val="24"/>
        </w:rPr>
        <w:t xml:space="preserve"> высшее </w:t>
      </w:r>
      <w:r w:rsidR="003A78AF" w:rsidRPr="00FB61A6">
        <w:rPr>
          <w:rFonts w:ascii="Times New Roman" w:hAnsi="Times New Roman" w:cs="Times New Roman"/>
          <w:sz w:val="24"/>
          <w:szCs w:val="24"/>
          <w:lang w:val="kk-KZ"/>
        </w:rPr>
        <w:t xml:space="preserve"> или послесреднее </w:t>
      </w:r>
      <w:r w:rsidR="00422B97" w:rsidRPr="00FB61A6">
        <w:rPr>
          <w:rFonts w:ascii="Times New Roman" w:hAnsi="Times New Roman" w:cs="Times New Roman"/>
          <w:sz w:val="24"/>
          <w:szCs w:val="24"/>
        </w:rPr>
        <w:t>экономическое, юридическое образование.</w:t>
      </w:r>
    </w:p>
    <w:p w:rsidR="00FB61A6" w:rsidRPr="00FB61A6" w:rsidRDefault="00422B97" w:rsidP="00FB61A6">
      <w:pPr>
        <w:pStyle w:val="a7"/>
        <w:jc w:val="both"/>
        <w:rPr>
          <w:rFonts w:ascii="Times New Roman" w:eastAsia="Times New Roman" w:hAnsi="Times New Roman" w:cs="Times New Roman"/>
          <w:sz w:val="24"/>
          <w:szCs w:val="24"/>
        </w:rPr>
      </w:pPr>
      <w:r w:rsidRPr="00FB61A6">
        <w:rPr>
          <w:rFonts w:ascii="Times New Roman" w:hAnsi="Times New Roman" w:cs="Times New Roman"/>
          <w:sz w:val="24"/>
          <w:szCs w:val="24"/>
        </w:rPr>
        <w:tab/>
      </w:r>
      <w:r w:rsidR="00FB61A6">
        <w:rPr>
          <w:rFonts w:ascii="Times New Roman" w:eastAsia="Times New Roman" w:hAnsi="Times New Roman" w:cs="Times New Roman"/>
          <w:sz w:val="24"/>
          <w:szCs w:val="24"/>
        </w:rPr>
        <w:t> </w:t>
      </w:r>
      <w:r w:rsidR="00FB61A6" w:rsidRPr="00FB61A6">
        <w:rPr>
          <w:rFonts w:ascii="Times New Roman" w:eastAsia="Times New Roman" w:hAnsi="Times New Roman" w:cs="Times New Roman"/>
          <w:sz w:val="24"/>
          <w:szCs w:val="24"/>
        </w:rPr>
        <w:t xml:space="preserve">наличие следующих компетенций: инициативность, </w:t>
      </w:r>
      <w:proofErr w:type="spellStart"/>
      <w:r w:rsidR="00FB61A6" w:rsidRPr="00FB61A6">
        <w:rPr>
          <w:rFonts w:ascii="Times New Roman" w:eastAsia="Times New Roman" w:hAnsi="Times New Roman" w:cs="Times New Roman"/>
          <w:sz w:val="24"/>
          <w:szCs w:val="24"/>
        </w:rPr>
        <w:t>коммуникативность</w:t>
      </w:r>
      <w:proofErr w:type="spellEnd"/>
      <w:r w:rsidR="00FB61A6" w:rsidRPr="00FB61A6">
        <w:rPr>
          <w:rFonts w:ascii="Times New Roman" w:eastAsia="Times New Roman" w:hAnsi="Times New Roman" w:cs="Times New Roman"/>
          <w:sz w:val="24"/>
          <w:szCs w:val="24"/>
        </w:rPr>
        <w:t xml:space="preserve">, </w:t>
      </w:r>
      <w:proofErr w:type="spellStart"/>
      <w:r w:rsidR="00FB61A6" w:rsidRPr="00FB61A6">
        <w:rPr>
          <w:rFonts w:ascii="Times New Roman" w:eastAsia="Times New Roman" w:hAnsi="Times New Roman" w:cs="Times New Roman"/>
          <w:sz w:val="24"/>
          <w:szCs w:val="24"/>
        </w:rPr>
        <w:t>аналитичность</w:t>
      </w:r>
      <w:proofErr w:type="spellEnd"/>
      <w:r w:rsidR="00FB61A6" w:rsidRPr="00FB61A6">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FB61A6" w:rsidRPr="00FB61A6" w:rsidRDefault="00FB61A6" w:rsidP="00FB61A6">
      <w:pPr>
        <w:pStyle w:val="a7"/>
        <w:jc w:val="both"/>
        <w:rPr>
          <w:rFonts w:ascii="Times New Roman" w:eastAsia="Times New Roman" w:hAnsi="Times New Roman" w:cs="Times New Roman"/>
          <w:sz w:val="24"/>
          <w:szCs w:val="24"/>
        </w:rPr>
      </w:pPr>
      <w:r w:rsidRPr="00FB61A6">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FB61A6">
        <w:rPr>
          <w:rFonts w:ascii="Times New Roman" w:eastAsia="Times New Roman" w:hAnsi="Times New Roman" w:cs="Times New Roman"/>
          <w:sz w:val="24"/>
          <w:szCs w:val="24"/>
        </w:rPr>
        <w:t>опыт работы не требуется.</w:t>
      </w:r>
    </w:p>
    <w:p w:rsidR="003A78AF" w:rsidRPr="003A78AF" w:rsidRDefault="00422B97" w:rsidP="00FB61A6">
      <w:pPr>
        <w:pStyle w:val="a7"/>
        <w:jc w:val="both"/>
        <w:rPr>
          <w:rFonts w:ascii="Times New Roman" w:hAnsi="Times New Roman" w:cs="Times New Roman"/>
          <w:color w:val="000000"/>
          <w:sz w:val="24"/>
          <w:szCs w:val="24"/>
          <w:lang w:val="kk-KZ"/>
        </w:rPr>
      </w:pPr>
      <w:r w:rsidRPr="003A78AF">
        <w:rPr>
          <w:rFonts w:ascii="Times New Roman" w:eastAsia="Times New Roman" w:hAnsi="Times New Roman" w:cs="Times New Roman"/>
          <w:sz w:val="24"/>
          <w:szCs w:val="24"/>
        </w:rPr>
        <w:t xml:space="preserve">      </w:t>
      </w:r>
      <w:r w:rsidRPr="003A78AF">
        <w:rPr>
          <w:rFonts w:ascii="Times New Roman" w:eastAsia="Times New Roman" w:hAnsi="Times New Roman" w:cs="Times New Roman"/>
          <w:sz w:val="24"/>
          <w:szCs w:val="24"/>
          <w:lang w:val="kk-KZ"/>
        </w:rPr>
        <w:tab/>
      </w:r>
      <w:r w:rsidR="003A78AF" w:rsidRPr="003A78AF">
        <w:rPr>
          <w:rFonts w:ascii="Times New Roman" w:hAnsi="Times New Roman" w:cs="Times New Roman"/>
          <w:b/>
          <w:bCs/>
          <w:color w:val="000000"/>
          <w:sz w:val="24"/>
          <w:szCs w:val="24"/>
          <w:lang w:val="kk-KZ"/>
        </w:rPr>
        <w:t>Необходимые для участия в общем конкурсе документы</w:t>
      </w:r>
      <w:r w:rsidR="003A78AF" w:rsidRPr="003A78AF">
        <w:rPr>
          <w:rFonts w:ascii="Times New Roman" w:hAnsi="Times New Roman" w:cs="Times New Roman"/>
          <w:color w:val="000000"/>
          <w:sz w:val="24"/>
          <w:szCs w:val="24"/>
          <w:lang w:val="kk-KZ"/>
        </w:rPr>
        <w:t xml:space="preserve">: </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color w:val="000000"/>
          <w:sz w:val="24"/>
          <w:szCs w:val="24"/>
          <w:lang w:val="kk-KZ"/>
        </w:rPr>
        <w:tab/>
      </w:r>
      <w:r w:rsidRPr="003A78AF">
        <w:rPr>
          <w:rFonts w:ascii="Times New Roman" w:hAnsi="Times New Roman" w:cs="Times New Roman"/>
          <w:sz w:val="24"/>
          <w:szCs w:val="24"/>
        </w:rPr>
        <w:t xml:space="preserve">1) </w:t>
      </w:r>
      <w:r w:rsidRPr="003A78AF">
        <w:rPr>
          <w:rFonts w:ascii="Times New Roman" w:hAnsi="Times New Roman" w:cs="Times New Roman"/>
          <w:sz w:val="24"/>
          <w:szCs w:val="24"/>
          <w:lang w:val="kk-KZ"/>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sz w:val="24"/>
          <w:szCs w:val="24"/>
          <w:lang w:val="kk-KZ"/>
        </w:rPr>
        <w:tab/>
      </w:r>
      <w:r w:rsidRPr="003A78AF">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3A78AF" w:rsidRPr="003A78AF">
        <w:rPr>
          <w:rFonts w:ascii="Times New Roman" w:hAnsi="Times New Roman" w:cs="Times New Roman"/>
          <w:sz w:val="24"/>
          <w:szCs w:val="24"/>
        </w:rPr>
        <w:t>нострификации</w:t>
      </w:r>
      <w:proofErr w:type="spellEnd"/>
      <w:r w:rsidR="003A78AF" w:rsidRPr="003A78AF">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 и учебными заведениями, научными центрами и лабораториями гражданам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Республики Казахстан –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lastRenderedPageBreak/>
        <w:tab/>
      </w:r>
      <w:r w:rsidR="003A78AF" w:rsidRPr="003A78AF">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выданной акционерным обществом «Центр международных программ».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6) копия документа, удостоверяющего личность, гражданина Республики Казахстан;</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конкурсе(либо нотариально засвидетельствованная копия заключения);</w:t>
      </w:r>
    </w:p>
    <w:p w:rsidR="003A78AF" w:rsidRP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sz w:val="24"/>
          <w:szCs w:val="24"/>
          <w:lang w:val="kk-KZ"/>
        </w:rPr>
        <w:t>.</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10) справка с наркологической организации по форме, согласно стандарту</w:t>
      </w:r>
      <w:r>
        <w:rPr>
          <w:rFonts w:ascii="Times New Roman" w:hAnsi="Times New Roman" w:cs="Times New Roman"/>
          <w:sz w:val="24"/>
          <w:szCs w:val="24"/>
          <w:lang w:val="kk-KZ"/>
        </w:rPr>
        <w:t xml:space="preserve"> </w:t>
      </w:r>
      <w:r w:rsidR="003A78AF" w:rsidRPr="003A78AF">
        <w:rPr>
          <w:rFonts w:ascii="Times New Roman" w:hAnsi="Times New Roman" w:cs="Times New Roman"/>
          <w:sz w:val="24"/>
          <w:szCs w:val="24"/>
        </w:rPr>
        <w:t>государственной услуги «Выдача справки с наркологической организации»,утвержденному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11304),выданная не более чем за один год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3A78AF" w:rsidRPr="003A78AF" w:rsidRDefault="00DC1002" w:rsidP="003A78AF">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3A78AF">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w:t>
      </w:r>
      <w:r w:rsidR="003A78AF" w:rsidRPr="003A78AF">
        <w:rPr>
          <w:rFonts w:ascii="Times New Roman" w:hAnsi="Times New Roman" w:cs="Times New Roman"/>
          <w:color w:val="000000"/>
          <w:sz w:val="24"/>
          <w:szCs w:val="24"/>
        </w:rPr>
        <w:lastRenderedPageBreak/>
        <w:t>или в электронном виде на адрес электронной почты, указанный в объявлении либо посредством портала электронного Правительства «</w:t>
      </w:r>
      <w:proofErr w:type="spellStart"/>
      <w:r w:rsidR="003A78AF" w:rsidRPr="003A78AF">
        <w:rPr>
          <w:rFonts w:ascii="Times New Roman" w:hAnsi="Times New Roman" w:cs="Times New Roman"/>
          <w:color w:val="000000"/>
          <w:sz w:val="24"/>
          <w:szCs w:val="24"/>
        </w:rPr>
        <w:t>Е-gov</w:t>
      </w:r>
      <w:proofErr w:type="spellEnd"/>
      <w:r w:rsidR="003A78AF" w:rsidRPr="003A78AF">
        <w:rPr>
          <w:rFonts w:ascii="Times New Roman" w:hAnsi="Times New Roman" w:cs="Times New Roman"/>
          <w:color w:val="000000"/>
          <w:sz w:val="24"/>
          <w:szCs w:val="24"/>
        </w:rPr>
        <w:t xml:space="preserve">» в сроки приема документов. </w:t>
      </w:r>
    </w:p>
    <w:p w:rsidR="003A78AF" w:rsidRPr="00DC1002" w:rsidRDefault="00DC1002" w:rsidP="00DC1002">
      <w:pPr>
        <w:pStyle w:val="a7"/>
        <w:jc w:val="both"/>
        <w:rPr>
          <w:rFonts w:ascii="Times New Roman" w:hAnsi="Times New Roman" w:cs="Times New Roman"/>
          <w:color w:val="000000"/>
          <w:sz w:val="24"/>
          <w:szCs w:val="24"/>
          <w:lang w:val="kk-KZ"/>
        </w:rPr>
      </w:pPr>
      <w:r>
        <w:rPr>
          <w:lang w:val="kk-KZ"/>
        </w:rPr>
        <w:tab/>
      </w:r>
      <w:r w:rsidR="003A78AF" w:rsidRPr="00DC100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3A78AF" w:rsidRPr="00DC1002">
        <w:rPr>
          <w:rFonts w:ascii="Times New Roman" w:hAnsi="Times New Roman" w:cs="Times New Roman"/>
          <w:sz w:val="24"/>
          <w:szCs w:val="24"/>
        </w:rPr>
        <w:t>Е-gov</w:t>
      </w:r>
      <w:proofErr w:type="spellEnd"/>
      <w:r w:rsidR="003A78AF" w:rsidRPr="00DC1002">
        <w:rPr>
          <w:rFonts w:ascii="Times New Roman" w:hAnsi="Times New Roman" w:cs="Times New Roman"/>
          <w:sz w:val="24"/>
          <w:szCs w:val="24"/>
        </w:rPr>
        <w:t xml:space="preserve">», их оригиналы представляются не позднее чем </w:t>
      </w:r>
      <w:r w:rsidR="003A78AF" w:rsidRPr="00DC1002">
        <w:rPr>
          <w:rFonts w:ascii="Times New Roman" w:hAnsi="Times New Roman" w:cs="Times New Roman"/>
          <w:b/>
          <w:sz w:val="24"/>
          <w:szCs w:val="24"/>
        </w:rPr>
        <w:t xml:space="preserve">за </w:t>
      </w:r>
      <w:r w:rsidR="003A78AF" w:rsidRPr="00DC1002">
        <w:rPr>
          <w:rFonts w:ascii="Times New Roman" w:hAnsi="Times New Roman" w:cs="Times New Roman"/>
          <w:b/>
          <w:sz w:val="24"/>
          <w:szCs w:val="24"/>
          <w:lang w:val="kk-KZ"/>
        </w:rPr>
        <w:t>один рабочий день</w:t>
      </w:r>
      <w:r w:rsidR="003A78AF" w:rsidRPr="00DC1002">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 </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Срок приема документов </w:t>
      </w:r>
      <w:r w:rsidR="003A78AF" w:rsidRPr="00DC1002">
        <w:rPr>
          <w:rFonts w:ascii="Times New Roman" w:hAnsi="Times New Roman" w:cs="Times New Roman"/>
          <w:b/>
          <w:sz w:val="24"/>
          <w:szCs w:val="24"/>
        </w:rPr>
        <w:t>7 рабочих дней</w:t>
      </w:r>
      <w:r w:rsidR="003A78AF" w:rsidRPr="00DC1002">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общего конкурса. </w:t>
      </w: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Документы принимаются в здании </w:t>
      </w:r>
      <w:r w:rsidRPr="00DC1002">
        <w:rPr>
          <w:rFonts w:ascii="Times New Roman" w:hAnsi="Times New Roman" w:cs="Times New Roman"/>
          <w:sz w:val="24"/>
          <w:szCs w:val="24"/>
          <w:lang w:val="kk-KZ"/>
        </w:rPr>
        <w:t>Департамента государственных доходов по Атырауской области.</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3A78AF" w:rsidRPr="00DC1002">
        <w:rPr>
          <w:rFonts w:ascii="Times New Roman" w:hAnsi="Times New Roman" w:cs="Times New Roman"/>
          <w:b/>
          <w:sz w:val="24"/>
          <w:szCs w:val="24"/>
          <w:lang w:val="kk-KZ"/>
        </w:rPr>
        <w:t>Место проведения собеседования</w:t>
      </w:r>
      <w:r w:rsidR="003A78AF"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здание </w:t>
      </w:r>
      <w:r w:rsidRPr="00DC1002">
        <w:rPr>
          <w:rFonts w:ascii="Times New Roman" w:hAnsi="Times New Roman" w:cs="Times New Roman"/>
          <w:sz w:val="24"/>
          <w:szCs w:val="24"/>
          <w:lang w:val="kk-KZ"/>
        </w:rPr>
        <w:t>Департамента государственных доходов по Атырауской области</w:t>
      </w:r>
      <w:r w:rsidR="003A78AF" w:rsidRPr="00DC1002">
        <w:rPr>
          <w:rFonts w:ascii="Times New Roman" w:hAnsi="Times New Roman" w:cs="Times New Roman"/>
          <w:sz w:val="24"/>
          <w:szCs w:val="24"/>
        </w:rPr>
        <w:t xml:space="preserve">, </w:t>
      </w:r>
      <w:proofErr w:type="spellStart"/>
      <w:r w:rsidR="003A78AF" w:rsidRPr="00DC1002">
        <w:rPr>
          <w:rFonts w:ascii="Times New Roman" w:hAnsi="Times New Roman" w:cs="Times New Roman"/>
          <w:sz w:val="24"/>
          <w:szCs w:val="24"/>
        </w:rPr>
        <w:t>Атырауская</w:t>
      </w:r>
      <w:proofErr w:type="spellEnd"/>
      <w:r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область, </w:t>
      </w:r>
      <w:r w:rsidRPr="00DC1002">
        <w:rPr>
          <w:rFonts w:ascii="Times New Roman" w:hAnsi="Times New Roman" w:cs="Times New Roman"/>
          <w:sz w:val="24"/>
          <w:szCs w:val="24"/>
          <w:lang w:val="kk-KZ"/>
        </w:rPr>
        <w:t>город Атырау, проспект Азаттык 94-А.</w:t>
      </w:r>
    </w:p>
    <w:p w:rsidR="003A78AF" w:rsidRPr="00DC1002" w:rsidRDefault="003A78AF" w:rsidP="00DC1002">
      <w:pPr>
        <w:pStyle w:val="a7"/>
        <w:jc w:val="both"/>
        <w:rPr>
          <w:rFonts w:ascii="Times New Roman" w:hAnsi="Times New Roman" w:cs="Times New Roman"/>
          <w:sz w:val="24"/>
          <w:szCs w:val="24"/>
          <w:lang w:val="kk-KZ"/>
        </w:rPr>
      </w:pPr>
      <w:r w:rsidRPr="00DC1002">
        <w:rPr>
          <w:rFonts w:ascii="Times New Roman" w:hAnsi="Times New Roman" w:cs="Times New Roman"/>
          <w:sz w:val="24"/>
          <w:szCs w:val="24"/>
          <w:lang w:val="kk-KZ"/>
        </w:rPr>
        <w:tab/>
        <w:t xml:space="preserve">Дата проведения собеседования определяется конкурсной комиссией после окончания срока приема документов. </w:t>
      </w:r>
    </w:p>
    <w:p w:rsidR="00DC1002" w:rsidRPr="00DC1002" w:rsidRDefault="003A78AF" w:rsidP="00DC1002">
      <w:pPr>
        <w:pStyle w:val="a7"/>
        <w:jc w:val="both"/>
        <w:rPr>
          <w:rFonts w:ascii="Times New Roman" w:hAnsi="Times New Roman" w:cs="Times New Roman"/>
          <w:color w:val="000000"/>
          <w:sz w:val="24"/>
          <w:szCs w:val="24"/>
        </w:rPr>
      </w:pPr>
      <w:r w:rsidRPr="00DC1002">
        <w:rPr>
          <w:rFonts w:ascii="Times New Roman" w:hAnsi="Times New Roman" w:cs="Times New Roman"/>
          <w:sz w:val="24"/>
          <w:szCs w:val="24"/>
          <w:lang w:val="kk-KZ"/>
        </w:rPr>
        <w:tab/>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При проведении собеседования допускается написание кандидатами эссе на тему, определенную конкурсной комиссией.</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r w:rsidR="003A78AF" w:rsidRPr="00DC1002">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3A78AF" w:rsidRPr="00DC1002">
        <w:rPr>
          <w:rFonts w:ascii="Times New Roman" w:hAnsi="Times New Roman" w:cs="Times New Roman"/>
          <w:color w:val="000000"/>
          <w:sz w:val="24"/>
          <w:szCs w:val="24"/>
        </w:rPr>
        <w:t>маслихатов</w:t>
      </w:r>
      <w:proofErr w:type="spellEnd"/>
      <w:r w:rsidR="003A78AF" w:rsidRPr="00DC1002">
        <w:rPr>
          <w:rFonts w:ascii="Times New Roman" w:hAnsi="Times New Roman" w:cs="Times New Roman"/>
          <w:color w:val="000000"/>
          <w:sz w:val="24"/>
          <w:szCs w:val="24"/>
        </w:rPr>
        <w:t xml:space="preserve"> всех</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–уполномоченный орган).</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копии или электронные копии документов, подтверждающих принадлежность к организациям, указанным в пункте 26 настоящих Правил. При этом служба управления персоналом (кадровая служба) сверяет копии документов с подлинниками до начала проведения собеседования.</w:t>
      </w:r>
    </w:p>
    <w:p w:rsidR="003A78AF" w:rsidRPr="00DC1002" w:rsidRDefault="00DC1002" w:rsidP="00DC1002">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78AF" w:rsidRDefault="00DC1002" w:rsidP="00DC1002">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18B1" w:rsidRPr="002A1CE6" w:rsidRDefault="002E18B1" w:rsidP="002E18B1">
      <w:pPr>
        <w:spacing w:after="0" w:line="240" w:lineRule="auto"/>
        <w:contextualSpacing/>
        <w:rPr>
          <w:rFonts w:ascii="Times New Roman" w:hAnsi="Times New Roman" w:cs="Times New Roman"/>
          <w:color w:val="000000"/>
          <w:sz w:val="28"/>
          <w:szCs w:val="28"/>
        </w:rPr>
      </w:pPr>
    </w:p>
    <w:p w:rsidR="00E21C7D" w:rsidRDefault="002E18B1" w:rsidP="00E21C7D">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t>Приложение 2</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r w:rsidR="00E21C7D">
        <w:rPr>
          <w:rFonts w:ascii="Times New Roman" w:hAnsi="Times New Roman" w:cs="Times New Roman"/>
          <w:color w:val="000000"/>
          <w:sz w:val="28"/>
          <w:szCs w:val="28"/>
        </w:rPr>
        <w:t xml:space="preserve">          </w:t>
      </w:r>
    </w:p>
    <w:p w:rsidR="002E18B1" w:rsidRPr="002A1CE6" w:rsidRDefault="00E21C7D" w:rsidP="00E21C7D">
      <w:pPr>
        <w:spacing w:after="0" w:line="240" w:lineRule="auto"/>
        <w:ind w:left="4678"/>
        <w:contextualSpacing/>
        <w:jc w:val="center"/>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2E18B1" w:rsidRPr="002A1CE6">
        <w:rPr>
          <w:rFonts w:ascii="Times New Roman" w:hAnsi="Times New Roman" w:cs="Times New Roman"/>
          <w:color w:val="000000"/>
          <w:sz w:val="28"/>
          <w:szCs w:val="28"/>
        </w:rPr>
        <w:t>Форма</w:t>
      </w:r>
    </w:p>
    <w:p w:rsidR="002E18B1" w:rsidRPr="002A1CE6" w:rsidRDefault="002E18B1" w:rsidP="002E18B1">
      <w:pPr>
        <w:spacing w:after="0" w:line="240" w:lineRule="auto"/>
        <w:ind w:firstLine="709"/>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(государственный орган)</w:t>
      </w:r>
    </w:p>
    <w:p w:rsidR="002E18B1" w:rsidRPr="002A1CE6" w:rsidRDefault="002E18B1" w:rsidP="002E18B1">
      <w:pPr>
        <w:spacing w:after="0" w:line="240" w:lineRule="auto"/>
        <w:ind w:firstLine="709"/>
        <w:contextualSpacing/>
        <w:rPr>
          <w:rFonts w:ascii="Times New Roman" w:hAnsi="Times New Roman" w:cs="Times New Roman"/>
          <w:b/>
          <w:color w:val="000000"/>
          <w:sz w:val="28"/>
          <w:szCs w:val="28"/>
        </w:rPr>
      </w:pPr>
      <w:bookmarkStart w:id="0" w:name="z146"/>
      <w:r w:rsidRPr="002A1CE6">
        <w:rPr>
          <w:rFonts w:ascii="Times New Roman" w:hAnsi="Times New Roman" w:cs="Times New Roman"/>
          <w:b/>
          <w:color w:val="000000"/>
          <w:sz w:val="28"/>
          <w:szCs w:val="28"/>
        </w:rPr>
        <w:lastRenderedPageBreak/>
        <w:t xml:space="preserve">                            </w:t>
      </w: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p>
    <w:bookmarkEnd w:id="0"/>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__________________________</w:t>
      </w:r>
      <w:r>
        <w:rPr>
          <w:rFonts w:ascii="Times New Roman" w:hAnsi="Times New Roman" w:cs="Times New Roman"/>
          <w:color w:val="000000"/>
          <w:sz w:val="28"/>
          <w:szCs w:val="28"/>
        </w:rPr>
        <w:t>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______________________________</w:t>
      </w:r>
      <w:r w:rsidRPr="002A1CE6">
        <w:rPr>
          <w:rFonts w:ascii="Times New Roman" w:hAnsi="Times New Roman" w:cs="Times New Roman"/>
          <w:color w:val="000000"/>
          <w:sz w:val="28"/>
          <w:szCs w:val="28"/>
        </w:rPr>
        <w:t>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ab/>
        <w:t xml:space="preserve">              </w:t>
      </w:r>
      <w:r w:rsidRPr="002A1CE6">
        <w:rPr>
          <w:rFonts w:ascii="Times New Roman" w:hAnsi="Times New Roman" w:cs="Times New Roman"/>
          <w:color w:val="000000"/>
          <w:sz w:val="28"/>
          <w:szCs w:val="28"/>
        </w:rPr>
        <w:t>(Фамилия, имя, отчество (при его наличии))</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 20__ г.</w:t>
      </w:r>
    </w:p>
    <w:p w:rsidR="002E18B1" w:rsidRPr="002E18B1" w:rsidRDefault="002E18B1" w:rsidP="002E18B1">
      <w:pPr>
        <w:pStyle w:val="a7"/>
        <w:jc w:val="both"/>
        <w:rPr>
          <w:rFonts w:ascii="Times New Roman" w:hAnsi="Times New Roman" w:cs="Times New Roman"/>
          <w:color w:val="000000"/>
          <w:sz w:val="24"/>
          <w:szCs w:val="24"/>
          <w:lang w:val="kk-KZ"/>
        </w:rPr>
      </w:pPr>
      <w:r w:rsidRPr="002A1CE6">
        <w:rPr>
          <w:rFonts w:ascii="Times New Roman" w:hAnsi="Times New Roman" w:cs="Times New Roman"/>
          <w:color w:val="000000"/>
          <w:sz w:val="28"/>
          <w:szCs w:val="28"/>
        </w:rPr>
        <w:br w:type="page"/>
      </w:r>
    </w:p>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lastRenderedPageBreak/>
        <w:t>Приложение 3</w:t>
      </w:r>
      <w:r w:rsidRPr="002A1CE6">
        <w:rPr>
          <w:rFonts w:ascii="Times New Roman" w:hAnsi="Times New Roman" w:cs="Times New Roman"/>
          <w:color w:val="000000"/>
          <w:sz w:val="28"/>
          <w:szCs w:val="28"/>
        </w:rPr>
        <w:b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 xml:space="preserve">Форма        </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center"/>
        <w:rPr>
          <w:rFonts w:ascii="Times New Roman" w:eastAsia="Times New Roman" w:hAnsi="Times New Roman" w:cs="Times New Roman"/>
          <w:b/>
          <w:bCs/>
          <w:sz w:val="24"/>
          <w:szCs w:val="24"/>
        </w:rPr>
      </w:pPr>
      <w:r w:rsidRPr="002A1CE6">
        <w:rPr>
          <w:rFonts w:ascii="Times New Roman" w:eastAsia="Times New Roman" w:hAnsi="Times New Roman" w:cs="Times New Roman"/>
          <w:b/>
          <w:bCs/>
          <w:sz w:val="24"/>
          <w:szCs w:val="24"/>
        </w:rPr>
        <w:t xml:space="preserve"> «Б» КОРПУСЫНЫҢ ӘКІМШІЛІК МЕМЛЕКЕТТІК</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ЛАУАЗЫМЫНА КАНДИДАТТЫҢ ҚЫЗМЕТТIК ТIЗIМІ</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ПОСЛУЖНОЙ СПИСОК</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59"/>
        <w:gridCol w:w="1995"/>
      </w:tblGrid>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тегі</w:t>
            </w:r>
            <w:proofErr w:type="spellEnd"/>
            <w:r w:rsidRPr="002A1CE6">
              <w:rPr>
                <w:rFonts w:ascii="Times New Roman" w:eastAsia="Times New Roman" w:hAnsi="Times New Roman" w:cs="Times New Roman"/>
                <w:sz w:val="24"/>
                <w:szCs w:val="24"/>
              </w:rPr>
              <w:t xml:space="preserve">,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және әкесінің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(болған жағдайда) / </w:t>
            </w:r>
            <w:r w:rsidRPr="002A1CE6">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ФОТО</w:t>
            </w:r>
            <w:r w:rsidRPr="002A1CE6">
              <w:rPr>
                <w:rFonts w:ascii="Times New Roman" w:eastAsia="Times New Roman" w:hAnsi="Times New Roman" w:cs="Times New Roman"/>
                <w:sz w:val="24"/>
                <w:szCs w:val="24"/>
              </w:rPr>
              <w:br/>
              <w:t>(түрлі түсті/ цветное,</w:t>
            </w:r>
            <w:r w:rsidRPr="002A1CE6">
              <w:rPr>
                <w:rFonts w:ascii="Times New Roman" w:eastAsia="Times New Roman" w:hAnsi="Times New Roman" w:cs="Times New Roman"/>
                <w:sz w:val="24"/>
                <w:szCs w:val="24"/>
              </w:rPr>
              <w:br/>
              <w:t>3х4)</w:t>
            </w:r>
          </w:p>
        </w:tc>
      </w:tr>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лауазымы</w:t>
            </w:r>
            <w:proofErr w:type="spellEnd"/>
            <w:r w:rsidRPr="002A1CE6">
              <w:rPr>
                <w:rFonts w:ascii="Times New Roman" w:eastAsia="Times New Roman" w:hAnsi="Times New Roman" w:cs="Times New Roman"/>
                <w:sz w:val="24"/>
                <w:szCs w:val="24"/>
              </w:rPr>
              <w:t xml:space="preserve">/должность, </w:t>
            </w:r>
            <w:proofErr w:type="spellStart"/>
            <w:r w:rsidRPr="002A1CE6">
              <w:rPr>
                <w:rFonts w:ascii="Times New Roman" w:eastAsia="Times New Roman" w:hAnsi="Times New Roman" w:cs="Times New Roman"/>
                <w:sz w:val="24"/>
                <w:szCs w:val="24"/>
              </w:rPr>
              <w:t>санаты</w:t>
            </w:r>
            <w:proofErr w:type="spellEnd"/>
            <w:r w:rsidRPr="002A1CE6">
              <w:rPr>
                <w:rFonts w:ascii="Times New Roman" w:eastAsia="Times New Roman" w:hAnsi="Times New Roman" w:cs="Times New Roman"/>
                <w:sz w:val="24"/>
                <w:szCs w:val="24"/>
              </w:rPr>
              <w:t>/категория</w:t>
            </w:r>
            <w:r w:rsidRPr="002A1CE6">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bl>
    <w:p w:rsidR="009A4876" w:rsidRPr="002A1CE6" w:rsidRDefault="009A4876" w:rsidP="009A487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ЖЕКЕ МӘЛІМЕТТЕР / ЛИЧНЫЕ ДАННЫЕ</w:t>
            </w: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1.</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Туған күні және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место рождения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2.</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Ұлты (қалауы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Национальность (по желанию)</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3.</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Оқу </w:t>
            </w:r>
            <w:proofErr w:type="spellStart"/>
            <w:r w:rsidRPr="002A1CE6">
              <w:rPr>
                <w:rFonts w:ascii="Times New Roman" w:eastAsia="Times New Roman" w:hAnsi="Times New Roman" w:cs="Times New Roman"/>
                <w:sz w:val="20"/>
                <w:szCs w:val="20"/>
              </w:rPr>
              <w:t>орнын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бітірген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жылы</w:t>
            </w:r>
            <w:proofErr w:type="spellEnd"/>
            <w:r w:rsidRPr="002A1CE6">
              <w:rPr>
                <w:rFonts w:ascii="Times New Roman" w:eastAsia="Times New Roman" w:hAnsi="Times New Roman" w:cs="Times New Roman"/>
                <w:sz w:val="20"/>
                <w:szCs w:val="20"/>
              </w:rPr>
              <w:t xml:space="preserve"> және оныңатауы/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4.</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Мамандығы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біліктілігі</w:t>
            </w:r>
            <w:proofErr w:type="spellEnd"/>
            <w:r w:rsidRPr="002A1CE6">
              <w:rPr>
                <w:rFonts w:ascii="Times New Roman" w:eastAsia="Times New Roman" w:hAnsi="Times New Roman" w:cs="Times New Roman"/>
                <w:sz w:val="20"/>
                <w:szCs w:val="20"/>
              </w:rPr>
              <w:t xml:space="preserve">, ғылыми дәрежесі, ғылыми атағы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5.</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Шетел</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тілдерін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білуі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Владение иностранными языками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6.</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наградалары</w:t>
            </w:r>
            <w:proofErr w:type="spellEnd"/>
            <w:r w:rsidRPr="002A1CE6">
              <w:rPr>
                <w:rFonts w:ascii="Times New Roman" w:eastAsia="Times New Roman" w:hAnsi="Times New Roman" w:cs="Times New Roman"/>
                <w:sz w:val="20"/>
                <w:szCs w:val="20"/>
              </w:rPr>
              <w:t xml:space="preserve">, құрметті атақтары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түрі,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әкімшілік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2A1CE6">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lastRenderedPageBreak/>
              <w:t>ЕҢБЕК ЖОЛЫ/ТРУДОВАЯ ДЕЯТЕЛЬНОСТЬ</w:t>
            </w:r>
          </w:p>
        </w:tc>
      </w:tr>
      <w:tr w:rsidR="009A4876" w:rsidRPr="002A1CE6" w:rsidTr="00A70D4D">
        <w:trPr>
          <w:tblCellSpacing w:w="15" w:type="dxa"/>
        </w:trPr>
        <w:tc>
          <w:tcPr>
            <w:tcW w:w="4767" w:type="dxa"/>
            <w:gridSpan w:val="3"/>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Күні/Дата</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9A4876" w:rsidRPr="002A1CE6" w:rsidTr="00A70D4D">
        <w:trPr>
          <w:tblCellSpacing w:w="15" w:type="dxa"/>
        </w:trPr>
        <w:tc>
          <w:tcPr>
            <w:tcW w:w="1604" w:type="dxa"/>
            <w:gridSpan w:val="2"/>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rHeight w:val="367"/>
          <w:tblCellSpacing w:w="15" w:type="dxa"/>
        </w:trPr>
        <w:tc>
          <w:tcPr>
            <w:tcW w:w="1604"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767" w:type="dxa"/>
            <w:gridSpan w:val="3"/>
            <w:vAlign w:val="center"/>
          </w:tcPr>
          <w:p w:rsidR="009A4876" w:rsidRPr="002A1CE6" w:rsidRDefault="009A4876" w:rsidP="00A70D4D">
            <w:pPr>
              <w:spacing w:after="0" w:line="240" w:lineRule="auto"/>
              <w:contextualSpacing/>
              <w:rPr>
                <w:rFonts w:ascii="Times New Roman" w:eastAsia="Times New Roman" w:hAnsi="Times New Roman" w:cs="Times New Roman"/>
                <w:sz w:val="20"/>
                <w:szCs w:val="20"/>
              </w:rPr>
            </w:pPr>
          </w:p>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9A4876" w:rsidRPr="002A1CE6" w:rsidRDefault="009A4876" w:rsidP="00A70D4D">
            <w:pPr>
              <w:spacing w:after="0" w:line="240" w:lineRule="auto"/>
              <w:contextualSpacing/>
              <w:jc w:val="right"/>
              <w:rPr>
                <w:rFonts w:ascii="Times New Roman" w:eastAsia="Times New Roman" w:hAnsi="Times New Roman" w:cs="Times New Roman"/>
                <w:sz w:val="20"/>
                <w:szCs w:val="20"/>
              </w:rPr>
            </w:pPr>
          </w:p>
          <w:p w:rsidR="009A4876" w:rsidRPr="002A1CE6" w:rsidRDefault="009A4876" w:rsidP="00A70D4D">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күні/дата</w:t>
            </w:r>
          </w:p>
        </w:tc>
      </w:tr>
    </w:tbl>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b/>
          <w:i/>
          <w:color w:val="000000"/>
        </w:rPr>
      </w:pPr>
    </w:p>
    <w:p w:rsidR="00422B97" w:rsidRPr="003A78AF" w:rsidRDefault="00422B97" w:rsidP="003A78AF">
      <w:pPr>
        <w:snapToGrid w:val="0"/>
        <w:spacing w:after="0"/>
        <w:ind w:firstLine="660"/>
        <w:jc w:val="both"/>
        <w:rPr>
          <w:rFonts w:ascii="Times New Roman" w:hAnsi="Times New Roman"/>
          <w:sz w:val="28"/>
          <w:szCs w:val="28"/>
        </w:rPr>
      </w:pPr>
    </w:p>
    <w:p w:rsidR="00ED6AD5" w:rsidRDefault="00ED6AD5"/>
    <w:sectPr w:rsidR="00ED6AD5" w:rsidSect="002E18B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06A4C"/>
    <w:rsid w:val="00041D6C"/>
    <w:rsid w:val="00055BBD"/>
    <w:rsid w:val="0006548E"/>
    <w:rsid w:val="00095DB8"/>
    <w:rsid w:val="000C1C1E"/>
    <w:rsid w:val="001072E5"/>
    <w:rsid w:val="00114652"/>
    <w:rsid w:val="0014535E"/>
    <w:rsid w:val="00180724"/>
    <w:rsid w:val="0018180E"/>
    <w:rsid w:val="001C4053"/>
    <w:rsid w:val="00207058"/>
    <w:rsid w:val="00265DBB"/>
    <w:rsid w:val="00267E98"/>
    <w:rsid w:val="002D6C75"/>
    <w:rsid w:val="002D7013"/>
    <w:rsid w:val="002E18B1"/>
    <w:rsid w:val="00302368"/>
    <w:rsid w:val="00310AC1"/>
    <w:rsid w:val="00323F06"/>
    <w:rsid w:val="003379FA"/>
    <w:rsid w:val="00365008"/>
    <w:rsid w:val="0037460A"/>
    <w:rsid w:val="003A4EE8"/>
    <w:rsid w:val="003A78AF"/>
    <w:rsid w:val="00422B97"/>
    <w:rsid w:val="004357AF"/>
    <w:rsid w:val="004428DE"/>
    <w:rsid w:val="00497108"/>
    <w:rsid w:val="004A16C5"/>
    <w:rsid w:val="00501394"/>
    <w:rsid w:val="0052463A"/>
    <w:rsid w:val="00562584"/>
    <w:rsid w:val="00580F72"/>
    <w:rsid w:val="00594295"/>
    <w:rsid w:val="005F3770"/>
    <w:rsid w:val="005F5A27"/>
    <w:rsid w:val="00603B73"/>
    <w:rsid w:val="00642D51"/>
    <w:rsid w:val="00687A65"/>
    <w:rsid w:val="006B70E1"/>
    <w:rsid w:val="006E15AF"/>
    <w:rsid w:val="00701C82"/>
    <w:rsid w:val="00730C42"/>
    <w:rsid w:val="00740EF2"/>
    <w:rsid w:val="00760058"/>
    <w:rsid w:val="00770876"/>
    <w:rsid w:val="00793309"/>
    <w:rsid w:val="007E695A"/>
    <w:rsid w:val="007F21F4"/>
    <w:rsid w:val="007F4C8E"/>
    <w:rsid w:val="007F76DE"/>
    <w:rsid w:val="00870B3F"/>
    <w:rsid w:val="00874867"/>
    <w:rsid w:val="00880917"/>
    <w:rsid w:val="00896BFD"/>
    <w:rsid w:val="008C05CA"/>
    <w:rsid w:val="009205B9"/>
    <w:rsid w:val="009358F4"/>
    <w:rsid w:val="009620DF"/>
    <w:rsid w:val="009A2B60"/>
    <w:rsid w:val="009A4876"/>
    <w:rsid w:val="009A7F3D"/>
    <w:rsid w:val="00A64ED1"/>
    <w:rsid w:val="00AE23A3"/>
    <w:rsid w:val="00AF6430"/>
    <w:rsid w:val="00AF7F66"/>
    <w:rsid w:val="00B00733"/>
    <w:rsid w:val="00B924C3"/>
    <w:rsid w:val="00BA4ABA"/>
    <w:rsid w:val="00BB5BF8"/>
    <w:rsid w:val="00BC01B9"/>
    <w:rsid w:val="00C0057A"/>
    <w:rsid w:val="00C25E8B"/>
    <w:rsid w:val="00C42839"/>
    <w:rsid w:val="00C721FC"/>
    <w:rsid w:val="00CA51B3"/>
    <w:rsid w:val="00CD124E"/>
    <w:rsid w:val="00D13141"/>
    <w:rsid w:val="00D4108D"/>
    <w:rsid w:val="00D614E2"/>
    <w:rsid w:val="00D7058E"/>
    <w:rsid w:val="00DB664D"/>
    <w:rsid w:val="00DC1002"/>
    <w:rsid w:val="00E21C7D"/>
    <w:rsid w:val="00EA2273"/>
    <w:rsid w:val="00EA4470"/>
    <w:rsid w:val="00EC1F6F"/>
    <w:rsid w:val="00EC1FCD"/>
    <w:rsid w:val="00EC3B0F"/>
    <w:rsid w:val="00ED6AD5"/>
    <w:rsid w:val="00F179E5"/>
    <w:rsid w:val="00F5713E"/>
    <w:rsid w:val="00F92910"/>
    <w:rsid w:val="00FA65C7"/>
    <w:rsid w:val="00FB3415"/>
    <w:rsid w:val="00FB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3">
    <w:name w:val="heading 3"/>
    <w:basedOn w:val="a"/>
    <w:next w:val="a"/>
    <w:link w:val="30"/>
    <w:uiPriority w:val="9"/>
    <w:unhideWhenUsed/>
    <w:qFormat/>
    <w:rsid w:val="002E18B1"/>
    <w:pPr>
      <w:keepNext/>
      <w:keepLines/>
      <w:spacing w:before="200"/>
      <w:outlineLvl w:val="2"/>
    </w:pPr>
    <w:rPr>
      <w:rFonts w:ascii="Consolas" w:eastAsia="Consolas" w:hAnsi="Consola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character" w:customStyle="1" w:styleId="a8">
    <w:name w:val="Без интервала Знак"/>
    <w:link w:val="a7"/>
    <w:uiPriority w:val="1"/>
    <w:locked/>
    <w:rsid w:val="003A78AF"/>
    <w:rPr>
      <w:rFonts w:eastAsiaTheme="minorEastAsia"/>
      <w:lang w:eastAsia="ru-RU"/>
    </w:rPr>
  </w:style>
  <w:style w:type="paragraph" w:customStyle="1" w:styleId="1">
    <w:name w:val="Абзац списка1"/>
    <w:basedOn w:val="a"/>
    <w:rsid w:val="003A78AF"/>
    <w:pPr>
      <w:ind w:left="720"/>
    </w:pPr>
    <w:rPr>
      <w:rFonts w:ascii="Consolas" w:eastAsia="Times New Roman" w:hAnsi="Consolas" w:cs="Consolas"/>
      <w:lang w:val="en-US" w:eastAsia="en-US"/>
    </w:rPr>
  </w:style>
  <w:style w:type="character" w:customStyle="1" w:styleId="30">
    <w:name w:val="Заголовок 3 Знак"/>
    <w:basedOn w:val="a0"/>
    <w:link w:val="3"/>
    <w:uiPriority w:val="9"/>
    <w:rsid w:val="002E18B1"/>
    <w:rPr>
      <w:rFonts w:ascii="Consolas" w:eastAsia="Consolas" w:hAnsi="Consolas" w:cs="Times New Roman"/>
      <w:sz w:val="20"/>
      <w:szCs w:val="20"/>
    </w:rPr>
  </w:style>
  <w:style w:type="character" w:customStyle="1" w:styleId="s0">
    <w:name w:val="s0"/>
    <w:rsid w:val="007E695A"/>
    <w:rPr>
      <w:rFonts w:ascii="Times New Roman" w:hAnsi="Times New Roman" w:cs="Times New Roman"/>
      <w:b/>
      <w:bCs/>
      <w:i/>
      <w:iCs/>
      <w:dstrike/>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115</cp:revision>
  <dcterms:created xsi:type="dcterms:W3CDTF">2016-09-28T09:42:00Z</dcterms:created>
  <dcterms:modified xsi:type="dcterms:W3CDTF">2017-10-26T09:41:00Z</dcterms:modified>
</cp:coreProperties>
</file>