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46" w:rsidRPr="00FD4FA6" w:rsidRDefault="007127A6" w:rsidP="00227A46">
      <w:pPr>
        <w:shd w:val="clear" w:color="auto" w:fill="FFFFFF"/>
        <w:jc w:val="center"/>
        <w:rPr>
          <w:rFonts w:ascii="Times New Roman" w:hAnsi="Times New Roman" w:cs="Times New Roman"/>
          <w:b/>
          <w:lang w:val="kk-KZ"/>
        </w:rPr>
      </w:pPr>
      <w:r>
        <w:rPr>
          <w:rFonts w:ascii="Times New Roman" w:hAnsi="Times New Roman" w:cs="Times New Roman"/>
          <w:b/>
          <w:lang w:val="kk-KZ"/>
        </w:rPr>
        <w:tab/>
      </w:r>
      <w:r w:rsidR="00227A46" w:rsidRPr="00227A46">
        <w:rPr>
          <w:rFonts w:ascii="Times New Roman" w:hAnsi="Times New Roman" w:cs="Times New Roman"/>
          <w:b/>
          <w:lang w:val="kk-KZ"/>
        </w:rPr>
        <w:t xml:space="preserve"> «Б» корпусының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227A46" w:rsidRPr="00FD4FA6">
        <w:rPr>
          <w:rFonts w:ascii="Times New Roman" w:hAnsi="Times New Roman" w:cs="Times New Roman"/>
          <w:b/>
          <w:lang w:val="kk-KZ"/>
        </w:rPr>
        <w:t>өткізу туралы  хабарландыру</w:t>
      </w:r>
    </w:p>
    <w:p w:rsidR="006D2298" w:rsidRPr="0009744A"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09744A">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Pr="0009744A">
        <w:rPr>
          <w:rFonts w:ascii="Times New Roman" w:hAnsi="Times New Roman" w:cs="Times New Roman"/>
          <w:sz w:val="24"/>
          <w:szCs w:val="24"/>
          <w:lang w:val="kk-KZ"/>
        </w:rPr>
        <w:t xml:space="preserve"> </w:t>
      </w:r>
      <w:r w:rsidRPr="0009744A">
        <w:rPr>
          <w:rFonts w:ascii="Times New Roman" w:hAnsi="Times New Roman" w:cs="Times New Roman"/>
          <w:b/>
          <w:sz w:val="24"/>
          <w:szCs w:val="24"/>
          <w:lang w:val="kk-KZ"/>
        </w:rPr>
        <w:t>060005. Атырау қаласы, Азаттық даңғылы 94-А, анықтама телефондары (7122) 31</w:t>
      </w:r>
      <w:r w:rsidR="00BC4E91">
        <w:rPr>
          <w:rFonts w:ascii="Times New Roman" w:hAnsi="Times New Roman" w:cs="Times New Roman"/>
          <w:b/>
          <w:sz w:val="24"/>
          <w:szCs w:val="24"/>
          <w:lang w:val="kk-KZ"/>
        </w:rPr>
        <w:t>-</w:t>
      </w:r>
      <w:r w:rsidRPr="0009744A">
        <w:rPr>
          <w:rFonts w:ascii="Times New Roman" w:hAnsi="Times New Roman" w:cs="Times New Roman"/>
          <w:b/>
          <w:sz w:val="24"/>
          <w:szCs w:val="24"/>
          <w:lang w:val="kk-KZ"/>
        </w:rPr>
        <w:t>84</w:t>
      </w:r>
      <w:r w:rsidR="00BC4E91">
        <w:rPr>
          <w:rFonts w:ascii="Times New Roman" w:hAnsi="Times New Roman" w:cs="Times New Roman"/>
          <w:b/>
          <w:sz w:val="24"/>
          <w:szCs w:val="24"/>
          <w:lang w:val="kk-KZ"/>
        </w:rPr>
        <w:t>-</w:t>
      </w:r>
      <w:r w:rsidRPr="0009744A">
        <w:rPr>
          <w:rFonts w:ascii="Times New Roman" w:hAnsi="Times New Roman" w:cs="Times New Roman"/>
          <w:b/>
          <w:sz w:val="24"/>
          <w:szCs w:val="24"/>
          <w:lang w:val="kk-KZ"/>
        </w:rPr>
        <w:t>20</w:t>
      </w:r>
      <w:r w:rsidR="00BC4E91">
        <w:rPr>
          <w:rFonts w:ascii="Times New Roman" w:hAnsi="Times New Roman" w:cs="Times New Roman"/>
          <w:b/>
          <w:sz w:val="24"/>
          <w:szCs w:val="24"/>
          <w:lang w:val="kk-KZ"/>
        </w:rPr>
        <w:t xml:space="preserve">, </w:t>
      </w:r>
      <w:r w:rsidR="00B17A9B" w:rsidRPr="0009744A">
        <w:rPr>
          <w:rFonts w:ascii="Times New Roman" w:hAnsi="Times New Roman" w:cs="Times New Roman"/>
          <w:b/>
          <w:sz w:val="24"/>
          <w:szCs w:val="24"/>
          <w:lang w:val="kk-KZ"/>
        </w:rPr>
        <w:t>31-</w:t>
      </w:r>
      <w:r w:rsidR="00BC4E91">
        <w:rPr>
          <w:rFonts w:ascii="Times New Roman" w:hAnsi="Times New Roman" w:cs="Times New Roman"/>
          <w:b/>
          <w:sz w:val="24"/>
          <w:szCs w:val="24"/>
          <w:lang w:val="kk-KZ"/>
        </w:rPr>
        <w:t>60</w:t>
      </w:r>
      <w:r w:rsidR="00B17A9B" w:rsidRPr="0009744A">
        <w:rPr>
          <w:rFonts w:ascii="Times New Roman" w:hAnsi="Times New Roman" w:cs="Times New Roman"/>
          <w:b/>
          <w:sz w:val="24"/>
          <w:szCs w:val="24"/>
          <w:lang w:val="kk-KZ"/>
        </w:rPr>
        <w:t>-</w:t>
      </w:r>
      <w:r w:rsidR="00BC4E91">
        <w:rPr>
          <w:rFonts w:ascii="Times New Roman" w:hAnsi="Times New Roman" w:cs="Times New Roman"/>
          <w:b/>
          <w:sz w:val="24"/>
          <w:szCs w:val="24"/>
          <w:lang w:val="kk-KZ"/>
        </w:rPr>
        <w:t>85</w:t>
      </w:r>
      <w:r w:rsidRPr="0009744A">
        <w:rPr>
          <w:rFonts w:ascii="Times New Roman" w:hAnsi="Times New Roman" w:cs="Times New Roman"/>
          <w:b/>
          <w:sz w:val="24"/>
          <w:szCs w:val="24"/>
          <w:lang w:val="kk-KZ"/>
        </w:rPr>
        <w:t xml:space="preserve">, факс </w:t>
      </w:r>
      <w:r w:rsidR="004C3CEF" w:rsidRPr="0009744A">
        <w:rPr>
          <w:rFonts w:ascii="Times New Roman" w:hAnsi="Times New Roman" w:cs="Times New Roman"/>
          <w:b/>
          <w:sz w:val="24"/>
          <w:szCs w:val="24"/>
          <w:lang w:val="kk-KZ"/>
        </w:rPr>
        <w:t xml:space="preserve">               </w:t>
      </w:r>
      <w:r w:rsidRPr="0009744A">
        <w:rPr>
          <w:rFonts w:ascii="Times New Roman" w:hAnsi="Times New Roman" w:cs="Times New Roman"/>
          <w:b/>
          <w:sz w:val="24"/>
          <w:szCs w:val="24"/>
          <w:lang w:val="kk-KZ"/>
        </w:rPr>
        <w:t xml:space="preserve">45-15-55 электрондық мекен-жайы: </w:t>
      </w:r>
      <w:r w:rsidR="00544832">
        <w:fldChar w:fldCharType="begin"/>
      </w:r>
      <w:r w:rsidR="009A14AE" w:rsidRPr="00BC4E91">
        <w:rPr>
          <w:lang w:val="kk-KZ"/>
        </w:rPr>
        <w:instrText>HYPERLINK "mailto:A.Uagisaeva@kgd.gov.kz"</w:instrText>
      </w:r>
      <w:r w:rsidR="00544832">
        <w:fldChar w:fldCharType="separate"/>
      </w:r>
      <w:r w:rsidR="006747DA" w:rsidRPr="0009744A">
        <w:rPr>
          <w:rStyle w:val="a3"/>
          <w:rFonts w:ascii="Times New Roman" w:hAnsi="Times New Roman" w:cs="Times New Roman"/>
          <w:sz w:val="24"/>
          <w:szCs w:val="24"/>
          <w:lang w:val="kk-KZ"/>
        </w:rPr>
        <w:t>A.Uagisaeva@kgd.gov.kz</w:t>
      </w:r>
      <w:r w:rsidR="00544832">
        <w:fldChar w:fldCharType="end"/>
      </w:r>
      <w:r w:rsidR="006747DA" w:rsidRPr="0009744A">
        <w:rPr>
          <w:rFonts w:ascii="Times New Roman" w:hAnsi="Times New Roman" w:cs="Times New Roman"/>
          <w:sz w:val="24"/>
          <w:szCs w:val="24"/>
          <w:lang w:val="kk-KZ"/>
        </w:rPr>
        <w:t>,</w:t>
      </w:r>
      <w:r w:rsidR="00E31922">
        <w:rPr>
          <w:rFonts w:ascii="Times New Roman" w:hAnsi="Times New Roman" w:cs="Times New Roman"/>
          <w:sz w:val="24"/>
          <w:szCs w:val="24"/>
          <w:lang w:val="kk-KZ"/>
        </w:rPr>
        <w:t xml:space="preserve"> </w:t>
      </w:r>
      <w:r w:rsidR="00E31922" w:rsidRPr="00E31922">
        <w:rPr>
          <w:rFonts w:ascii="Times New Roman" w:hAnsi="Times New Roman" w:cs="Times New Roman"/>
          <w:sz w:val="24"/>
          <w:szCs w:val="24"/>
          <w:lang w:val="kk-KZ"/>
        </w:rPr>
        <w:t>A.Urkingaliyeva@kgd.gov.kz</w:t>
      </w:r>
      <w:r w:rsidR="006747DA" w:rsidRPr="0009744A">
        <w:rPr>
          <w:rFonts w:ascii="Times New Roman" w:hAnsi="Times New Roman" w:cs="Times New Roman"/>
          <w:sz w:val="24"/>
          <w:szCs w:val="24"/>
          <w:lang w:val="kk-KZ"/>
        </w:rPr>
        <w:t xml:space="preserve"> </w:t>
      </w:r>
      <w:r w:rsidR="00227A46" w:rsidRPr="0009744A">
        <w:rPr>
          <w:rFonts w:ascii="Times New Roman" w:hAnsi="Times New Roman" w:cs="Times New Roman"/>
          <w:b/>
          <w:sz w:val="24"/>
          <w:szCs w:val="24"/>
          <w:lang w:val="kk-KZ"/>
        </w:rPr>
        <w:t xml:space="preserve">"Б" корпусының бос әкімшілік мемлекеттік лауазымдарға орналасуға </w:t>
      </w:r>
      <w:r w:rsidR="00227A46" w:rsidRPr="0009744A">
        <w:rPr>
          <w:rFonts w:ascii="Times New Roman" w:hAnsi="Times New Roman" w:cs="Times New Roman"/>
          <w:b/>
          <w:i/>
          <w:sz w:val="24"/>
          <w:szCs w:val="24"/>
          <w:lang w:val="kk-KZ"/>
        </w:rPr>
        <w:t xml:space="preserve">жалпы конкурс </w:t>
      </w:r>
      <w:r w:rsidR="00A623CE" w:rsidRPr="0009744A">
        <w:rPr>
          <w:rFonts w:ascii="Times New Roman" w:hAnsi="Times New Roman" w:cs="Times New Roman"/>
          <w:b/>
          <w:sz w:val="24"/>
          <w:szCs w:val="24"/>
          <w:lang w:val="kk-KZ"/>
        </w:rPr>
        <w:t>жариялайды</w:t>
      </w:r>
      <w:r w:rsidRPr="0009744A">
        <w:rPr>
          <w:rFonts w:ascii="Times New Roman" w:hAnsi="Times New Roman" w:cs="Times New Roman"/>
          <w:b/>
          <w:bCs/>
          <w:sz w:val="24"/>
          <w:szCs w:val="24"/>
          <w:lang w:val="kk-KZ"/>
        </w:rPr>
        <w:t>:</w:t>
      </w:r>
    </w:p>
    <w:p w:rsidR="006D2298" w:rsidRPr="00FD4FA6" w:rsidRDefault="006D2298" w:rsidP="006D2298">
      <w:pPr>
        <w:spacing w:after="0" w:line="240" w:lineRule="auto"/>
        <w:ind w:firstLine="708"/>
        <w:contextualSpacing/>
        <w:jc w:val="both"/>
        <w:rPr>
          <w:rFonts w:ascii="Times New Roman" w:hAnsi="Times New Roman" w:cs="Times New Roman"/>
          <w:b/>
          <w:lang w:val="kk-KZ"/>
        </w:rPr>
      </w:pPr>
    </w:p>
    <w:p w:rsidR="00226869" w:rsidRPr="00274F72" w:rsidRDefault="00116CF4" w:rsidP="00226869">
      <w:pPr>
        <w:pStyle w:val="a8"/>
        <w:jc w:val="both"/>
        <w:rPr>
          <w:rFonts w:ascii="Times New Roman" w:hAnsi="Times New Roman" w:cs="Times New Roman"/>
          <w:b/>
          <w:sz w:val="24"/>
          <w:szCs w:val="24"/>
          <w:lang w:val="kk-KZ"/>
        </w:rPr>
      </w:pPr>
      <w:bookmarkStart w:id="0" w:name="z162"/>
      <w:bookmarkStart w:id="1" w:name="z155"/>
      <w:bookmarkStart w:id="2" w:name="z234"/>
      <w:bookmarkEnd w:id="0"/>
      <w:bookmarkEnd w:id="1"/>
      <w:r>
        <w:rPr>
          <w:rFonts w:ascii="Times New Roman" w:hAnsi="Times New Roman" w:cs="Times New Roman"/>
          <w:sz w:val="24"/>
          <w:szCs w:val="24"/>
          <w:lang w:val="kk-KZ"/>
        </w:rPr>
        <w:tab/>
      </w:r>
      <w:r w:rsidR="00226869">
        <w:rPr>
          <w:rFonts w:ascii="Times New Roman" w:hAnsi="Times New Roman" w:cs="Times New Roman"/>
          <w:b/>
          <w:sz w:val="24"/>
          <w:szCs w:val="24"/>
          <w:lang w:val="kk-KZ"/>
        </w:rPr>
        <w:t>1</w:t>
      </w:r>
      <w:r w:rsidR="00226869" w:rsidRPr="008B6279">
        <w:rPr>
          <w:rFonts w:ascii="Times New Roman" w:hAnsi="Times New Roman" w:cs="Times New Roman"/>
          <w:b/>
          <w:sz w:val="24"/>
          <w:szCs w:val="24"/>
          <w:lang w:val="kk-KZ"/>
        </w:rPr>
        <w:t xml:space="preserve">. </w:t>
      </w:r>
      <w:r w:rsidR="00226869">
        <w:rPr>
          <w:rFonts w:ascii="Times New Roman" w:eastAsia="Times New Roman" w:hAnsi="Times New Roman" w:cs="Times New Roman"/>
          <w:b/>
          <w:sz w:val="24"/>
          <w:szCs w:val="24"/>
          <w:lang w:val="kk-KZ"/>
        </w:rPr>
        <w:t>Аудит басқармасының №1</w:t>
      </w:r>
      <w:r w:rsidR="00226869" w:rsidRPr="009F4D8F">
        <w:rPr>
          <w:rFonts w:ascii="Times New Roman" w:eastAsia="Times New Roman" w:hAnsi="Times New Roman" w:cs="Times New Roman"/>
          <w:b/>
          <w:sz w:val="24"/>
          <w:szCs w:val="24"/>
          <w:lang w:val="kk-KZ"/>
        </w:rPr>
        <w:t xml:space="preserve"> аудит бөлімінің </w:t>
      </w:r>
      <w:r w:rsidR="00226869">
        <w:rPr>
          <w:rFonts w:ascii="Times New Roman" w:eastAsia="Times New Roman" w:hAnsi="Times New Roman" w:cs="Times New Roman"/>
          <w:b/>
          <w:sz w:val="24"/>
          <w:szCs w:val="24"/>
          <w:lang w:val="kk-KZ"/>
        </w:rPr>
        <w:t>бас маманына</w:t>
      </w:r>
      <w:r w:rsidR="00226869" w:rsidRPr="009F4D8F">
        <w:rPr>
          <w:rFonts w:ascii="Times New Roman" w:eastAsia="Times New Roman" w:hAnsi="Times New Roman" w:cs="Times New Roman"/>
          <w:b/>
          <w:sz w:val="24"/>
          <w:szCs w:val="24"/>
          <w:lang w:val="kk-KZ"/>
        </w:rPr>
        <w:t xml:space="preserve">, </w:t>
      </w:r>
      <w:r w:rsidR="00226869" w:rsidRPr="00274F72">
        <w:rPr>
          <w:rFonts w:ascii="Times New Roman" w:hAnsi="Times New Roman" w:cs="Times New Roman"/>
          <w:b/>
          <w:sz w:val="24"/>
          <w:szCs w:val="24"/>
          <w:lang w:val="kk-KZ"/>
        </w:rPr>
        <w:t xml:space="preserve">С-О-5 санаты </w:t>
      </w:r>
      <w:r w:rsidR="00226869">
        <w:rPr>
          <w:rFonts w:ascii="Times New Roman" w:hAnsi="Times New Roman" w:cs="Times New Roman"/>
          <w:b/>
          <w:sz w:val="24"/>
          <w:szCs w:val="24"/>
          <w:lang w:val="kk-KZ"/>
        </w:rPr>
        <w:t xml:space="preserve">                    1</w:t>
      </w:r>
      <w:r w:rsidR="00226869" w:rsidRPr="00274F72">
        <w:rPr>
          <w:rFonts w:ascii="Times New Roman" w:hAnsi="Times New Roman" w:cs="Times New Roman"/>
          <w:b/>
          <w:sz w:val="24"/>
          <w:szCs w:val="24"/>
          <w:lang w:val="kk-KZ"/>
        </w:rPr>
        <w:t xml:space="preserve"> бірлік. </w:t>
      </w:r>
    </w:p>
    <w:p w:rsidR="00226869" w:rsidRDefault="00226869" w:rsidP="00226869">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83 353</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376</w:t>
      </w:r>
      <w:r w:rsidRPr="0085167E">
        <w:rPr>
          <w:rFonts w:ascii="Times New Roman" w:hAnsi="Times New Roman"/>
          <w:b/>
          <w:sz w:val="24"/>
          <w:szCs w:val="24"/>
          <w:lang w:val="kk-KZ"/>
        </w:rPr>
        <w:t xml:space="preserve"> теңгеге дейін.</w:t>
      </w:r>
    </w:p>
    <w:p w:rsidR="00D56F0B" w:rsidRPr="009F4D8F" w:rsidRDefault="00D56F0B" w:rsidP="00D56F0B">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226869" w:rsidRDefault="00226869" w:rsidP="00226869">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Pr>
          <w:rFonts w:ascii="Times New Roman" w:hAnsi="Times New Roman" w:cs="Times New Roman"/>
          <w:sz w:val="24"/>
          <w:szCs w:val="24"/>
          <w:lang w:val="kk-KZ"/>
        </w:rPr>
        <w:t>.</w:t>
      </w:r>
    </w:p>
    <w:p w:rsidR="00226869" w:rsidRPr="00274F72" w:rsidRDefault="005E64CA" w:rsidP="00226869">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226869">
        <w:rPr>
          <w:rFonts w:ascii="Times New Roman" w:hAnsi="Times New Roman" w:cs="Times New Roman"/>
          <w:b/>
          <w:sz w:val="24"/>
          <w:szCs w:val="24"/>
          <w:lang w:val="kk-KZ"/>
        </w:rPr>
        <w:t xml:space="preserve">. </w:t>
      </w:r>
      <w:r w:rsidR="00226869">
        <w:rPr>
          <w:rFonts w:ascii="Times New Roman" w:eastAsia="Times New Roman" w:hAnsi="Times New Roman" w:cs="Times New Roman"/>
          <w:b/>
          <w:sz w:val="24"/>
          <w:szCs w:val="24"/>
          <w:lang w:val="kk-KZ"/>
        </w:rPr>
        <w:t>Аудит басқармасының №2</w:t>
      </w:r>
      <w:r w:rsidR="00226869" w:rsidRPr="009F4D8F">
        <w:rPr>
          <w:rFonts w:ascii="Times New Roman" w:eastAsia="Times New Roman" w:hAnsi="Times New Roman" w:cs="Times New Roman"/>
          <w:b/>
          <w:sz w:val="24"/>
          <w:szCs w:val="24"/>
          <w:lang w:val="kk-KZ"/>
        </w:rPr>
        <w:t xml:space="preserve"> аудит бөлімінің </w:t>
      </w:r>
      <w:r w:rsidR="00226869">
        <w:rPr>
          <w:rFonts w:ascii="Times New Roman" w:eastAsia="Times New Roman" w:hAnsi="Times New Roman" w:cs="Times New Roman"/>
          <w:b/>
          <w:sz w:val="24"/>
          <w:szCs w:val="24"/>
          <w:lang w:val="kk-KZ"/>
        </w:rPr>
        <w:t>бас маманына</w:t>
      </w:r>
      <w:r w:rsidR="00226869" w:rsidRPr="009F4D8F">
        <w:rPr>
          <w:rFonts w:ascii="Times New Roman" w:eastAsia="Times New Roman" w:hAnsi="Times New Roman" w:cs="Times New Roman"/>
          <w:b/>
          <w:sz w:val="24"/>
          <w:szCs w:val="24"/>
          <w:lang w:val="kk-KZ"/>
        </w:rPr>
        <w:t>,</w:t>
      </w:r>
      <w:r w:rsidR="00226869">
        <w:rPr>
          <w:rFonts w:ascii="Times New Roman" w:eastAsia="Times New Roman" w:hAnsi="Times New Roman" w:cs="Times New Roman"/>
          <w:b/>
          <w:sz w:val="24"/>
          <w:szCs w:val="24"/>
          <w:lang w:val="kk-KZ"/>
        </w:rPr>
        <w:t xml:space="preserve"> </w:t>
      </w:r>
      <w:r w:rsidR="00226869" w:rsidRPr="00274F72">
        <w:rPr>
          <w:rFonts w:ascii="Times New Roman" w:hAnsi="Times New Roman" w:cs="Times New Roman"/>
          <w:b/>
          <w:sz w:val="24"/>
          <w:szCs w:val="24"/>
          <w:lang w:val="kk-KZ"/>
        </w:rPr>
        <w:t xml:space="preserve">С-О-5 санаты </w:t>
      </w:r>
      <w:r w:rsidR="00226869">
        <w:rPr>
          <w:rFonts w:ascii="Times New Roman" w:hAnsi="Times New Roman" w:cs="Times New Roman"/>
          <w:b/>
          <w:sz w:val="24"/>
          <w:szCs w:val="24"/>
          <w:lang w:val="kk-KZ"/>
        </w:rPr>
        <w:t xml:space="preserve">                    1</w:t>
      </w:r>
      <w:r w:rsidR="00226869" w:rsidRPr="00274F72">
        <w:rPr>
          <w:rFonts w:ascii="Times New Roman" w:hAnsi="Times New Roman" w:cs="Times New Roman"/>
          <w:b/>
          <w:sz w:val="24"/>
          <w:szCs w:val="24"/>
          <w:lang w:val="kk-KZ"/>
        </w:rPr>
        <w:t xml:space="preserve"> бірлік . </w:t>
      </w:r>
    </w:p>
    <w:p w:rsidR="00226869" w:rsidRDefault="00226869" w:rsidP="00226869">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83 353</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376</w:t>
      </w:r>
      <w:r w:rsidRPr="0085167E">
        <w:rPr>
          <w:rFonts w:ascii="Times New Roman" w:hAnsi="Times New Roman"/>
          <w:b/>
          <w:sz w:val="24"/>
          <w:szCs w:val="24"/>
          <w:lang w:val="kk-KZ"/>
        </w:rPr>
        <w:t xml:space="preserve"> теңгеге дейін.</w:t>
      </w:r>
    </w:p>
    <w:p w:rsidR="00D56F0B" w:rsidRPr="009F4D8F" w:rsidRDefault="00D56F0B" w:rsidP="00D56F0B">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226869" w:rsidRPr="00777909" w:rsidRDefault="00226869" w:rsidP="00226869">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A2053C">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p>
    <w:p w:rsidR="00226869" w:rsidRDefault="00226869" w:rsidP="00226869">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5E64CA">
        <w:rPr>
          <w:rFonts w:ascii="Times New Roman" w:hAnsi="Times New Roman" w:cs="Times New Roman"/>
          <w:b/>
          <w:sz w:val="24"/>
          <w:szCs w:val="24"/>
          <w:lang w:val="kk-KZ"/>
        </w:rPr>
        <w:t>3</w:t>
      </w:r>
      <w:r>
        <w:rPr>
          <w:rFonts w:ascii="Times New Roman" w:hAnsi="Times New Roman" w:cs="Times New Roman"/>
          <w:b/>
          <w:sz w:val="24"/>
          <w:szCs w:val="24"/>
          <w:lang w:val="kk-KZ"/>
        </w:rPr>
        <w:t xml:space="preserve">. Камералдық бақылау басқармасының №1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(уақытша негізгі қызметкердің бала күтіміне байланысты демалыс</w:t>
      </w:r>
      <w:r>
        <w:rPr>
          <w:rFonts w:ascii="Times New Roman" w:hAnsi="Times New Roman" w:cs="Times New Roman"/>
          <w:b/>
          <w:sz w:val="24"/>
          <w:szCs w:val="24"/>
          <w:lang w:val="kk-KZ"/>
        </w:rPr>
        <w:t>ы</w:t>
      </w:r>
      <w:r w:rsidRPr="00B26C59">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14.02.2021</w:t>
      </w:r>
      <w:r w:rsidRPr="00B26C59">
        <w:rPr>
          <w:rFonts w:ascii="Times New Roman" w:hAnsi="Times New Roman" w:cs="Times New Roman"/>
          <w:b/>
          <w:sz w:val="24"/>
          <w:szCs w:val="24"/>
          <w:lang w:val="kk-KZ"/>
        </w:rPr>
        <w:t xml:space="preserve"> жылға дейін</w:t>
      </w:r>
      <w:r>
        <w:rPr>
          <w:rFonts w:ascii="Times New Roman" w:hAnsi="Times New Roman" w:cs="Times New Roman"/>
          <w:b/>
          <w:sz w:val="24"/>
          <w:szCs w:val="24"/>
          <w:lang w:val="kk-KZ"/>
        </w:rPr>
        <w:t>)</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226869" w:rsidRDefault="00226869" w:rsidP="00226869">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83 353</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376</w:t>
      </w:r>
      <w:r w:rsidRPr="0085167E">
        <w:rPr>
          <w:rFonts w:ascii="Times New Roman" w:hAnsi="Times New Roman"/>
          <w:b/>
          <w:sz w:val="24"/>
          <w:szCs w:val="24"/>
          <w:lang w:val="kk-KZ"/>
        </w:rPr>
        <w:t xml:space="preserve"> теңгеге дейін.</w:t>
      </w:r>
    </w:p>
    <w:p w:rsidR="00D56F0B" w:rsidRPr="009F4D8F" w:rsidRDefault="00D56F0B" w:rsidP="00D56F0B">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226869" w:rsidRPr="00027AD4" w:rsidRDefault="00226869" w:rsidP="00226869">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1216BA">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F57A29" w:rsidRPr="00BC4E91" w:rsidRDefault="00116CF4" w:rsidP="00226869">
      <w:pPr>
        <w:pStyle w:val="a8"/>
        <w:jc w:val="both"/>
        <w:rPr>
          <w:rFonts w:ascii="Times New Roman" w:hAnsi="Times New Roman" w:cs="Times New Roman"/>
          <w:sz w:val="24"/>
          <w:szCs w:val="24"/>
          <w:lang w:val="kk-KZ"/>
        </w:rPr>
      </w:pPr>
      <w:r w:rsidRPr="00386EF5">
        <w:rPr>
          <w:rFonts w:ascii="Times New Roman" w:hAnsi="Times New Roman" w:cs="Times New Roman"/>
          <w:b/>
          <w:sz w:val="24"/>
          <w:szCs w:val="24"/>
          <w:lang w:val="kk-KZ"/>
        </w:rPr>
        <w:tab/>
      </w:r>
      <w:bookmarkEnd w:id="2"/>
      <w:r w:rsidR="00723202" w:rsidRPr="00186F6F">
        <w:rPr>
          <w:rFonts w:ascii="Times New Roman" w:hAnsi="Times New Roman" w:cs="Times New Roman"/>
          <w:b/>
          <w:sz w:val="24"/>
          <w:szCs w:val="24"/>
          <w:lang w:val="kk-KZ"/>
        </w:rPr>
        <w:t>С-О-5 санаты бойынша конкурсқа қатысушыларға қойылатын талаптар:</w:t>
      </w:r>
      <w:bookmarkStart w:id="3" w:name="z238"/>
      <w:r w:rsidR="00723202" w:rsidRPr="00BC4E91">
        <w:rPr>
          <w:lang w:val="kk-KZ"/>
        </w:rPr>
        <w:tab/>
      </w:r>
      <w:bookmarkEnd w:id="3"/>
      <w:r w:rsidR="00F57A29" w:rsidRPr="00BC4E91">
        <w:rPr>
          <w:rStyle w:val="s0"/>
          <w:b w:val="0"/>
          <w:bCs w:val="0"/>
          <w:i w:val="0"/>
          <w:iCs w:val="0"/>
          <w:dstrike w:val="0"/>
          <w:color w:val="auto"/>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57A29" w:rsidRPr="00BC4E91"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BC4E91">
        <w:rPr>
          <w:rStyle w:val="s0"/>
          <w:b w:val="0"/>
          <w:bCs w:val="0"/>
          <w:i w:val="0"/>
          <w:iCs w:val="0"/>
          <w:dstrike w:val="0"/>
          <w:color w:val="auto"/>
          <w:sz w:val="24"/>
          <w:szCs w:val="24"/>
          <w:lang w:val="kk-KZ"/>
        </w:rPr>
        <w:t>жұмыс тәжірибесі келесі талаптардың біріне сәйкес болуы тиіс: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w:t>
      </w:r>
      <w:r w:rsidRPr="00F57A29">
        <w:rPr>
          <w:rStyle w:val="s0"/>
          <w:b w:val="0"/>
          <w:bCs w:val="0"/>
          <w:i w:val="0"/>
          <w:iCs w:val="0"/>
          <w:dstrike w:val="0"/>
          <w:color w:val="auto"/>
          <w:sz w:val="24"/>
          <w:szCs w:val="24"/>
          <w:lang w:val="kk-KZ"/>
        </w:rPr>
        <w:lastRenderedPageBreak/>
        <w:t>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5) осы санаттағы нақты лауазымның функционалдық бағытына сәйкес салаларда жұмыс өтілі үш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57A29" w:rsidRPr="00BC4E91"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BC4E91">
        <w:rPr>
          <w:rStyle w:val="s0"/>
          <w:b w:val="0"/>
          <w:bCs w:val="0"/>
          <w:i w:val="0"/>
          <w:iCs w:val="0"/>
          <w:dstrike w:val="0"/>
          <w:color w:val="auto"/>
          <w:sz w:val="24"/>
          <w:szCs w:val="24"/>
          <w:lang w:val="kk-KZ"/>
        </w:rPr>
        <w:t>7) ғылыми дәрежесінің болуы.**</w:t>
      </w:r>
    </w:p>
    <w:p w:rsidR="00906A8E" w:rsidRPr="007025F0" w:rsidRDefault="002B52B9" w:rsidP="00906A8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5E64CA">
        <w:rPr>
          <w:rFonts w:ascii="Times New Roman" w:hAnsi="Times New Roman" w:cs="Times New Roman"/>
          <w:b/>
          <w:sz w:val="24"/>
          <w:szCs w:val="24"/>
          <w:lang w:val="kk-KZ"/>
        </w:rPr>
        <w:t>4</w:t>
      </w:r>
      <w:r>
        <w:rPr>
          <w:rFonts w:ascii="Times New Roman" w:hAnsi="Times New Roman" w:cs="Times New Roman"/>
          <w:b/>
          <w:sz w:val="24"/>
          <w:szCs w:val="24"/>
          <w:lang w:val="kk-KZ"/>
        </w:rPr>
        <w:t xml:space="preserve">. </w:t>
      </w:r>
      <w:r w:rsidR="00906A8E" w:rsidRPr="007025F0">
        <w:rPr>
          <w:rFonts w:ascii="Times New Roman" w:hAnsi="Times New Roman" w:cs="Times New Roman"/>
          <w:b/>
          <w:sz w:val="24"/>
          <w:szCs w:val="24"/>
          <w:lang w:val="kk-KZ"/>
        </w:rPr>
        <w:t xml:space="preserve">Талдау және тәуекелдер басқармасының тәуекелдер бөлімінің </w:t>
      </w:r>
      <w:r w:rsidR="00906A8E">
        <w:rPr>
          <w:rFonts w:ascii="Times New Roman" w:hAnsi="Times New Roman" w:cs="Times New Roman"/>
          <w:b/>
          <w:sz w:val="24"/>
          <w:szCs w:val="24"/>
          <w:lang w:val="kk-KZ"/>
        </w:rPr>
        <w:t>жетекші</w:t>
      </w:r>
      <w:r w:rsidR="00906A8E" w:rsidRPr="007025F0">
        <w:rPr>
          <w:rFonts w:ascii="Times New Roman" w:hAnsi="Times New Roman" w:cs="Times New Roman"/>
          <w:b/>
          <w:sz w:val="24"/>
          <w:szCs w:val="24"/>
          <w:lang w:val="kk-KZ"/>
        </w:rPr>
        <w:t xml:space="preserve"> маманы, С</w:t>
      </w:r>
      <w:r w:rsidR="00906A8E">
        <w:rPr>
          <w:rFonts w:ascii="Times New Roman" w:hAnsi="Times New Roman" w:cs="Times New Roman"/>
          <w:b/>
          <w:sz w:val="24"/>
          <w:szCs w:val="24"/>
          <w:lang w:val="kk-KZ"/>
        </w:rPr>
        <w:t>-О-6 санаты 1 бірлік</w:t>
      </w:r>
      <w:r w:rsidR="00906A8E" w:rsidRPr="007025F0">
        <w:rPr>
          <w:rFonts w:ascii="Times New Roman" w:hAnsi="Times New Roman" w:cs="Times New Roman"/>
          <w:b/>
          <w:sz w:val="24"/>
          <w:szCs w:val="24"/>
          <w:lang w:val="kk-KZ"/>
        </w:rPr>
        <w:t xml:space="preserve">. </w:t>
      </w:r>
    </w:p>
    <w:p w:rsidR="00906A8E" w:rsidRDefault="00906A8E" w:rsidP="00906A8E">
      <w:pPr>
        <w:pStyle w:val="a5"/>
        <w:spacing w:after="0" w:line="240" w:lineRule="auto"/>
        <w:ind w:left="0" w:firstLine="709"/>
        <w:jc w:val="both"/>
        <w:rPr>
          <w:rFonts w:ascii="Times New Roman" w:hAnsi="Times New Roman"/>
          <w:b/>
          <w:sz w:val="24"/>
          <w:szCs w:val="24"/>
          <w:lang w:val="kk-KZ"/>
        </w:rPr>
      </w:pPr>
      <w:r w:rsidRPr="00C81C69">
        <w:rPr>
          <w:rFonts w:ascii="Times New Roman" w:hAnsi="Times New Roman"/>
          <w:b/>
          <w:sz w:val="24"/>
          <w:szCs w:val="24"/>
          <w:lang w:val="kk-KZ"/>
        </w:rPr>
        <w:t xml:space="preserve">Лауазымдық жалақысы еңбек сіңірген жылдарына байланысты </w:t>
      </w:r>
      <w:r w:rsidR="00A4295D" w:rsidRPr="00C81C69">
        <w:rPr>
          <w:rFonts w:ascii="Times New Roman" w:hAnsi="Times New Roman"/>
          <w:b/>
          <w:sz w:val="24"/>
          <w:szCs w:val="24"/>
          <w:lang w:val="kk-KZ"/>
        </w:rPr>
        <w:t>75 036</w:t>
      </w:r>
      <w:r w:rsidRPr="00C81C69">
        <w:rPr>
          <w:rFonts w:ascii="Times New Roman" w:hAnsi="Times New Roman"/>
          <w:b/>
          <w:sz w:val="24"/>
          <w:szCs w:val="24"/>
          <w:lang w:val="kk-KZ"/>
        </w:rPr>
        <w:t xml:space="preserve"> теңгеден </w:t>
      </w:r>
      <w:r w:rsidR="00A4295D" w:rsidRPr="00C81C69">
        <w:rPr>
          <w:rFonts w:ascii="Times New Roman" w:hAnsi="Times New Roman"/>
          <w:b/>
          <w:sz w:val="24"/>
          <w:szCs w:val="24"/>
          <w:lang w:val="kk-KZ"/>
        </w:rPr>
        <w:t xml:space="preserve">        101 581</w:t>
      </w:r>
      <w:r w:rsidRPr="00C81C69">
        <w:rPr>
          <w:rFonts w:ascii="Times New Roman" w:hAnsi="Times New Roman"/>
          <w:b/>
          <w:sz w:val="24"/>
          <w:szCs w:val="24"/>
          <w:lang w:val="kk-KZ"/>
        </w:rPr>
        <w:t xml:space="preserve"> теңгеге дейін.</w:t>
      </w:r>
    </w:p>
    <w:p w:rsidR="00877558" w:rsidRPr="00877558" w:rsidRDefault="00906A8E" w:rsidP="00877558">
      <w:pPr>
        <w:spacing w:after="0" w:line="240" w:lineRule="auto"/>
        <w:ind w:firstLine="708"/>
        <w:jc w:val="both"/>
        <w:rPr>
          <w:rFonts w:ascii="Times New Roman" w:eastAsia="Times New Roman" w:hAnsi="Times New Roman" w:cs="Times New Roman"/>
          <w:sz w:val="24"/>
          <w:szCs w:val="24"/>
          <w:lang w:val="kk-KZ"/>
        </w:rPr>
      </w:pPr>
      <w:r w:rsidRPr="00274F72">
        <w:rPr>
          <w:rFonts w:ascii="Times New Roman" w:hAnsi="Times New Roman" w:cs="Times New Roman"/>
          <w:b/>
          <w:sz w:val="24"/>
          <w:szCs w:val="24"/>
          <w:lang w:val="kk-KZ"/>
        </w:rPr>
        <w:t>Функционалдық міндеттері:</w:t>
      </w:r>
      <w:r w:rsidRPr="00274F72">
        <w:rPr>
          <w:rFonts w:ascii="Times New Roman" w:hAnsi="Times New Roman" w:cs="Times New Roman"/>
          <w:sz w:val="24"/>
          <w:szCs w:val="24"/>
          <w:lang w:val="kk-KZ"/>
        </w:rPr>
        <w:t xml:space="preserve"> </w:t>
      </w:r>
      <w:r w:rsidR="00877558" w:rsidRPr="00877558">
        <w:rPr>
          <w:rFonts w:ascii="Times New Roman" w:eastAsia="Times New Roman" w:hAnsi="Times New Roman" w:cs="Times New Roman"/>
          <w:sz w:val="24"/>
          <w:szCs w:val="24"/>
          <w:lang w:val="kk-KZ"/>
        </w:rPr>
        <w:t>Салық төлеушінің контрагенттерімен өзара қатынасын сипаттайтын сұлба дайындау;Қазақстан Республикасы Қылмыстық Кодексінің 215 бабы бойынша қылмыстық іс қозғалған салық төлеушілердің контрагенттеріне хабарламалар қалыптастыру, оларды табыстау және салық төлеушілермен сұхбат жүргізу арқылы салықты өндіру.Салықтық төлемдердің қосымша резервін анықтау;</w:t>
      </w:r>
      <w:r w:rsidR="00877558">
        <w:rPr>
          <w:rFonts w:ascii="Times New Roman" w:eastAsia="Times New Roman" w:hAnsi="Times New Roman" w:cs="Times New Roman"/>
          <w:sz w:val="24"/>
          <w:szCs w:val="24"/>
          <w:lang w:val="kk-KZ"/>
        </w:rPr>
        <w:t xml:space="preserve"> </w:t>
      </w:r>
      <w:r w:rsidR="00877558" w:rsidRPr="00877558">
        <w:rPr>
          <w:rFonts w:ascii="Times New Roman" w:eastAsia="Times New Roman" w:hAnsi="Times New Roman" w:cs="Times New Roman"/>
          <w:sz w:val="24"/>
          <w:szCs w:val="24"/>
          <w:lang w:val="kk-KZ"/>
        </w:rPr>
        <w:t>Департаменттің құрылымдық бөлімшелерімен ұсынылатын тәуекелдер бейінін талдау;ҚР ҚМ МКК-нен келіп түскен хаттар мен тапсырмаларды уақытында әрі сапалы орындау;</w:t>
      </w:r>
      <w:r w:rsidR="00877558">
        <w:rPr>
          <w:rFonts w:ascii="Times New Roman" w:eastAsia="Times New Roman" w:hAnsi="Times New Roman" w:cs="Times New Roman"/>
          <w:sz w:val="24"/>
          <w:szCs w:val="24"/>
          <w:lang w:val="kk-KZ"/>
        </w:rPr>
        <w:t xml:space="preserve"> </w:t>
      </w:r>
      <w:r w:rsidR="00877558" w:rsidRPr="00877558">
        <w:rPr>
          <w:rFonts w:ascii="Times New Roman" w:eastAsia="Times New Roman" w:hAnsi="Times New Roman" w:cs="Times New Roman"/>
          <w:sz w:val="24"/>
          <w:szCs w:val="24"/>
          <w:lang w:val="kk-KZ"/>
        </w:rPr>
        <w:t>Тәуекел деңгейі жоғары мекемелерді анықта</w:t>
      </w:r>
      <w:r w:rsidR="00877558">
        <w:rPr>
          <w:rFonts w:ascii="Times New Roman" w:eastAsia="Times New Roman" w:hAnsi="Times New Roman" w:cs="Times New Roman"/>
          <w:sz w:val="24"/>
          <w:szCs w:val="24"/>
          <w:lang w:val="kk-KZ"/>
        </w:rPr>
        <w:t>у, зерттеу, талдау және тексеру</w:t>
      </w:r>
      <w:r w:rsidR="00877558" w:rsidRPr="00877558">
        <w:rPr>
          <w:rFonts w:ascii="Times New Roman" w:eastAsia="Times New Roman" w:hAnsi="Times New Roman" w:cs="Times New Roman"/>
          <w:sz w:val="24"/>
          <w:szCs w:val="24"/>
          <w:lang w:val="kk-KZ"/>
        </w:rPr>
        <w:t>;</w:t>
      </w:r>
    </w:p>
    <w:p w:rsidR="005E64CA" w:rsidRPr="007025F0" w:rsidRDefault="00EB6DE6" w:rsidP="005E64C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5E64CA">
        <w:rPr>
          <w:rFonts w:ascii="Times New Roman" w:hAnsi="Times New Roman" w:cs="Times New Roman"/>
          <w:b/>
          <w:sz w:val="24"/>
          <w:szCs w:val="24"/>
          <w:lang w:val="kk-KZ"/>
        </w:rPr>
        <w:t>5. Ұйымдастыру - қаржы басқармасының бухгалтерлік есеп және мемлекеттік сатып алулар</w:t>
      </w:r>
      <w:r w:rsidR="005E64CA" w:rsidRPr="007025F0">
        <w:rPr>
          <w:rFonts w:ascii="Times New Roman" w:hAnsi="Times New Roman" w:cs="Times New Roman"/>
          <w:b/>
          <w:sz w:val="24"/>
          <w:szCs w:val="24"/>
          <w:lang w:val="kk-KZ"/>
        </w:rPr>
        <w:t xml:space="preserve"> бөлімінің </w:t>
      </w:r>
      <w:r w:rsidR="005E64CA">
        <w:rPr>
          <w:rFonts w:ascii="Times New Roman" w:hAnsi="Times New Roman" w:cs="Times New Roman"/>
          <w:b/>
          <w:sz w:val="24"/>
          <w:szCs w:val="24"/>
          <w:lang w:val="kk-KZ"/>
        </w:rPr>
        <w:t>жетекші</w:t>
      </w:r>
      <w:r w:rsidR="005E64CA" w:rsidRPr="007025F0">
        <w:rPr>
          <w:rFonts w:ascii="Times New Roman" w:hAnsi="Times New Roman" w:cs="Times New Roman"/>
          <w:b/>
          <w:sz w:val="24"/>
          <w:szCs w:val="24"/>
          <w:lang w:val="kk-KZ"/>
        </w:rPr>
        <w:t xml:space="preserve"> маманы, С</w:t>
      </w:r>
      <w:r w:rsidR="005E64CA">
        <w:rPr>
          <w:rFonts w:ascii="Times New Roman" w:hAnsi="Times New Roman" w:cs="Times New Roman"/>
          <w:b/>
          <w:sz w:val="24"/>
          <w:szCs w:val="24"/>
          <w:lang w:val="kk-KZ"/>
        </w:rPr>
        <w:t>-О-6 санаты 1 бірлік</w:t>
      </w:r>
      <w:r w:rsidR="005E64CA" w:rsidRPr="007025F0">
        <w:rPr>
          <w:rFonts w:ascii="Times New Roman" w:hAnsi="Times New Roman" w:cs="Times New Roman"/>
          <w:b/>
          <w:sz w:val="24"/>
          <w:szCs w:val="24"/>
          <w:lang w:val="kk-KZ"/>
        </w:rPr>
        <w:t xml:space="preserve">. </w:t>
      </w:r>
    </w:p>
    <w:p w:rsidR="005E64CA" w:rsidRDefault="005E64CA" w:rsidP="005E64CA">
      <w:pPr>
        <w:pStyle w:val="a5"/>
        <w:spacing w:after="0" w:line="240" w:lineRule="auto"/>
        <w:ind w:left="0" w:firstLine="709"/>
        <w:jc w:val="both"/>
        <w:rPr>
          <w:rFonts w:ascii="Times New Roman" w:hAnsi="Times New Roman"/>
          <w:b/>
          <w:sz w:val="24"/>
          <w:szCs w:val="24"/>
          <w:lang w:val="kk-KZ"/>
        </w:rPr>
      </w:pPr>
      <w:r w:rsidRPr="00C81C69">
        <w:rPr>
          <w:rFonts w:ascii="Times New Roman" w:hAnsi="Times New Roman"/>
          <w:b/>
          <w:sz w:val="24"/>
          <w:szCs w:val="24"/>
          <w:lang w:val="kk-KZ"/>
        </w:rPr>
        <w:t>Лауазымдық жалақысы еңбек сіңірген жылдарына байланысты 75 036 теңгеден         101 581 теңгеге дейін.</w:t>
      </w:r>
    </w:p>
    <w:p w:rsidR="00877558" w:rsidRPr="00877558" w:rsidRDefault="005E64CA" w:rsidP="00877558">
      <w:pPr>
        <w:pStyle w:val="a5"/>
        <w:spacing w:after="0" w:line="240" w:lineRule="auto"/>
        <w:ind w:left="0" w:firstLine="568"/>
        <w:jc w:val="both"/>
        <w:rPr>
          <w:rFonts w:ascii="Times New Roman" w:hAnsi="Times New Roman" w:cs="Times New Roman"/>
          <w:color w:val="000000"/>
          <w:sz w:val="24"/>
          <w:szCs w:val="24"/>
          <w:lang w:val="kk-KZ"/>
        </w:rPr>
      </w:pPr>
      <w:r>
        <w:rPr>
          <w:rFonts w:ascii="Times New Roman" w:hAnsi="Times New Roman"/>
          <w:b/>
          <w:sz w:val="24"/>
          <w:szCs w:val="24"/>
          <w:lang w:val="kk-KZ"/>
        </w:rPr>
        <w:tab/>
      </w:r>
      <w:r w:rsidRPr="00274F72">
        <w:rPr>
          <w:rFonts w:ascii="Times New Roman" w:hAnsi="Times New Roman" w:cs="Times New Roman"/>
          <w:b/>
          <w:sz w:val="24"/>
          <w:szCs w:val="24"/>
          <w:lang w:val="kk-KZ"/>
        </w:rPr>
        <w:t>Функционалдық міндеттері:</w:t>
      </w:r>
      <w:r w:rsidR="00A03F56" w:rsidRPr="00A03F56">
        <w:rPr>
          <w:rFonts w:ascii="Times New Roman" w:hAnsi="Times New Roman" w:cs="Times New Roman"/>
          <w:sz w:val="24"/>
          <w:szCs w:val="24"/>
          <w:lang w:val="kk-KZ"/>
        </w:rPr>
        <w:t xml:space="preserve"> </w:t>
      </w:r>
      <w:r w:rsidR="00877558" w:rsidRPr="00877558">
        <w:rPr>
          <w:rFonts w:ascii="Times New Roman" w:hAnsi="Times New Roman" w:cs="Times New Roman"/>
          <w:color w:val="000000"/>
          <w:sz w:val="24"/>
          <w:szCs w:val="24"/>
          <w:lang w:val="kk-KZ"/>
        </w:rPr>
        <w:t>Бөлімнің құзіретіне кіретін азаматтардың хаттарын, арыз- шағымдарын қарастырады. Бөлімнің құзіретіне кіретін мемлекеттік органдарының және өзге де заңды тұлғалардың үңдеулерін қарастырады. Е - МинФин программасымен  бухгалтерлік есептерді өткізумен айналысады және «Қазынашылық және Клиент» бағдарламалық жүйесімен жұмыс жасайды. Систематикалық есеп ережелерін, нұсқауларын, есепке алу және есеп беру туралы сұрақтарды методикалық көрсеткішпен жүргізеді.  Құжаттарды сақтаумен және мерзімі өткен құжаттарды архивке тапсырады. Банктік төлем шоттарын жүргізеді. Қалааралық байланыс телефон нөмерлерінің есебін жүргізеді. Қызметтік мерзімі өткен құжаттарды комиссия құрамымен келісілген акт арқылы жоюды жүргізеді. Мекемелермен және кәсіпорындармен салыстыру актісін құрастырады</w:t>
      </w:r>
      <w:r w:rsidR="00877558" w:rsidRPr="00877558">
        <w:rPr>
          <w:rFonts w:ascii="Times New Roman" w:hAnsi="Times New Roman" w:cs="Times New Roman"/>
          <w:i/>
          <w:color w:val="000000"/>
          <w:sz w:val="24"/>
          <w:szCs w:val="24"/>
          <w:lang w:val="kk-KZ"/>
        </w:rPr>
        <w:t>.</w:t>
      </w:r>
      <w:r w:rsidR="00877558" w:rsidRPr="00877558">
        <w:rPr>
          <w:rFonts w:ascii="Times New Roman" w:hAnsi="Times New Roman" w:cs="Times New Roman"/>
          <w:color w:val="000000"/>
          <w:sz w:val="24"/>
          <w:szCs w:val="24"/>
          <w:lang w:val="kk-KZ"/>
        </w:rPr>
        <w:t xml:space="preserve"> 3 жылға бюджеттік өтінім құрастыруда </w:t>
      </w:r>
      <w:r w:rsidR="00877558" w:rsidRPr="00877558">
        <w:rPr>
          <w:rFonts w:ascii="Times New Roman" w:hAnsi="Times New Roman" w:cs="Times New Roman"/>
          <w:color w:val="000000"/>
          <w:sz w:val="24"/>
          <w:szCs w:val="24"/>
          <w:lang w:val="kk-KZ"/>
        </w:rPr>
        <w:lastRenderedPageBreak/>
        <w:t xml:space="preserve">қатысады. Департамент құрылымдық бөлімшелердің тауарларды сатып алу және қызмет көрсету өтінімдері бойынша жұмыс жасайды. Бөлімнің жұмыс жоспарын жасақтауда және орындалуына қатысады. Қызметтік міндеттерін орындау барысында алынған қызметтік ақпараттарын шектеулі таралуын қорғау, сақталуын және мәлеметтерін таратпау бойынша барлық талаптарын орындайды. </w:t>
      </w:r>
    </w:p>
    <w:p w:rsidR="002B52B9" w:rsidRPr="001F1A15" w:rsidRDefault="003B3056" w:rsidP="002B52B9">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6</w:t>
      </w:r>
      <w:r w:rsidR="00EB6DE6">
        <w:rPr>
          <w:rFonts w:ascii="Times New Roman" w:hAnsi="Times New Roman" w:cs="Times New Roman"/>
          <w:b/>
          <w:sz w:val="24"/>
          <w:szCs w:val="24"/>
          <w:lang w:val="kk-KZ"/>
        </w:rPr>
        <w:t xml:space="preserve">. </w:t>
      </w:r>
      <w:r w:rsidR="00737753">
        <w:rPr>
          <w:rFonts w:ascii="Times New Roman" w:hAnsi="Times New Roman" w:cs="Times New Roman"/>
          <w:b/>
          <w:sz w:val="24"/>
          <w:szCs w:val="24"/>
          <w:lang w:val="kk-KZ"/>
        </w:rPr>
        <w:t>Кедендік бақылау</w:t>
      </w:r>
      <w:r w:rsidR="002B52B9">
        <w:rPr>
          <w:rFonts w:ascii="Times New Roman" w:hAnsi="Times New Roman" w:cs="Times New Roman"/>
          <w:b/>
          <w:sz w:val="24"/>
          <w:szCs w:val="24"/>
          <w:lang w:val="kk-KZ"/>
        </w:rPr>
        <w:t xml:space="preserve"> басқармасының </w:t>
      </w:r>
      <w:r w:rsidR="00737753">
        <w:rPr>
          <w:rFonts w:ascii="Times New Roman" w:hAnsi="Times New Roman" w:cs="Times New Roman"/>
          <w:b/>
          <w:sz w:val="24"/>
          <w:szCs w:val="24"/>
          <w:lang w:val="kk-KZ"/>
        </w:rPr>
        <w:t xml:space="preserve">тауарлар жеткізуді бақылау </w:t>
      </w:r>
      <w:r w:rsidR="002B52B9">
        <w:rPr>
          <w:rFonts w:ascii="Times New Roman" w:hAnsi="Times New Roman" w:cs="Times New Roman"/>
          <w:b/>
          <w:sz w:val="24"/>
          <w:szCs w:val="24"/>
          <w:lang w:val="kk-KZ"/>
        </w:rPr>
        <w:t>бөлімінің жетекші маманына,</w:t>
      </w:r>
      <w:r w:rsidR="002B52B9" w:rsidRPr="00263FB3">
        <w:rPr>
          <w:rFonts w:ascii="Times New Roman" w:hAnsi="Times New Roman" w:cs="Times New Roman"/>
          <w:b/>
          <w:sz w:val="24"/>
          <w:szCs w:val="24"/>
          <w:lang w:val="kk-KZ"/>
        </w:rPr>
        <w:t xml:space="preserve"> </w:t>
      </w:r>
      <w:r w:rsidR="002B52B9">
        <w:rPr>
          <w:rFonts w:ascii="Times New Roman" w:hAnsi="Times New Roman" w:cs="Times New Roman"/>
          <w:b/>
          <w:sz w:val="24"/>
          <w:szCs w:val="24"/>
          <w:lang w:val="kk-KZ"/>
        </w:rPr>
        <w:t>С-О-6</w:t>
      </w:r>
      <w:r w:rsidR="002B52B9" w:rsidRPr="001F1A15">
        <w:rPr>
          <w:rFonts w:ascii="Times New Roman" w:hAnsi="Times New Roman" w:cs="Times New Roman"/>
          <w:b/>
          <w:sz w:val="24"/>
          <w:szCs w:val="24"/>
          <w:lang w:val="kk-KZ"/>
        </w:rPr>
        <w:t xml:space="preserve"> санаты </w:t>
      </w:r>
      <w:r w:rsidR="00737753">
        <w:rPr>
          <w:rFonts w:ascii="Times New Roman" w:hAnsi="Times New Roman" w:cs="Times New Roman"/>
          <w:b/>
          <w:sz w:val="24"/>
          <w:szCs w:val="24"/>
          <w:lang w:val="kk-KZ"/>
        </w:rPr>
        <w:t>1</w:t>
      </w:r>
      <w:r w:rsidR="002B52B9">
        <w:rPr>
          <w:rFonts w:ascii="Times New Roman" w:hAnsi="Times New Roman" w:cs="Times New Roman"/>
          <w:b/>
          <w:sz w:val="24"/>
          <w:szCs w:val="24"/>
          <w:lang w:val="kk-KZ"/>
        </w:rPr>
        <w:t xml:space="preserve"> </w:t>
      </w:r>
      <w:r w:rsidR="002B52B9" w:rsidRPr="001F1A15">
        <w:rPr>
          <w:rFonts w:ascii="Times New Roman" w:hAnsi="Times New Roman" w:cs="Times New Roman"/>
          <w:b/>
          <w:sz w:val="24"/>
          <w:szCs w:val="24"/>
          <w:lang w:val="kk-KZ"/>
        </w:rPr>
        <w:t>бірлік.</w:t>
      </w:r>
      <w:r w:rsidR="002B52B9">
        <w:rPr>
          <w:rFonts w:ascii="Times New Roman" w:hAnsi="Times New Roman" w:cs="Times New Roman"/>
          <w:b/>
          <w:sz w:val="24"/>
          <w:szCs w:val="24"/>
          <w:lang w:val="kk-KZ"/>
        </w:rPr>
        <w:t xml:space="preserve"> </w:t>
      </w:r>
    </w:p>
    <w:p w:rsidR="002B52B9" w:rsidRDefault="002B52B9" w:rsidP="002B52B9">
      <w:pPr>
        <w:pStyle w:val="a5"/>
        <w:spacing w:after="0" w:line="240" w:lineRule="auto"/>
        <w:ind w:left="0" w:firstLine="709"/>
        <w:jc w:val="both"/>
        <w:rPr>
          <w:rFonts w:ascii="Times New Roman" w:hAnsi="Times New Roman"/>
          <w:b/>
          <w:sz w:val="24"/>
          <w:szCs w:val="24"/>
          <w:lang w:val="kk-KZ"/>
        </w:rPr>
      </w:pPr>
      <w:r w:rsidRPr="00C81C69">
        <w:rPr>
          <w:rFonts w:ascii="Times New Roman" w:hAnsi="Times New Roman"/>
          <w:b/>
          <w:sz w:val="24"/>
          <w:szCs w:val="24"/>
          <w:lang w:val="kk-KZ"/>
        </w:rPr>
        <w:t xml:space="preserve">Лауазымдық жалақысы еңбек сіңірген жылдарына байланысты </w:t>
      </w:r>
      <w:r w:rsidR="00205AD0" w:rsidRPr="00C81C69">
        <w:rPr>
          <w:rFonts w:ascii="Times New Roman" w:hAnsi="Times New Roman"/>
          <w:b/>
          <w:sz w:val="24"/>
          <w:szCs w:val="24"/>
          <w:lang w:val="kk-KZ"/>
        </w:rPr>
        <w:t>75 03</w:t>
      </w:r>
      <w:r w:rsidR="00E30C19" w:rsidRPr="00C81C69">
        <w:rPr>
          <w:rFonts w:ascii="Times New Roman" w:hAnsi="Times New Roman"/>
          <w:b/>
          <w:sz w:val="24"/>
          <w:szCs w:val="24"/>
          <w:lang w:val="kk-KZ"/>
        </w:rPr>
        <w:t>6</w:t>
      </w:r>
      <w:r w:rsidRPr="00C81C69">
        <w:rPr>
          <w:rFonts w:ascii="Times New Roman" w:hAnsi="Times New Roman"/>
          <w:b/>
          <w:sz w:val="24"/>
          <w:szCs w:val="24"/>
          <w:lang w:val="kk-KZ"/>
        </w:rPr>
        <w:t xml:space="preserve"> теңгеден </w:t>
      </w:r>
      <w:r w:rsidR="00E30C19" w:rsidRPr="00C81C69">
        <w:rPr>
          <w:rFonts w:ascii="Times New Roman" w:hAnsi="Times New Roman"/>
          <w:b/>
          <w:sz w:val="24"/>
          <w:szCs w:val="24"/>
          <w:lang w:val="kk-KZ"/>
        </w:rPr>
        <w:t xml:space="preserve"> </w:t>
      </w:r>
      <w:r w:rsidR="00205AD0" w:rsidRPr="00C81C69">
        <w:rPr>
          <w:rFonts w:ascii="Times New Roman" w:hAnsi="Times New Roman"/>
          <w:b/>
          <w:sz w:val="24"/>
          <w:szCs w:val="24"/>
          <w:lang w:val="kk-KZ"/>
        </w:rPr>
        <w:t>101 58</w:t>
      </w:r>
      <w:r w:rsidR="00E30C19" w:rsidRPr="00C81C69">
        <w:rPr>
          <w:rFonts w:ascii="Times New Roman" w:hAnsi="Times New Roman"/>
          <w:b/>
          <w:sz w:val="24"/>
          <w:szCs w:val="24"/>
          <w:lang w:val="kk-KZ"/>
        </w:rPr>
        <w:t>1</w:t>
      </w:r>
      <w:r w:rsidRPr="00C81C69">
        <w:rPr>
          <w:rFonts w:ascii="Times New Roman" w:hAnsi="Times New Roman"/>
          <w:b/>
          <w:sz w:val="24"/>
          <w:szCs w:val="24"/>
          <w:lang w:val="kk-KZ"/>
        </w:rPr>
        <w:t xml:space="preserve"> теңгеге дейін.</w:t>
      </w:r>
    </w:p>
    <w:p w:rsidR="001E2B6A" w:rsidRDefault="002B52B9" w:rsidP="003B3056">
      <w:pPr>
        <w:pStyle w:val="a8"/>
        <w:jc w:val="both"/>
        <w:rPr>
          <w:rFonts w:ascii="Times New Roman" w:hAnsi="Times New Roman" w:cs="Times New Roman"/>
          <w:b/>
          <w:sz w:val="24"/>
          <w:szCs w:val="24"/>
          <w:lang w:val="kk-KZ"/>
        </w:rPr>
      </w:pPr>
      <w:r w:rsidRPr="001F1A15">
        <w:rPr>
          <w:rFonts w:ascii="Times New Roman" w:hAnsi="Times New Roman" w:cs="Times New Roman"/>
          <w:b/>
          <w:sz w:val="24"/>
          <w:szCs w:val="24"/>
          <w:lang w:val="kk-KZ"/>
        </w:rPr>
        <w:tab/>
        <w:t>Функционалдық міндеттері:</w:t>
      </w:r>
      <w:r w:rsidR="00B841CD">
        <w:rPr>
          <w:rFonts w:ascii="Times New Roman" w:hAnsi="Times New Roman" w:cs="Times New Roman"/>
          <w:b/>
          <w:sz w:val="24"/>
          <w:szCs w:val="24"/>
          <w:lang w:val="kk-KZ"/>
        </w:rPr>
        <w:t xml:space="preserve"> </w:t>
      </w:r>
      <w:r w:rsidR="001E2B6A" w:rsidRPr="001E2B6A">
        <w:rPr>
          <w:rFonts w:ascii="Times New Roman" w:hAnsi="Times New Roman" w:cs="Times New Roman"/>
          <w:sz w:val="24"/>
          <w:szCs w:val="24"/>
          <w:lang w:val="kk-KZ"/>
        </w:rPr>
        <w:t>Елбасы және Қазақстан Республикасы Үкіметінің, Комитет және Департамент басшыларынан келіп түскен тапсырмаларды қарауды белгіленген тәртіппен және орындауды қамтамасыз етеді. Бөлім құзіретіне кіретін азаматтардың арыздары мен шағымдарын, хаттарын қарайды. Бөлім құзіретіне кіретін мемлекеттік органдардың және заңды тұлғалардың жүгінулерін қарайды. Кедендік транзит кедендік рәсімінің аяқталуына байланысты, сондай-ақ келіп түскен жүктер бойынша деректер қорын уақытылы толтыруы мен есебін жүргізеді. Тауарлар мен көлік құралдарын межелі кеден органына дейін жеткізу және қарап тексеру бойынша жұмыстарды ұйымдастырып, кедендік алымдардың толықтай алынуын және іссапар куәліктерінің ресімделуін қамтамасыз етеді. Кедендік бақылаумен өтіп бара жатқан көлік құралдарының алыс-берісін ресімдейді. Кеден алып жүрген автокөліктердің есебін жасақтауды, сондай-ақ кедендік алып жүру туралы шешімді тіркеу журналының жүргізілуін жүзеге асырады. Кедендік алып жүруге алынған  тауарлар мен көлік құралдарын жеткізуді жүзеге асырады. Атырау қаласының аумағында орналасқан темір жол станцияларында темір жол көлігімен келетін жүктерді уақытша сақтау орындарына бағыттауды жүзеге асырады. Тауарлардың жеткізілімін және темір жол вагондары мен контейнерлердің УСҚ мен ӨТСҚ орналасуына бақылауды жүзеге асырады. Уақытша сақтауда тұрған тауарлардың орнын, түгендігі мен сақталуын тексеруді жүзеге асырады. Бөлімнің жұмыс жоспарын әзірлеу және орындалуын қамтамасыз етеді. Қызметтік міндеттерін орындауда қызметтік ақпараттарды қорғау, мәлеметтерді сақтау және оны таратуға жол бермеу.</w:t>
      </w:r>
    </w:p>
    <w:p w:rsidR="003B3056" w:rsidRPr="0085167E" w:rsidRDefault="001E2B6A" w:rsidP="003B3056">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3B3056">
        <w:rPr>
          <w:rFonts w:ascii="Times New Roman" w:hAnsi="Times New Roman" w:cs="Times New Roman"/>
          <w:b/>
          <w:sz w:val="24"/>
          <w:szCs w:val="24"/>
          <w:lang w:val="kk-KZ"/>
        </w:rPr>
        <w:t xml:space="preserve">7. Кедендік бақылау басқармасының кедендік декларациялауды бақылау бөлімінің жетекші маманына, </w:t>
      </w:r>
      <w:r w:rsidR="003B3056" w:rsidRPr="0085167E">
        <w:rPr>
          <w:rFonts w:ascii="Times New Roman" w:hAnsi="Times New Roman" w:cs="Times New Roman"/>
          <w:b/>
          <w:sz w:val="24"/>
          <w:szCs w:val="24"/>
          <w:lang w:val="kk-KZ"/>
        </w:rPr>
        <w:t>С-О-</w:t>
      </w:r>
      <w:r w:rsidR="003B3056">
        <w:rPr>
          <w:rFonts w:ascii="Times New Roman" w:hAnsi="Times New Roman" w:cs="Times New Roman"/>
          <w:b/>
          <w:sz w:val="24"/>
          <w:szCs w:val="24"/>
          <w:lang w:val="kk-KZ"/>
        </w:rPr>
        <w:t>6</w:t>
      </w:r>
      <w:r w:rsidR="003B3056" w:rsidRPr="0085167E">
        <w:rPr>
          <w:rFonts w:ascii="Times New Roman" w:hAnsi="Times New Roman" w:cs="Times New Roman"/>
          <w:b/>
          <w:sz w:val="24"/>
          <w:szCs w:val="24"/>
          <w:lang w:val="kk-KZ"/>
        </w:rPr>
        <w:t xml:space="preserve"> санаты 1-бірлік</w:t>
      </w:r>
      <w:r w:rsidR="003B3056">
        <w:rPr>
          <w:rFonts w:ascii="Times New Roman" w:hAnsi="Times New Roman" w:cs="Times New Roman"/>
          <w:b/>
          <w:sz w:val="24"/>
          <w:szCs w:val="24"/>
          <w:lang w:val="kk-KZ"/>
        </w:rPr>
        <w:t>.</w:t>
      </w:r>
    </w:p>
    <w:p w:rsidR="003B3056" w:rsidRPr="00B26C59" w:rsidRDefault="003B3056" w:rsidP="003B3056">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83 353 теңгеден 112 376</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3B3056" w:rsidRPr="00474113" w:rsidRDefault="003B3056" w:rsidP="003B3056">
      <w:pPr>
        <w:pStyle w:val="a8"/>
        <w:jc w:val="both"/>
        <w:rPr>
          <w:rFonts w:ascii="Times New Roman" w:hAnsi="Times New Roman" w:cs="Times New Roman"/>
          <w:sz w:val="24"/>
          <w:szCs w:val="24"/>
          <w:lang w:val="kk-KZ"/>
        </w:rPr>
      </w:pPr>
      <w:r w:rsidRPr="00474113">
        <w:rPr>
          <w:rFonts w:ascii="Times New Roman" w:hAnsi="Times New Roman" w:cs="Times New Roman"/>
          <w:b/>
          <w:sz w:val="24"/>
          <w:szCs w:val="24"/>
          <w:lang w:val="kk-KZ"/>
        </w:rPr>
        <w:tab/>
        <w:t xml:space="preserve">Функционалдық міндеттері: </w:t>
      </w:r>
      <w:r w:rsidRPr="00474113">
        <w:rPr>
          <w:rFonts w:ascii="Times New Roman" w:hAnsi="Times New Roman" w:cs="Times New Roman"/>
          <w:sz w:val="24"/>
          <w:szCs w:val="24"/>
          <w:lang w:val="kk-KZ"/>
        </w:rPr>
        <w:t>Комитет және Департамент басшыларынан келіп түскен тапсырмаларды және нұсқауларды белгіленген тәртіппен қарауды және орындауды қамтамасыз ету;</w:t>
      </w:r>
      <w:r>
        <w:rPr>
          <w:rFonts w:ascii="Times New Roman" w:hAnsi="Times New Roman" w:cs="Times New Roman"/>
          <w:sz w:val="24"/>
          <w:szCs w:val="24"/>
          <w:lang w:val="kk-KZ"/>
        </w:rPr>
        <w:t xml:space="preserve"> </w:t>
      </w:r>
      <w:r w:rsidRPr="00474113">
        <w:rPr>
          <w:rFonts w:ascii="Times New Roman" w:hAnsi="Times New Roman" w:cs="Times New Roman"/>
          <w:sz w:val="24"/>
          <w:szCs w:val="24"/>
          <w:lang w:val="kk-KZ"/>
        </w:rPr>
        <w:t>КДжКТББ құзіретіне кіретін сұрақтар бойынша азаматтардың арыздары мен шағымдарын, мемлекеттік органдардың және заңды тұлғалардың, сондай-ақ мемлекеттік кірістер органдарының аумақтық бөлімшелерінің өтініштерін қарау;</w:t>
      </w:r>
      <w:r>
        <w:rPr>
          <w:rFonts w:ascii="Times New Roman" w:hAnsi="Times New Roman" w:cs="Times New Roman"/>
          <w:sz w:val="24"/>
          <w:szCs w:val="24"/>
          <w:lang w:val="kk-KZ"/>
        </w:rPr>
        <w:t xml:space="preserve"> е</w:t>
      </w:r>
      <w:r w:rsidRPr="00474113">
        <w:rPr>
          <w:rFonts w:ascii="Times New Roman" w:hAnsi="Times New Roman" w:cs="Times New Roman"/>
          <w:sz w:val="24"/>
          <w:szCs w:val="24"/>
          <w:lang w:val="kk-KZ"/>
        </w:rPr>
        <w:t>уразиялық экономикалық одағының кеден шекарасы арқылы өтетін көлік құралдары мен Қазақстан Республикасының кеден заңдылықтарына сәйкес кеден ісі саласындағы қызметті және кедендік ресімдеуді жүзеге асыратын кеден бекеттерінің қызметіне бақылау жасау;</w:t>
      </w:r>
      <w:r>
        <w:rPr>
          <w:rFonts w:ascii="Times New Roman" w:hAnsi="Times New Roman" w:cs="Times New Roman"/>
          <w:sz w:val="24"/>
          <w:szCs w:val="24"/>
          <w:lang w:val="kk-KZ"/>
        </w:rPr>
        <w:t xml:space="preserve"> </w:t>
      </w:r>
      <w:r w:rsidRPr="00474113">
        <w:rPr>
          <w:rFonts w:ascii="Times New Roman" w:hAnsi="Times New Roman" w:cs="Times New Roman"/>
          <w:sz w:val="24"/>
          <w:szCs w:val="24"/>
          <w:lang w:val="kk-KZ"/>
        </w:rPr>
        <w:t>КДжКТББ құзіретіне кіретін есептік ақпаратты жоғарғы мемлкеттік кірістер органына жинақтау және тапсыру;</w:t>
      </w:r>
      <w:r>
        <w:rPr>
          <w:rFonts w:ascii="Times New Roman" w:hAnsi="Times New Roman" w:cs="Times New Roman"/>
          <w:sz w:val="24"/>
          <w:szCs w:val="24"/>
          <w:lang w:val="kk-KZ"/>
        </w:rPr>
        <w:t xml:space="preserve"> б</w:t>
      </w:r>
      <w:r w:rsidRPr="00474113">
        <w:rPr>
          <w:rFonts w:ascii="Times New Roman" w:hAnsi="Times New Roman" w:cs="Times New Roman"/>
          <w:sz w:val="24"/>
          <w:szCs w:val="24"/>
          <w:lang w:val="kk-KZ"/>
        </w:rPr>
        <w:t>асқармада кіріс және шығыс хаттарды журнал бойынша қағаз тасымалдағышта және ЭҚАБЖ бағдарламасына тіркеуге жауапты;</w:t>
      </w:r>
      <w:r>
        <w:rPr>
          <w:rFonts w:ascii="Times New Roman" w:hAnsi="Times New Roman" w:cs="Times New Roman"/>
          <w:sz w:val="24"/>
          <w:szCs w:val="24"/>
          <w:lang w:val="kk-KZ"/>
        </w:rPr>
        <w:t xml:space="preserve"> к</w:t>
      </w:r>
      <w:r w:rsidRPr="00474113">
        <w:rPr>
          <w:rFonts w:ascii="Times New Roman" w:hAnsi="Times New Roman" w:cs="Times New Roman"/>
          <w:sz w:val="24"/>
          <w:szCs w:val="24"/>
          <w:lang w:val="kk-KZ"/>
        </w:rPr>
        <w:t>едендік тазарту және тауарларды шығару бойынша кедендік операциялар жүргізу уақытына мониторинг және талдауды жүзеге асыру;</w:t>
      </w:r>
      <w:r>
        <w:rPr>
          <w:rFonts w:ascii="Times New Roman" w:hAnsi="Times New Roman" w:cs="Times New Roman"/>
          <w:sz w:val="24"/>
          <w:szCs w:val="24"/>
          <w:lang w:val="kk-KZ"/>
        </w:rPr>
        <w:t xml:space="preserve"> </w:t>
      </w:r>
      <w:r w:rsidRPr="00474113">
        <w:rPr>
          <w:rFonts w:ascii="Times New Roman" w:hAnsi="Times New Roman" w:cs="Times New Roman"/>
          <w:sz w:val="24"/>
          <w:szCs w:val="24"/>
          <w:lang w:val="kk-KZ"/>
        </w:rPr>
        <w:t>ҚР және ЕЭО кедендік заңнамаларына сәйкес кедендік декларациялау жасаған немесе қатысы бар  ақпараттық тақталарын бақылау мәселелерін қарайды;</w:t>
      </w:r>
      <w:r>
        <w:rPr>
          <w:rFonts w:ascii="Times New Roman" w:hAnsi="Times New Roman" w:cs="Times New Roman"/>
          <w:sz w:val="24"/>
          <w:szCs w:val="24"/>
          <w:lang w:val="kk-KZ"/>
        </w:rPr>
        <w:t xml:space="preserve"> </w:t>
      </w:r>
      <w:r w:rsidRPr="00474113">
        <w:rPr>
          <w:rFonts w:ascii="Times New Roman" w:hAnsi="Times New Roman" w:cs="Times New Roman"/>
          <w:sz w:val="24"/>
          <w:szCs w:val="24"/>
          <w:lang w:val="kk-KZ"/>
        </w:rPr>
        <w:t>КДжКТББ құзыреті шегінде ҚР  заңдылықтарына сәйкес кеден ісі саласындағы сұрақтар бойынша мемлекеттік органдармен, ведомстволармен, халықаралық және басқа да ұйымдармен өзара бірлескен қызмет жасау;</w:t>
      </w:r>
      <w:r>
        <w:rPr>
          <w:rFonts w:ascii="Times New Roman" w:hAnsi="Times New Roman" w:cs="Times New Roman"/>
          <w:sz w:val="24"/>
          <w:szCs w:val="24"/>
          <w:lang w:val="kk-KZ"/>
        </w:rPr>
        <w:t xml:space="preserve"> к</w:t>
      </w:r>
      <w:r w:rsidRPr="00474113">
        <w:rPr>
          <w:rFonts w:ascii="Times New Roman" w:hAnsi="Times New Roman" w:cs="Times New Roman"/>
          <w:sz w:val="24"/>
          <w:szCs w:val="24"/>
          <w:lang w:val="kk-KZ"/>
        </w:rPr>
        <w:t>еден шекара арқылы өткізілетін тауарлар мен көлік құралдарына бақылау жасау мәселелері бойынша мемлекеттік органдармен өзара іс қимыл;</w:t>
      </w:r>
      <w:r>
        <w:rPr>
          <w:rFonts w:ascii="Times New Roman" w:hAnsi="Times New Roman" w:cs="Times New Roman"/>
          <w:sz w:val="24"/>
          <w:szCs w:val="24"/>
          <w:lang w:val="kk-KZ"/>
        </w:rPr>
        <w:t xml:space="preserve"> </w:t>
      </w:r>
      <w:r w:rsidRPr="00474113">
        <w:rPr>
          <w:rFonts w:ascii="Times New Roman" w:hAnsi="Times New Roman" w:cs="Times New Roman"/>
          <w:sz w:val="24"/>
          <w:szCs w:val="24"/>
          <w:lang w:val="kk-KZ"/>
        </w:rPr>
        <w:t>КДжКТББ құзырына кіретін сұрақтар бойынша Департаменттің құрылымдық бөлімшелеріне әдістемелік және практикалық көмек көрсету;</w:t>
      </w:r>
      <w:r>
        <w:rPr>
          <w:rFonts w:ascii="Times New Roman" w:hAnsi="Times New Roman" w:cs="Times New Roman"/>
          <w:sz w:val="24"/>
          <w:szCs w:val="24"/>
          <w:lang w:val="kk-KZ"/>
        </w:rPr>
        <w:t xml:space="preserve"> к</w:t>
      </w:r>
      <w:r w:rsidRPr="00474113">
        <w:rPr>
          <w:rFonts w:ascii="Times New Roman" w:hAnsi="Times New Roman" w:cs="Times New Roman"/>
          <w:sz w:val="24"/>
          <w:szCs w:val="24"/>
          <w:lang w:val="kk-KZ"/>
        </w:rPr>
        <w:t xml:space="preserve">еден ісі саласындағы сыртқы экономикалық қызметке қатысушы және өзге де тұлғаларды ҚР және ЕЭО </w:t>
      </w:r>
      <w:r w:rsidRPr="00474113">
        <w:rPr>
          <w:rFonts w:ascii="Times New Roman" w:hAnsi="Times New Roman" w:cs="Times New Roman"/>
          <w:sz w:val="24"/>
          <w:szCs w:val="24"/>
          <w:lang w:val="kk-KZ"/>
        </w:rPr>
        <w:lastRenderedPageBreak/>
        <w:t>кеден заңдылықтарындағы өзгерістермен және толықтырулармен, заңдылыққа сәйкес, тұрақты түрде және уақытылы ақпараттандырып отыру;</w:t>
      </w:r>
      <w:r>
        <w:rPr>
          <w:rFonts w:ascii="Times New Roman" w:hAnsi="Times New Roman" w:cs="Times New Roman"/>
          <w:sz w:val="24"/>
          <w:szCs w:val="24"/>
          <w:lang w:val="kk-KZ"/>
        </w:rPr>
        <w:t xml:space="preserve"> ө</w:t>
      </w:r>
      <w:r w:rsidRPr="00474113">
        <w:rPr>
          <w:rFonts w:ascii="Times New Roman" w:hAnsi="Times New Roman" w:cs="Times New Roman"/>
          <w:sz w:val="24"/>
          <w:szCs w:val="24"/>
          <w:lang w:val="kk-KZ"/>
        </w:rPr>
        <w:t>з құзыреті шегінде ЕЭО кедендік шекарасы арқылы өткізілетін тауарларға қатысты ҚР және ЕЭО заңдарында белгіленген  шектеулер мен тыйым салуларды қамтамасыз ету;</w:t>
      </w:r>
      <w:r>
        <w:rPr>
          <w:rFonts w:ascii="Times New Roman" w:hAnsi="Times New Roman" w:cs="Times New Roman"/>
          <w:sz w:val="24"/>
          <w:szCs w:val="24"/>
          <w:lang w:val="kk-KZ"/>
        </w:rPr>
        <w:t xml:space="preserve"> к</w:t>
      </w:r>
      <w:r w:rsidRPr="00474113">
        <w:rPr>
          <w:rFonts w:ascii="Times New Roman" w:hAnsi="Times New Roman" w:cs="Times New Roman"/>
          <w:sz w:val="24"/>
          <w:szCs w:val="24"/>
          <w:lang w:val="kk-KZ"/>
        </w:rPr>
        <w:t>омитет, Департамент басшыларының және басқа да мемлекеттік кірістер органдарының тапсырмасы бойынша кедендік тексеру (қарау) жүргізеді немесе кедендік тексеру</w:t>
      </w:r>
      <w:r>
        <w:rPr>
          <w:rFonts w:ascii="Times New Roman" w:hAnsi="Times New Roman" w:cs="Times New Roman"/>
          <w:sz w:val="24"/>
          <w:szCs w:val="24"/>
          <w:lang w:val="kk-KZ"/>
        </w:rPr>
        <w:t>ге (қарауға)  қатысуды қабылдау.</w:t>
      </w:r>
    </w:p>
    <w:p w:rsidR="00E83557" w:rsidRPr="006A4FE4" w:rsidRDefault="0022482F" w:rsidP="002B437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8</w:t>
      </w:r>
      <w:r w:rsidR="008B429E">
        <w:rPr>
          <w:rFonts w:ascii="Times New Roman" w:hAnsi="Times New Roman" w:cs="Times New Roman"/>
          <w:b/>
          <w:sz w:val="24"/>
          <w:szCs w:val="24"/>
          <w:lang w:val="kk-KZ"/>
        </w:rPr>
        <w:t xml:space="preserve">. </w:t>
      </w:r>
      <w:r w:rsidR="00E83557" w:rsidRPr="006A4FE4">
        <w:rPr>
          <w:rFonts w:ascii="Times New Roman" w:hAnsi="Times New Roman" w:cs="Times New Roman"/>
          <w:b/>
          <w:sz w:val="24"/>
          <w:szCs w:val="24"/>
          <w:lang w:val="kk-KZ"/>
        </w:rPr>
        <w:t>"</w:t>
      </w:r>
      <w:r w:rsidR="00E83557" w:rsidRPr="006A4FE4">
        <w:rPr>
          <w:rFonts w:ascii="Times New Roman" w:hAnsi="Times New Roman" w:cs="Times New Roman"/>
          <w:b/>
          <w:bCs/>
          <w:sz w:val="24"/>
          <w:szCs w:val="24"/>
          <w:lang w:val="kk-KZ"/>
        </w:rPr>
        <w:t>Ақ жайық-кедендік ресімдеу орталығы» кеден бекетінің жетекші маманына</w:t>
      </w:r>
      <w:r w:rsidR="00E83557" w:rsidRPr="006A4FE4">
        <w:rPr>
          <w:rFonts w:ascii="Times New Roman" w:hAnsi="Times New Roman" w:cs="Times New Roman"/>
          <w:b/>
          <w:sz w:val="24"/>
          <w:szCs w:val="24"/>
          <w:lang w:val="kk-KZ"/>
        </w:rPr>
        <w:t xml:space="preserve"> </w:t>
      </w:r>
      <w:r w:rsidR="00F577FC">
        <w:rPr>
          <w:rFonts w:ascii="Times New Roman" w:hAnsi="Times New Roman" w:cs="Times New Roman"/>
          <w:b/>
          <w:sz w:val="24"/>
          <w:szCs w:val="24"/>
          <w:lang w:val="kk-KZ"/>
        </w:rPr>
        <w:t xml:space="preserve">                 </w:t>
      </w:r>
      <w:r w:rsidR="00E83557" w:rsidRPr="006A4FE4">
        <w:rPr>
          <w:rFonts w:ascii="Times New Roman" w:hAnsi="Times New Roman" w:cs="Times New Roman"/>
          <w:b/>
          <w:sz w:val="24"/>
          <w:szCs w:val="24"/>
          <w:lang w:val="kk-KZ"/>
        </w:rPr>
        <w:t xml:space="preserve">С-О-6 (C-GDP-4) санаты, </w:t>
      </w:r>
      <w:r w:rsidR="00D56F0B">
        <w:rPr>
          <w:rFonts w:ascii="Times New Roman" w:hAnsi="Times New Roman" w:cs="Times New Roman"/>
          <w:b/>
          <w:sz w:val="24"/>
          <w:szCs w:val="24"/>
          <w:lang w:val="kk-KZ"/>
        </w:rPr>
        <w:t>1</w:t>
      </w:r>
      <w:r w:rsidR="00E83557" w:rsidRPr="006A4FE4">
        <w:rPr>
          <w:rFonts w:ascii="Times New Roman" w:hAnsi="Times New Roman" w:cs="Times New Roman"/>
          <w:b/>
          <w:sz w:val="24"/>
          <w:szCs w:val="24"/>
          <w:lang w:val="kk-KZ"/>
        </w:rPr>
        <w:t>-бірлік.</w:t>
      </w:r>
    </w:p>
    <w:p w:rsidR="00E83557" w:rsidRDefault="00E83557" w:rsidP="00E83557">
      <w:pPr>
        <w:pStyle w:val="a8"/>
        <w:jc w:val="both"/>
        <w:rPr>
          <w:rFonts w:ascii="Times New Roman" w:hAnsi="Times New Roman"/>
          <w:b/>
          <w:sz w:val="24"/>
          <w:szCs w:val="24"/>
          <w:lang w:val="kk-KZ"/>
        </w:rPr>
      </w:pPr>
      <w:r w:rsidRPr="006A4FE4">
        <w:rPr>
          <w:rFonts w:ascii="Times New Roman" w:hAnsi="Times New Roman" w:cs="Times New Roman"/>
          <w:b/>
          <w:sz w:val="24"/>
          <w:szCs w:val="24"/>
          <w:lang w:val="kk-KZ"/>
        </w:rPr>
        <w:tab/>
      </w:r>
      <w:r w:rsidRPr="006A4FE4">
        <w:rPr>
          <w:rFonts w:ascii="Times New Roman" w:hAnsi="Times New Roman"/>
          <w:b/>
          <w:sz w:val="24"/>
          <w:szCs w:val="24"/>
          <w:lang w:val="kk-KZ"/>
        </w:rPr>
        <w:t xml:space="preserve">Лауазымдық жалақысы еңбек сіңірген жылдарына байланысты </w:t>
      </w:r>
      <w:r w:rsidR="00484DB7">
        <w:rPr>
          <w:rFonts w:ascii="Times New Roman" w:hAnsi="Times New Roman"/>
          <w:b/>
          <w:sz w:val="24"/>
          <w:szCs w:val="24"/>
          <w:lang w:val="kk-KZ"/>
        </w:rPr>
        <w:t xml:space="preserve">81 938 </w:t>
      </w:r>
      <w:r w:rsidR="008A5DAF" w:rsidRPr="006A4FE4">
        <w:rPr>
          <w:rFonts w:ascii="Times New Roman" w:hAnsi="Times New Roman"/>
          <w:b/>
          <w:sz w:val="24"/>
          <w:szCs w:val="24"/>
          <w:lang w:val="kk-KZ"/>
        </w:rPr>
        <w:t xml:space="preserve">теңгеден </w:t>
      </w:r>
      <w:r w:rsidR="001F7D34">
        <w:rPr>
          <w:rFonts w:ascii="Times New Roman" w:hAnsi="Times New Roman"/>
          <w:b/>
          <w:sz w:val="24"/>
          <w:szCs w:val="24"/>
          <w:lang w:val="kk-KZ"/>
        </w:rPr>
        <w:t xml:space="preserve">       110 78</w:t>
      </w:r>
      <w:r w:rsidR="00484DB7">
        <w:rPr>
          <w:rFonts w:ascii="Times New Roman" w:hAnsi="Times New Roman"/>
          <w:b/>
          <w:sz w:val="24"/>
          <w:szCs w:val="24"/>
          <w:lang w:val="kk-KZ"/>
        </w:rPr>
        <w:t>4</w:t>
      </w:r>
      <w:r w:rsidRPr="006A4FE4">
        <w:rPr>
          <w:rFonts w:ascii="Times New Roman" w:hAnsi="Times New Roman"/>
          <w:b/>
          <w:sz w:val="24"/>
          <w:szCs w:val="24"/>
          <w:lang w:val="kk-KZ"/>
        </w:rPr>
        <w:t xml:space="preserve"> теңгеге дейін.</w:t>
      </w:r>
    </w:p>
    <w:p w:rsidR="00E83557" w:rsidRDefault="00E83557" w:rsidP="00E8355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F556F0">
        <w:rPr>
          <w:rFonts w:ascii="Times New Roman" w:hAnsi="Times New Roman" w:cs="Times New Roman"/>
          <w:sz w:val="24"/>
          <w:szCs w:val="24"/>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w:t>
      </w:r>
      <w:r>
        <w:rPr>
          <w:rFonts w:ascii="Times New Roman" w:hAnsi="Times New Roman" w:cs="Times New Roman"/>
          <w:sz w:val="24"/>
          <w:szCs w:val="24"/>
          <w:lang w:val="kk-KZ"/>
        </w:rPr>
        <w:t>.</w:t>
      </w:r>
    </w:p>
    <w:p w:rsidR="0060175E" w:rsidRPr="0060175E" w:rsidRDefault="0022482F" w:rsidP="0060175E">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9</w:t>
      </w:r>
      <w:r w:rsidR="0060175E" w:rsidRPr="0060175E">
        <w:rPr>
          <w:rFonts w:ascii="Times New Roman" w:hAnsi="Times New Roman" w:cs="Times New Roman"/>
          <w:b/>
          <w:sz w:val="24"/>
          <w:szCs w:val="24"/>
          <w:lang w:val="kk-KZ"/>
        </w:rPr>
        <w:t>. "</w:t>
      </w:r>
      <w:r w:rsidR="0060175E" w:rsidRPr="0060175E">
        <w:rPr>
          <w:rFonts w:ascii="Times New Roman" w:hAnsi="Times New Roman" w:cs="Times New Roman"/>
          <w:b/>
          <w:bCs/>
          <w:sz w:val="24"/>
          <w:szCs w:val="24"/>
          <w:lang w:val="kk-KZ"/>
        </w:rPr>
        <w:t>Мұнайхимиялық индустриалды ұлттық технопарк» Арнайы экономикалық аймағы" кеден бекетінің жетекші маманына</w:t>
      </w:r>
      <w:r w:rsidR="0060175E" w:rsidRPr="0060175E">
        <w:rPr>
          <w:rFonts w:ascii="Times New Roman" w:hAnsi="Times New Roman" w:cs="Times New Roman"/>
          <w:b/>
          <w:sz w:val="24"/>
          <w:szCs w:val="24"/>
          <w:lang w:val="kk-KZ"/>
        </w:rPr>
        <w:t xml:space="preserve">  С-О-6 (C-GDP-4) санаты, 1-бірлік.</w:t>
      </w:r>
    </w:p>
    <w:p w:rsidR="0060175E" w:rsidRDefault="0060175E" w:rsidP="0060175E">
      <w:pPr>
        <w:pStyle w:val="a8"/>
        <w:jc w:val="both"/>
        <w:rPr>
          <w:rFonts w:ascii="Times New Roman" w:hAnsi="Times New Roman"/>
          <w:b/>
          <w:sz w:val="24"/>
          <w:szCs w:val="24"/>
          <w:lang w:val="kk-KZ"/>
        </w:rPr>
      </w:pPr>
      <w:r w:rsidRPr="0060175E">
        <w:rPr>
          <w:rFonts w:ascii="Times New Roman" w:hAnsi="Times New Roman" w:cs="Times New Roman"/>
          <w:b/>
          <w:sz w:val="24"/>
          <w:szCs w:val="24"/>
          <w:lang w:val="kk-KZ"/>
        </w:rPr>
        <w:tab/>
      </w:r>
      <w:r w:rsidR="00050034" w:rsidRPr="006A4FE4">
        <w:rPr>
          <w:rFonts w:ascii="Times New Roman" w:hAnsi="Times New Roman"/>
          <w:b/>
          <w:sz w:val="24"/>
          <w:szCs w:val="24"/>
          <w:lang w:val="kk-KZ"/>
        </w:rPr>
        <w:t xml:space="preserve">Лауазымдық жалақысы еңбек сіңірген жылдарына байланысты </w:t>
      </w:r>
      <w:r w:rsidR="00050034">
        <w:rPr>
          <w:rFonts w:ascii="Times New Roman" w:hAnsi="Times New Roman"/>
          <w:b/>
          <w:sz w:val="24"/>
          <w:szCs w:val="24"/>
          <w:lang w:val="kk-KZ"/>
        </w:rPr>
        <w:t xml:space="preserve">81 938 </w:t>
      </w:r>
      <w:r w:rsidR="00050034" w:rsidRPr="006A4FE4">
        <w:rPr>
          <w:rFonts w:ascii="Times New Roman" w:hAnsi="Times New Roman"/>
          <w:b/>
          <w:sz w:val="24"/>
          <w:szCs w:val="24"/>
          <w:lang w:val="kk-KZ"/>
        </w:rPr>
        <w:t xml:space="preserve">теңгеден </w:t>
      </w:r>
      <w:r w:rsidR="00050034">
        <w:rPr>
          <w:rFonts w:ascii="Times New Roman" w:hAnsi="Times New Roman"/>
          <w:b/>
          <w:sz w:val="24"/>
          <w:szCs w:val="24"/>
          <w:lang w:val="kk-KZ"/>
        </w:rPr>
        <w:t xml:space="preserve">       110 784</w:t>
      </w:r>
      <w:r w:rsidR="00050034" w:rsidRPr="006A4FE4">
        <w:rPr>
          <w:rFonts w:ascii="Times New Roman" w:hAnsi="Times New Roman"/>
          <w:b/>
          <w:sz w:val="24"/>
          <w:szCs w:val="24"/>
          <w:lang w:val="kk-KZ"/>
        </w:rPr>
        <w:t xml:space="preserve"> теңгеге дейін.</w:t>
      </w:r>
    </w:p>
    <w:p w:rsidR="0060175E" w:rsidRPr="001C4053" w:rsidRDefault="0060175E" w:rsidP="0060175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sidRPr="002D0F4E">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Комитет, Департамент және</w:t>
      </w:r>
      <w:r>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w:t>
      </w:r>
      <w:r>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реттеуді қадағалайды және кедендік төлемдер 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 операциялар  жүргізу,кедендік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w:t>
      </w:r>
      <w:r>
        <w:rPr>
          <w:rFonts w:ascii="Times New Roman" w:hAnsi="Times New Roman" w:cs="Times New Roman"/>
          <w:sz w:val="24"/>
          <w:szCs w:val="24"/>
          <w:lang w:val="kk-KZ"/>
        </w:rPr>
        <w:t>.</w:t>
      </w:r>
    </w:p>
    <w:p w:rsidR="006D2298" w:rsidRPr="00B933FA" w:rsidRDefault="006D2298" w:rsidP="00C81C69">
      <w:pPr>
        <w:pStyle w:val="a8"/>
        <w:jc w:val="both"/>
        <w:rPr>
          <w:rFonts w:ascii="Times New Roman" w:hAnsi="Times New Roman" w:cs="Times New Roman"/>
          <w:sz w:val="24"/>
          <w:szCs w:val="24"/>
          <w:lang w:val="kk-KZ"/>
        </w:rPr>
      </w:pPr>
      <w:r>
        <w:rPr>
          <w:b/>
          <w:lang w:val="kk-KZ"/>
        </w:rPr>
        <w:tab/>
      </w:r>
      <w:r w:rsidR="00DD3ABD" w:rsidRPr="00B933FA">
        <w:rPr>
          <w:rFonts w:ascii="Times New Roman" w:hAnsi="Times New Roman" w:cs="Times New Roman"/>
          <w:b/>
          <w:sz w:val="24"/>
          <w:szCs w:val="24"/>
          <w:lang w:val="kk-KZ"/>
        </w:rPr>
        <w:t>С-О-6</w:t>
      </w:r>
      <w:r w:rsidR="00956FAF" w:rsidRPr="00B933FA">
        <w:rPr>
          <w:rFonts w:ascii="Times New Roman" w:hAnsi="Times New Roman" w:cs="Times New Roman"/>
          <w:b/>
          <w:sz w:val="24"/>
          <w:szCs w:val="24"/>
          <w:lang w:val="kk-KZ"/>
        </w:rPr>
        <w:t xml:space="preserve"> санаты бойынша к</w:t>
      </w:r>
      <w:r w:rsidRPr="00B933FA">
        <w:rPr>
          <w:rFonts w:ascii="Times New Roman" w:hAnsi="Times New Roman" w:cs="Times New Roman"/>
          <w:b/>
          <w:sz w:val="24"/>
          <w:szCs w:val="24"/>
          <w:lang w:val="kk-KZ"/>
        </w:rPr>
        <w:t>онкурсқа қатысушыларға қойылатын талаптар:</w:t>
      </w:r>
      <w:r w:rsidRPr="00B933FA">
        <w:rPr>
          <w:rFonts w:ascii="Times New Roman" w:hAnsi="Times New Roman" w:cs="Times New Roman"/>
          <w:sz w:val="24"/>
          <w:szCs w:val="24"/>
          <w:lang w:val="kk-KZ"/>
        </w:rPr>
        <w:t xml:space="preserve"> жоғары </w:t>
      </w:r>
      <w:r w:rsidR="008A5DAF" w:rsidRPr="00B933FA">
        <w:rPr>
          <w:rFonts w:ascii="Times New Roman" w:hAnsi="Times New Roman" w:cs="Times New Roman"/>
          <w:sz w:val="24"/>
          <w:szCs w:val="24"/>
          <w:lang w:val="kk-KZ"/>
        </w:rPr>
        <w:t xml:space="preserve">немесе орта білімнен кейінгі </w:t>
      </w:r>
      <w:r w:rsidR="002A0AAC">
        <w:rPr>
          <w:rFonts w:ascii="Times New Roman" w:hAnsi="Times New Roman" w:cs="Times New Roman"/>
          <w:sz w:val="24"/>
          <w:szCs w:val="24"/>
          <w:lang w:val="kk-KZ"/>
        </w:rPr>
        <w:t xml:space="preserve">құқық, экономикалық </w:t>
      </w:r>
      <w:r w:rsidRPr="00B933FA">
        <w:rPr>
          <w:rFonts w:ascii="Times New Roman" w:hAnsi="Times New Roman" w:cs="Times New Roman"/>
          <w:sz w:val="24"/>
          <w:szCs w:val="24"/>
          <w:lang w:val="kk-KZ"/>
        </w:rPr>
        <w:t>білім.</w:t>
      </w:r>
    </w:p>
    <w:p w:rsidR="00B933FA" w:rsidRPr="00B933FA" w:rsidRDefault="00155F83" w:rsidP="00B933FA">
      <w:pPr>
        <w:pStyle w:val="a8"/>
        <w:rPr>
          <w:rFonts w:ascii="Times New Roman" w:eastAsia="Times New Roman" w:hAnsi="Times New Roman" w:cs="Times New Roman"/>
          <w:sz w:val="24"/>
          <w:szCs w:val="24"/>
          <w:lang w:val="kk-KZ"/>
        </w:rPr>
      </w:pPr>
      <w:r w:rsidRPr="00B933FA">
        <w:rPr>
          <w:rFonts w:ascii="Times New Roman" w:hAnsi="Times New Roman" w:cs="Times New Roman"/>
          <w:sz w:val="24"/>
          <w:szCs w:val="24"/>
          <w:lang w:val="kk-KZ"/>
        </w:rPr>
        <w:tab/>
      </w:r>
      <w:r w:rsidR="00B933FA" w:rsidRPr="00B933FA">
        <w:rPr>
          <w:rFonts w:ascii="Times New Roman" w:eastAsia="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33FA" w:rsidRPr="00CC5B80" w:rsidRDefault="000265B0" w:rsidP="00B933FA">
      <w:pPr>
        <w:pStyle w:val="a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ab/>
      </w:r>
      <w:r w:rsidR="00B933FA" w:rsidRPr="00CC5B80">
        <w:rPr>
          <w:rFonts w:ascii="Times New Roman" w:eastAsia="Times New Roman" w:hAnsi="Times New Roman" w:cs="Times New Roman"/>
          <w:sz w:val="24"/>
          <w:szCs w:val="24"/>
          <w:lang w:val="kk-KZ"/>
        </w:rPr>
        <w:t>жұмыс тәжірибесі талап етілмейді.</w:t>
      </w:r>
    </w:p>
    <w:p w:rsidR="004460BA" w:rsidRPr="00B933FA" w:rsidRDefault="00155F83" w:rsidP="00B933FA">
      <w:pPr>
        <w:pStyle w:val="a8"/>
        <w:rPr>
          <w:rFonts w:ascii="Times New Roman" w:hAnsi="Times New Roman" w:cs="Times New Roman"/>
          <w:color w:val="000000"/>
          <w:lang w:val="kk-KZ"/>
        </w:rPr>
      </w:pPr>
      <w:r w:rsidRPr="00B933FA">
        <w:rPr>
          <w:lang w:val="kk-KZ"/>
        </w:rPr>
        <w:tab/>
      </w:r>
      <w:r w:rsidR="004460BA" w:rsidRPr="00B933FA">
        <w:rPr>
          <w:rFonts w:ascii="Times New Roman" w:hAnsi="Times New Roman" w:cs="Times New Roman"/>
          <w:b/>
          <w:color w:val="000000"/>
          <w:lang w:val="kk-KZ"/>
        </w:rPr>
        <w:t>Жалпы конкурсқа қатысу үшін мынадай құжаттар тапсырылады</w:t>
      </w:r>
      <w:r w:rsidR="004460BA" w:rsidRPr="00B933FA">
        <w:rPr>
          <w:rFonts w:ascii="Times New Roman" w:hAnsi="Times New Roman" w:cs="Times New Roman"/>
          <w:color w:val="000000"/>
          <w:lang w:val="kk-KZ"/>
        </w:rPr>
        <w:t>:</w:t>
      </w:r>
    </w:p>
    <w:p w:rsidR="004460BA" w:rsidRPr="00587FD9" w:rsidRDefault="004460BA" w:rsidP="004460BA">
      <w:pPr>
        <w:pStyle w:val="a8"/>
        <w:numPr>
          <w:ilvl w:val="0"/>
          <w:numId w:val="4"/>
        </w:numPr>
        <w:ind w:left="0" w:firstLine="709"/>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2017 жылғы 21 ақпандағы № 40 бұйрығымен </w:t>
      </w:r>
      <w:r w:rsidRPr="00587FD9">
        <w:rPr>
          <w:rFonts w:ascii="Times New Roman" w:hAnsi="Times New Roman" w:cs="Times New Roman"/>
          <w:sz w:val="24"/>
          <w:szCs w:val="24"/>
          <w:lang w:val="kk-KZ"/>
        </w:rPr>
        <w:t xml:space="preserve">бекітілген «Б» корпусының әкімшілік мемлекеттік лауазымына </w:t>
      </w:r>
      <w:r w:rsidRPr="00587FD9">
        <w:rPr>
          <w:rFonts w:ascii="Times New Roman" w:hAnsi="Times New Roman" w:cs="Times New Roman"/>
          <w:sz w:val="24"/>
          <w:szCs w:val="24"/>
          <w:lang w:val="kk-KZ"/>
        </w:rPr>
        <w:lastRenderedPageBreak/>
        <w:t xml:space="preserve">орналасуға конкурс өткізу қағидаларының (бұдан әрі-Қағида) </w:t>
      </w:r>
      <w:r w:rsidR="00544832" w:rsidRPr="00587FD9">
        <w:rPr>
          <w:rFonts w:ascii="Times New Roman" w:hAnsi="Times New Roman" w:cs="Times New Roman"/>
          <w:sz w:val="24"/>
          <w:szCs w:val="24"/>
        </w:rPr>
        <w:fldChar w:fldCharType="begin"/>
      </w:r>
      <w:r w:rsidRPr="00587FD9">
        <w:rPr>
          <w:rFonts w:ascii="Times New Roman" w:hAnsi="Times New Roman" w:cs="Times New Roman"/>
          <w:sz w:val="24"/>
          <w:szCs w:val="24"/>
          <w:lang w:val="kk-KZ"/>
        </w:rPr>
        <w:instrText>HYPERLINK "http://adilet.zan.kz/kaz/docs/V1500012639" \l "z205"</w:instrText>
      </w:r>
      <w:r w:rsidR="00544832" w:rsidRPr="00587FD9">
        <w:rPr>
          <w:rFonts w:ascii="Times New Roman" w:hAnsi="Times New Roman" w:cs="Times New Roman"/>
          <w:sz w:val="24"/>
          <w:szCs w:val="24"/>
        </w:rPr>
        <w:fldChar w:fldCharType="separate"/>
      </w:r>
      <w:r w:rsidRPr="00587FD9">
        <w:rPr>
          <w:rStyle w:val="a3"/>
          <w:rFonts w:ascii="Times New Roman" w:hAnsi="Times New Roman" w:cs="Times New Roman"/>
          <w:color w:val="FF0000"/>
          <w:sz w:val="24"/>
          <w:szCs w:val="24"/>
          <w:lang w:val="kk-KZ"/>
        </w:rPr>
        <w:t>2-қосымшасына</w:t>
      </w:r>
      <w:r w:rsidR="00544832" w:rsidRPr="00587FD9">
        <w:rPr>
          <w:rFonts w:ascii="Times New Roman" w:hAnsi="Times New Roman" w:cs="Times New Roman"/>
          <w:sz w:val="24"/>
          <w:szCs w:val="24"/>
        </w:rPr>
        <w:fldChar w:fldCharType="end"/>
      </w:r>
      <w:r w:rsidRPr="00587FD9">
        <w:rPr>
          <w:rFonts w:ascii="Times New Roman" w:hAnsi="Times New Roman" w:cs="Times New Roman"/>
          <w:sz w:val="24"/>
          <w:szCs w:val="24"/>
          <w:lang w:val="kk-KZ"/>
        </w:rPr>
        <w:t xml:space="preserve"> сәйкес нысандағы өтініш;</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бiлiмi туралы құжаттар мен олардың көшірмелерінің нотариалдық куәландырылған көшiрмелерi;</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азаматының жеке басын куәландыратын құжаттың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460BA" w:rsidRPr="00587FD9" w:rsidRDefault="004460BA" w:rsidP="004460BA">
      <w:pPr>
        <w:pStyle w:val="a5"/>
        <w:numPr>
          <w:ilvl w:val="0"/>
          <w:numId w:val="4"/>
        </w:numPr>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4460BA" w:rsidRPr="00587FD9" w:rsidRDefault="004460BA" w:rsidP="004460BA">
      <w:pPr>
        <w:tabs>
          <w:tab w:val="left" w:pos="1134"/>
        </w:tabs>
        <w:spacing w:after="0" w:line="240" w:lineRule="auto"/>
        <w:ind w:firstLine="709"/>
        <w:contextualSpacing/>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lastRenderedPageBreak/>
        <w:t>Бұл ретте, персоналды басқару қызметі (кадр қызметі) құжаттардың көшірмелерін түпнұсқалармен салыстырып тексереді.</w:t>
      </w:r>
    </w:p>
    <w:p w:rsidR="004460BA" w:rsidRPr="00587FD9" w:rsidRDefault="004460BA" w:rsidP="004460BA">
      <w:pPr>
        <w:tabs>
          <w:tab w:val="left" w:pos="1134"/>
        </w:tabs>
        <w:spacing w:after="0" w:line="240" w:lineRule="auto"/>
        <w:ind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7A46" w:rsidRPr="00587FD9" w:rsidRDefault="00C6015B"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27A46" w:rsidRPr="00587FD9" w:rsidRDefault="00DF650C"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227A46" w:rsidRPr="00587FD9">
        <w:rPr>
          <w:rFonts w:ascii="Times New Roman" w:hAnsi="Times New Roman" w:cs="Times New Roman"/>
          <w:b/>
          <w:i/>
          <w:sz w:val="24"/>
          <w:szCs w:val="24"/>
          <w:lang w:val="kk-KZ"/>
        </w:rPr>
        <w:t>бір жұмыс күн бұрын</w:t>
      </w:r>
      <w:r w:rsidR="00227A46" w:rsidRPr="00587FD9">
        <w:rPr>
          <w:rFonts w:ascii="Times New Roman" w:hAnsi="Times New Roman" w:cs="Times New Roman"/>
          <w:sz w:val="24"/>
          <w:szCs w:val="24"/>
          <w:lang w:val="kk-KZ"/>
        </w:rPr>
        <w:t xml:space="preserve"> кешіктірілмей береді. </w:t>
      </w: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C03C20" w:rsidRPr="00587FD9" w:rsidRDefault="00227A46" w:rsidP="008A5DAF">
      <w:pPr>
        <w:pStyle w:val="a8"/>
        <w:jc w:val="both"/>
        <w:rPr>
          <w:rFonts w:ascii="Times New Roman" w:hAnsi="Times New Roman" w:cs="Times New Roman"/>
          <w:b/>
          <w:sz w:val="24"/>
          <w:szCs w:val="24"/>
          <w:lang w:val="kk-KZ"/>
        </w:rPr>
      </w:pPr>
      <w:r w:rsidRPr="00587FD9">
        <w:rPr>
          <w:rFonts w:ascii="Times New Roman" w:hAnsi="Times New Roman" w:cs="Times New Roman"/>
          <w:color w:val="000000"/>
          <w:sz w:val="24"/>
          <w:szCs w:val="24"/>
          <w:lang w:val="kk-KZ"/>
        </w:rPr>
        <w:tab/>
        <w:t>Қ</w:t>
      </w:r>
      <w:r w:rsidRPr="00587FD9">
        <w:rPr>
          <w:rFonts w:ascii="Times New Roman" w:hAnsi="Times New Roman" w:cs="Times New Roman"/>
          <w:sz w:val="24"/>
          <w:szCs w:val="24"/>
          <w:lang w:val="kk-KZ"/>
        </w:rPr>
        <w:t xml:space="preserve">ұжаттарды қабылдау мерзімі </w:t>
      </w:r>
      <w:r w:rsidRPr="00587FD9">
        <w:rPr>
          <w:rFonts w:ascii="Times New Roman" w:hAnsi="Times New Roman" w:cs="Times New Roman"/>
          <w:b/>
          <w:i/>
          <w:sz w:val="24"/>
          <w:szCs w:val="24"/>
          <w:lang w:val="kk-KZ"/>
        </w:rPr>
        <w:t>7 жұмыс күні</w:t>
      </w:r>
      <w:r w:rsidRPr="00587FD9">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және </w:t>
      </w:r>
      <w:r w:rsidR="00C03C20" w:rsidRPr="00587FD9">
        <w:rPr>
          <w:rFonts w:ascii="Times New Roman" w:hAnsi="Times New Roman" w:cs="Times New Roman"/>
          <w:bCs/>
          <w:color w:val="000000"/>
          <w:sz w:val="24"/>
          <w:szCs w:val="24"/>
          <w:lang w:val="kk-KZ"/>
        </w:rPr>
        <w:t>Атырау облысы бойынша Мемлекеттік кірістер департаментінің</w:t>
      </w:r>
      <w:r w:rsidRPr="00587FD9">
        <w:rPr>
          <w:rFonts w:ascii="Times New Roman" w:hAnsi="Times New Roman" w:cs="Times New Roman"/>
          <w:sz w:val="24"/>
          <w:szCs w:val="24"/>
          <w:lang w:val="kk-KZ"/>
        </w:rPr>
        <w:t xml:space="preserve"> ғимаратында </w:t>
      </w:r>
      <w:r w:rsidRPr="00587FD9">
        <w:rPr>
          <w:rFonts w:ascii="Times New Roman" w:hAnsi="Times New Roman" w:cs="Times New Roman"/>
          <w:color w:val="000000"/>
          <w:sz w:val="24"/>
          <w:szCs w:val="24"/>
          <w:lang w:val="kk-KZ"/>
        </w:rPr>
        <w:t>қабылданады</w:t>
      </w:r>
      <w:r w:rsidR="00C03C20" w:rsidRPr="00587FD9">
        <w:rPr>
          <w:rFonts w:ascii="Times New Roman" w:hAnsi="Times New Roman" w:cs="Times New Roman"/>
          <w:sz w:val="24"/>
          <w:szCs w:val="24"/>
          <w:lang w:val="kk-KZ"/>
        </w:rPr>
        <w:t>.</w:t>
      </w:r>
    </w:p>
    <w:p w:rsidR="00227A46" w:rsidRPr="00587FD9" w:rsidRDefault="00C03C20"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D92BF4" w:rsidRPr="00587FD9" w:rsidRDefault="00D92BF4"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 xml:space="preserve">Үміткерлермен әңгімелесу өтетін орны: </w:t>
      </w:r>
      <w:r w:rsidRPr="00587FD9">
        <w:rPr>
          <w:rFonts w:ascii="Times New Roman" w:hAnsi="Times New Roman" w:cs="Times New Roman"/>
          <w:bCs/>
          <w:color w:val="000000"/>
          <w:sz w:val="24"/>
          <w:szCs w:val="24"/>
          <w:lang w:val="kk-KZ"/>
        </w:rPr>
        <w:t>Атырау облысы бойынша Мемлекеттік кірістер департаментінің ғимараты, Атырау қаласы, Азаттық даңғылы 94-А.</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p>
    <w:p w:rsidR="002E584E"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E584E" w:rsidRPr="002E584E">
        <w:rPr>
          <w:rFonts w:ascii="Times New Roman" w:hAnsi="Times New Roman" w:cs="Times New Roman"/>
          <w:sz w:val="24"/>
          <w:szCs w:val="24"/>
          <w:lang w:val="kk-KZ"/>
        </w:rPr>
        <w:t xml:space="preserve">"Конкурсқа қатысатын және бос лауазымға орналасуға (оның ішінде екі және одан көп лауазымдарға) арналған әңгімелесуге жіберілген кандидат бір әңгімелесуден өтеді, оның барысында оған үміттенген бос лауазымға </w:t>
      </w:r>
      <w:r w:rsidR="002E584E">
        <w:rPr>
          <w:rFonts w:ascii="Times New Roman" w:hAnsi="Times New Roman" w:cs="Times New Roman"/>
          <w:sz w:val="24"/>
          <w:szCs w:val="24"/>
          <w:lang w:val="kk-KZ"/>
        </w:rPr>
        <w:t>б</w:t>
      </w:r>
      <w:r w:rsidR="002E584E" w:rsidRPr="002E584E">
        <w:rPr>
          <w:rFonts w:ascii="Times New Roman" w:hAnsi="Times New Roman" w:cs="Times New Roman"/>
          <w:sz w:val="24"/>
          <w:szCs w:val="24"/>
          <w:lang w:val="kk-KZ"/>
        </w:rPr>
        <w:t>айланысты сұрақтар қойылады және осы Қағидалардың 54 және 91-тармақтарымен белгіленген жағдайларда конкурс комиссиясы айқындаған тақырыптардың біреуіне ғана</w:t>
      </w:r>
      <w:r w:rsidR="002E584E">
        <w:rPr>
          <w:rFonts w:ascii="Times New Roman" w:hAnsi="Times New Roman" w:cs="Times New Roman"/>
          <w:sz w:val="24"/>
          <w:szCs w:val="24"/>
          <w:lang w:val="kk-KZ"/>
        </w:rPr>
        <w:t xml:space="preserve"> эссе жазады."</w:t>
      </w:r>
    </w:p>
    <w:p w:rsidR="00A74D9C" w:rsidRDefault="002E584E" w:rsidP="008A5DAF">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w:t>
      </w:r>
      <w:r w:rsidRPr="00587FD9">
        <w:rPr>
          <w:rFonts w:ascii="Times New Roman" w:hAnsi="Times New Roman" w:cs="Times New Roman"/>
          <w:sz w:val="24"/>
          <w:szCs w:val="24"/>
          <w:lang w:val="kk-KZ"/>
        </w:rPr>
        <w:t xml:space="preserve"> </w:t>
      </w:r>
      <w:r w:rsidR="00227A46" w:rsidRPr="00587FD9">
        <w:rPr>
          <w:rFonts w:ascii="Times New Roman" w:hAnsi="Times New Roman" w:cs="Times New Roman"/>
          <w:sz w:val="24"/>
          <w:szCs w:val="24"/>
          <w:lang w:val="kk-KZ"/>
        </w:rPr>
        <w:t xml:space="preserve">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227A46" w:rsidRPr="00587FD9" w:rsidRDefault="00227A46"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lastRenderedPageBreak/>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27A46" w:rsidRPr="008A5DAF" w:rsidRDefault="00227A46" w:rsidP="008A5DAF">
      <w:pPr>
        <w:pStyle w:val="a8"/>
        <w:jc w:val="both"/>
        <w:rPr>
          <w:rFonts w:ascii="Times New Roman" w:hAnsi="Times New Roman" w:cs="Times New Roman"/>
          <w:sz w:val="24"/>
          <w:szCs w:val="24"/>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330F82" w:rsidRPr="00D56DFC" w:rsidRDefault="00330F82" w:rsidP="00330F82">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003065BD">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330F82" w:rsidRPr="002E74D7" w:rsidRDefault="00330F82" w:rsidP="00330F82">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w:t>
      </w:r>
      <w:r w:rsidR="003065BD" w:rsidRPr="00CC5B80">
        <w:rPr>
          <w:rFonts w:ascii="Times New Roman" w:hAnsi="Times New Roman" w:cs="Times New Roman"/>
          <w:color w:val="000000"/>
          <w:sz w:val="28"/>
          <w:szCs w:val="28"/>
          <w:lang w:val="kk-KZ"/>
        </w:rPr>
        <w:t>_______</w:t>
      </w:r>
      <w:r w:rsidRPr="002E74D7">
        <w:rPr>
          <w:rFonts w:ascii="Times New Roman" w:hAnsi="Times New Roman" w:cs="Times New Roman"/>
          <w:color w:val="000000"/>
          <w:sz w:val="28"/>
          <w:szCs w:val="28"/>
          <w:lang w:val="kk-KZ"/>
        </w:rPr>
        <w:t>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330F82" w:rsidRPr="002E74D7" w:rsidRDefault="00330F82" w:rsidP="00330F82">
      <w:pPr>
        <w:spacing w:after="0" w:line="240" w:lineRule="auto"/>
        <w:ind w:firstLine="709"/>
        <w:contextualSpacing/>
        <w:rPr>
          <w:rFonts w:ascii="Times New Roman" w:hAnsi="Times New Roman" w:cs="Times New Roman"/>
          <w:b/>
          <w:color w:val="000000"/>
          <w:sz w:val="28"/>
          <w:szCs w:val="28"/>
          <w:lang w:val="kk-KZ"/>
        </w:rPr>
      </w:pPr>
    </w:p>
    <w:p w:rsidR="00330F82" w:rsidRPr="002E74D7" w:rsidRDefault="00330F82" w:rsidP="00330F82">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330F82" w:rsidRPr="002E74D7"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330F82"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 телефоны______________________________</w:t>
      </w:r>
      <w:r w:rsidRPr="005A2AB9">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t>(Тегі, аты, әкесінің аты (болған жағдайда))</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«___»_______________ 20 __ ж.</w:t>
      </w:r>
    </w:p>
    <w:p w:rsidR="00330F82" w:rsidRPr="002E74D7" w:rsidRDefault="00330F82" w:rsidP="00330F82">
      <w:pPr>
        <w:spacing w:after="0" w:line="240" w:lineRule="auto"/>
        <w:ind w:left="5954"/>
        <w:contextualSpacing/>
        <w:jc w:val="center"/>
        <w:rPr>
          <w:rFonts w:ascii="Times New Roman" w:hAnsi="Times New Roman" w:cs="Times New Roman"/>
          <w:color w:val="000000"/>
          <w:sz w:val="28"/>
          <w:szCs w:val="28"/>
          <w:lang w:val="kk-KZ"/>
        </w:rPr>
      </w:pPr>
    </w:p>
    <w:p w:rsidR="00AE3381" w:rsidRDefault="00AE3381"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081EBF" w:rsidRDefault="00081EBF" w:rsidP="00330F82">
      <w:pPr>
        <w:spacing w:after="0" w:line="240" w:lineRule="auto"/>
        <w:contextualSpacing/>
        <w:rPr>
          <w:rFonts w:ascii="Times New Roman" w:hAnsi="Times New Roman" w:cs="Times New Roman"/>
          <w:sz w:val="24"/>
          <w:szCs w:val="24"/>
          <w:lang w:val="kk-KZ"/>
        </w:rPr>
      </w:pPr>
    </w:p>
    <w:p w:rsidR="00081EBF" w:rsidRDefault="00081EBF" w:rsidP="00330F82">
      <w:pPr>
        <w:spacing w:after="0" w:line="240" w:lineRule="auto"/>
        <w:contextualSpacing/>
        <w:rPr>
          <w:rFonts w:ascii="Times New Roman" w:hAnsi="Times New Roman" w:cs="Times New Roman"/>
          <w:sz w:val="24"/>
          <w:szCs w:val="24"/>
          <w:lang w:val="kk-KZ"/>
        </w:rPr>
      </w:pPr>
    </w:p>
    <w:p w:rsidR="00506626" w:rsidRPr="002E74D7" w:rsidRDefault="00506626" w:rsidP="00506626">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3-қосымша</w:t>
      </w:r>
      <w:r>
        <w:rPr>
          <w:rFonts w:ascii="Times New Roman" w:hAnsi="Times New Roman" w:cs="Times New Roman"/>
          <w:color w:val="000000"/>
          <w:sz w:val="28"/>
          <w:szCs w:val="28"/>
          <w:lang w:val="kk-KZ"/>
        </w:rPr>
        <w:t>сы</w:t>
      </w:r>
    </w:p>
    <w:p w:rsidR="00506626" w:rsidRPr="00D56DFC" w:rsidRDefault="00506626" w:rsidP="00506626">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506626" w:rsidRPr="002E74D7" w:rsidRDefault="00506626" w:rsidP="00506626">
      <w:pPr>
        <w:spacing w:after="0" w:line="240" w:lineRule="auto"/>
        <w:ind w:left="5954"/>
        <w:contextualSpacing/>
        <w:jc w:val="center"/>
        <w:rPr>
          <w:rFonts w:ascii="Times New Roman" w:hAnsi="Times New Roman" w:cs="Times New Roman"/>
          <w:sz w:val="28"/>
          <w:szCs w:val="28"/>
          <w:lang w:val="kk-KZ"/>
        </w:rPr>
      </w:pPr>
    </w:p>
    <w:p w:rsidR="00506626" w:rsidRPr="002E74D7" w:rsidRDefault="00506626" w:rsidP="00506626">
      <w:pPr>
        <w:spacing w:after="0" w:line="240" w:lineRule="auto"/>
        <w:contextualSpacing/>
        <w:jc w:val="center"/>
        <w:rPr>
          <w:rFonts w:ascii="Times New Roman" w:eastAsia="Times New Roman" w:hAnsi="Times New Roman" w:cs="Times New Roman"/>
          <w:b/>
          <w:bCs/>
          <w:sz w:val="24"/>
          <w:szCs w:val="24"/>
          <w:lang w:val="kk-KZ" w:eastAsia="ru-RU"/>
        </w:rPr>
      </w:pPr>
      <w:r w:rsidRPr="002E74D7">
        <w:rPr>
          <w:rFonts w:ascii="Times New Roman" w:eastAsia="Times New Roman" w:hAnsi="Times New Roman" w:cs="Times New Roman"/>
          <w:b/>
          <w:bCs/>
          <w:sz w:val="24"/>
          <w:szCs w:val="24"/>
          <w:lang w:val="kk-KZ" w:eastAsia="ru-RU"/>
        </w:rPr>
        <w:t>«Б» КОРПУСЫНЫҢ ӘКІМШІЛІК МЕМЛЕКЕТТІК</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val="kk-KZ" w:eastAsia="ru-RU"/>
        </w:rPr>
      </w:pPr>
      <w:r w:rsidRPr="002E74D7">
        <w:rPr>
          <w:rFonts w:ascii="Times New Roman" w:eastAsia="Times New Roman" w:hAnsi="Times New Roman" w:cs="Times New Roman"/>
          <w:b/>
          <w:bCs/>
          <w:sz w:val="24"/>
          <w:szCs w:val="24"/>
          <w:lang w:val="kk-KZ" w:eastAsia="ru-RU"/>
        </w:rPr>
        <w:t>ЛАУАЗЫМЫНА КАНДИДАТТЫҢ ҚЫЗМЕТТIК ТIЗIМІ</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ПОСЛУЖНОЙ СПИСОК</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b/>
          <w:bCs/>
          <w:sz w:val="24"/>
          <w:szCs w:val="24"/>
          <w:lang w:eastAsia="ru-RU"/>
        </w:rPr>
        <w:t xml:space="preserve">КАНДИДАТА НА АДМИНИСТРАТИВНУЮ ГОСУДАРСТВЕННУЮ </w:t>
      </w:r>
      <w:r>
        <w:rPr>
          <w:rFonts w:ascii="Times New Roman" w:eastAsia="Times New Roman" w:hAnsi="Times New Roman" w:cs="Times New Roman"/>
          <w:b/>
          <w:bCs/>
          <w:sz w:val="24"/>
          <w:szCs w:val="24"/>
          <w:lang w:eastAsia="ru-RU"/>
        </w:rPr>
        <w:t>ДОЛЖНОСТЬ</w:t>
      </w:r>
      <w:r w:rsidRPr="002E74D7">
        <w:rPr>
          <w:rFonts w:ascii="Times New Roman" w:eastAsia="Times New Roman" w:hAnsi="Times New Roman" w:cs="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tblPr>
      <w:tblGrid>
        <w:gridCol w:w="56"/>
        <w:gridCol w:w="514"/>
        <w:gridCol w:w="1166"/>
        <w:gridCol w:w="3250"/>
        <w:gridCol w:w="2891"/>
        <w:gridCol w:w="2068"/>
        <w:gridCol w:w="141"/>
      </w:tblGrid>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тегі</w:t>
            </w:r>
            <w:proofErr w:type="spellEnd"/>
            <w:r w:rsidRPr="002E74D7">
              <w:rPr>
                <w:rFonts w:ascii="Times New Roman" w:eastAsia="Times New Roman" w:hAnsi="Times New Roman" w:cs="Times New Roman"/>
                <w:sz w:val="24"/>
                <w:szCs w:val="24"/>
                <w:lang w:eastAsia="ru-RU"/>
              </w:rPr>
              <w:t xml:space="preserve">,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және әкесінің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w:t>
            </w:r>
            <w:r w:rsidRPr="00E92187">
              <w:rPr>
                <w:rFonts w:ascii="Times New Roman" w:eastAsia="Times New Roman" w:hAnsi="Times New Roman" w:cs="Times New Roman"/>
                <w:sz w:val="24"/>
                <w:szCs w:val="24"/>
                <w:lang w:eastAsia="ru-RU"/>
              </w:rPr>
              <w:t>болған жағдайда</w:t>
            </w:r>
            <w:r w:rsidRPr="002E74D7">
              <w:rPr>
                <w:rFonts w:ascii="Times New Roman" w:eastAsia="Times New Roman" w:hAnsi="Times New Roman" w:cs="Times New Roman"/>
                <w:sz w:val="24"/>
                <w:szCs w:val="24"/>
                <w:lang w:eastAsia="ru-RU"/>
              </w:rPr>
              <w:t xml:space="preserve">) / </w:t>
            </w:r>
            <w:r w:rsidRPr="002E74D7">
              <w:rPr>
                <w:rFonts w:ascii="Times New Roman" w:eastAsia="Times New Roman" w:hAnsi="Times New Roman" w:cs="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ФОТО</w:t>
            </w:r>
            <w:r w:rsidRPr="002E74D7">
              <w:rPr>
                <w:rFonts w:ascii="Times New Roman" w:eastAsia="Times New Roman" w:hAnsi="Times New Roman" w:cs="Times New Roman"/>
                <w:sz w:val="24"/>
                <w:szCs w:val="24"/>
                <w:lang w:eastAsia="ru-RU"/>
              </w:rPr>
              <w:br/>
              <w:t>(түрлі түсті/ цветное,</w:t>
            </w:r>
            <w:r w:rsidRPr="002E74D7">
              <w:rPr>
                <w:rFonts w:ascii="Times New Roman" w:eastAsia="Times New Roman" w:hAnsi="Times New Roman" w:cs="Times New Roman"/>
                <w:sz w:val="24"/>
                <w:szCs w:val="24"/>
                <w:lang w:eastAsia="ru-RU"/>
              </w:rPr>
              <w:br/>
              <w:t>3х4)</w:t>
            </w:r>
          </w:p>
        </w:tc>
      </w:tr>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лауазымы</w:t>
            </w:r>
            <w:proofErr w:type="spellEnd"/>
            <w:r w:rsidRPr="002E74D7">
              <w:rPr>
                <w:rFonts w:ascii="Times New Roman" w:eastAsia="Times New Roman" w:hAnsi="Times New Roman" w:cs="Times New Roman"/>
                <w:sz w:val="24"/>
                <w:szCs w:val="24"/>
                <w:lang w:eastAsia="ru-RU"/>
              </w:rPr>
              <w:t xml:space="preserve">/должность, </w:t>
            </w:r>
            <w:proofErr w:type="spellStart"/>
            <w:r w:rsidRPr="002E74D7">
              <w:rPr>
                <w:rFonts w:ascii="Times New Roman" w:eastAsia="Times New Roman" w:hAnsi="Times New Roman" w:cs="Times New Roman"/>
                <w:sz w:val="24"/>
                <w:szCs w:val="24"/>
                <w:lang w:eastAsia="ru-RU"/>
              </w:rPr>
              <w:t>санаты</w:t>
            </w:r>
            <w:proofErr w:type="spellEnd"/>
            <w:r w:rsidRPr="002E74D7">
              <w:rPr>
                <w:rFonts w:ascii="Times New Roman" w:eastAsia="Times New Roman" w:hAnsi="Times New Roman" w:cs="Times New Roman"/>
                <w:sz w:val="24"/>
                <w:szCs w:val="24"/>
                <w:lang w:eastAsia="ru-RU"/>
              </w:rPr>
              <w:t>/категория</w:t>
            </w:r>
            <w:r w:rsidRPr="002E74D7">
              <w:rPr>
                <w:rFonts w:ascii="Times New Roman" w:eastAsia="Times New Roman" w:hAnsi="Times New Roman" w:cs="Times New Roman"/>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ЖЕКЕ МӘЛІМЕТТЕР / ЛИЧНЫЕ ДАННЫЕ</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1.</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Туған күні және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место рождения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2.</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Ұлты (қалауы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Национальность (по желанию)</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3.</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Оқу </w:t>
            </w:r>
            <w:proofErr w:type="spellStart"/>
            <w:r w:rsidRPr="002E74D7">
              <w:rPr>
                <w:rFonts w:ascii="Times New Roman" w:eastAsia="Times New Roman" w:hAnsi="Times New Roman" w:cs="Times New Roman"/>
                <w:sz w:val="20"/>
                <w:szCs w:val="20"/>
                <w:lang w:eastAsia="ru-RU"/>
              </w:rPr>
              <w:t>орнын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бітірген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жылы</w:t>
            </w:r>
            <w:proofErr w:type="spellEnd"/>
            <w:r w:rsidRPr="002E74D7">
              <w:rPr>
                <w:rFonts w:ascii="Times New Roman" w:eastAsia="Times New Roman" w:hAnsi="Times New Roman" w:cs="Times New Roman"/>
                <w:sz w:val="20"/>
                <w:szCs w:val="20"/>
                <w:lang w:eastAsia="ru-RU"/>
              </w:rPr>
              <w:t xml:space="preserve"> және оныңатауы/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Год окончания и наименование учебного заведения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4.</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Мамандығы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біліктілігі</w:t>
            </w:r>
            <w:proofErr w:type="spellEnd"/>
            <w:r w:rsidRPr="002E74D7">
              <w:rPr>
                <w:rFonts w:ascii="Times New Roman" w:eastAsia="Times New Roman" w:hAnsi="Times New Roman" w:cs="Times New Roman"/>
                <w:sz w:val="20"/>
                <w:szCs w:val="20"/>
                <w:lang w:eastAsia="ru-RU"/>
              </w:rPr>
              <w:t xml:space="preserve">, ғылыми дәрежесі, ғылыми атағы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5.</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Шетел</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тілдерін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білуі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Владение иностранными языками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6.</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наградалары</w:t>
            </w:r>
            <w:proofErr w:type="spellEnd"/>
            <w:r w:rsidRPr="002E74D7">
              <w:rPr>
                <w:rFonts w:ascii="Times New Roman" w:eastAsia="Times New Roman" w:hAnsi="Times New Roman" w:cs="Times New Roman"/>
                <w:sz w:val="20"/>
                <w:szCs w:val="20"/>
                <w:lang w:eastAsia="ru-RU"/>
              </w:rPr>
              <w:t xml:space="preserve">, құрметті атақтары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7.</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Дипломатиялық дәрежесі, әскери, </w:t>
            </w:r>
            <w:proofErr w:type="spellStart"/>
            <w:r w:rsidRPr="002E74D7">
              <w:rPr>
                <w:rFonts w:ascii="Times New Roman" w:eastAsia="Times New Roman" w:hAnsi="Times New Roman" w:cs="Times New Roman"/>
                <w:sz w:val="20"/>
                <w:szCs w:val="20"/>
                <w:lang w:eastAsia="ru-RU"/>
              </w:rPr>
              <w:t>арнайы</w:t>
            </w:r>
            <w:proofErr w:type="spellEnd"/>
            <w:r w:rsidRPr="002E74D7">
              <w:rPr>
                <w:rFonts w:ascii="Times New Roman" w:eastAsia="Times New Roman" w:hAnsi="Times New Roman" w:cs="Times New Roman"/>
                <w:sz w:val="20"/>
                <w:szCs w:val="20"/>
                <w:lang w:eastAsia="ru-RU"/>
              </w:rPr>
              <w:t xml:space="preserve"> атақтары, сыныптық </w:t>
            </w:r>
            <w:proofErr w:type="spellStart"/>
            <w:r w:rsidRPr="002E74D7">
              <w:rPr>
                <w:rFonts w:ascii="Times New Roman" w:eastAsia="Times New Roman" w:hAnsi="Times New Roman" w:cs="Times New Roman"/>
                <w:sz w:val="20"/>
                <w:szCs w:val="20"/>
                <w:lang w:eastAsia="ru-RU"/>
              </w:rPr>
              <w:t>шені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8.</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Жаза</w:t>
            </w:r>
            <w:proofErr w:type="spellEnd"/>
            <w:r w:rsidRPr="002E74D7">
              <w:rPr>
                <w:rFonts w:ascii="Times New Roman" w:eastAsia="Times New Roman" w:hAnsi="Times New Roman" w:cs="Times New Roman"/>
                <w:sz w:val="20"/>
                <w:szCs w:val="20"/>
                <w:lang w:eastAsia="ru-RU"/>
              </w:rPr>
              <w:t xml:space="preserve"> түрі, оны тағайындау күні мен </w:t>
            </w:r>
            <w:proofErr w:type="spellStart"/>
            <w:r w:rsidRPr="002E74D7">
              <w:rPr>
                <w:rFonts w:ascii="Times New Roman" w:eastAsia="Times New Roman" w:hAnsi="Times New Roman" w:cs="Times New Roman"/>
                <w:sz w:val="20"/>
                <w:szCs w:val="20"/>
                <w:lang w:eastAsia="ru-RU"/>
              </w:rPr>
              <w:t>негізі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xml:space="preserve">) /Вид взыскания, дата и основания его </w:t>
            </w:r>
            <w:r w:rsidRPr="002E74D7">
              <w:rPr>
                <w:rFonts w:ascii="Times New Roman" w:eastAsia="Times New Roman" w:hAnsi="Times New Roman" w:cs="Times New Roman"/>
                <w:sz w:val="20"/>
                <w:szCs w:val="20"/>
                <w:lang w:eastAsia="ru-RU"/>
              </w:rPr>
              <w:lastRenderedPageBreak/>
              <w:t>наложения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lastRenderedPageBreak/>
              <w:t>9.</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Соңғы үш жылдағы қызметінің </w:t>
            </w:r>
            <w:proofErr w:type="spellStart"/>
            <w:r w:rsidRPr="002E74D7">
              <w:rPr>
                <w:rFonts w:ascii="Times New Roman" w:eastAsia="Times New Roman" w:hAnsi="Times New Roman" w:cs="Times New Roman"/>
                <w:sz w:val="20"/>
                <w:szCs w:val="20"/>
                <w:lang w:eastAsia="ru-RU"/>
              </w:rPr>
              <w:t>тиімділігін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w:t>
            </w:r>
            <w:proofErr w:type="spellEnd"/>
            <w:r w:rsidRPr="002E74D7">
              <w:rPr>
                <w:rFonts w:ascii="Times New Roman" w:eastAsia="Times New Roman" w:hAnsi="Times New Roman" w:cs="Times New Roman"/>
                <w:sz w:val="20"/>
                <w:szCs w:val="20"/>
                <w:lang w:eastAsia="ru-RU"/>
              </w:rPr>
              <w:t xml:space="preserve"> сайынғы бағалау күні мен нәтижесі, </w:t>
            </w:r>
            <w:proofErr w:type="spellStart"/>
            <w:r w:rsidRPr="002E74D7">
              <w:rPr>
                <w:rFonts w:ascii="Times New Roman" w:eastAsia="Times New Roman" w:hAnsi="Times New Roman" w:cs="Times New Roman"/>
                <w:sz w:val="20"/>
                <w:szCs w:val="20"/>
                <w:lang w:eastAsia="ru-RU"/>
              </w:rPr>
              <w:t>егер</w:t>
            </w:r>
            <w:proofErr w:type="spellEnd"/>
            <w:r w:rsidRPr="002E74D7">
              <w:rPr>
                <w:rFonts w:ascii="Times New Roman" w:eastAsia="Times New Roman" w:hAnsi="Times New Roman" w:cs="Times New Roman"/>
                <w:sz w:val="20"/>
                <w:szCs w:val="20"/>
                <w:lang w:eastAsia="ru-RU"/>
              </w:rPr>
              <w:t xml:space="preserve"> үш </w:t>
            </w:r>
            <w:proofErr w:type="spellStart"/>
            <w:r w:rsidRPr="002E74D7">
              <w:rPr>
                <w:rFonts w:ascii="Times New Roman" w:eastAsia="Times New Roman" w:hAnsi="Times New Roman" w:cs="Times New Roman"/>
                <w:sz w:val="20"/>
                <w:szCs w:val="20"/>
                <w:lang w:eastAsia="ru-RU"/>
              </w:rPr>
              <w:t>жылдан</w:t>
            </w:r>
            <w:proofErr w:type="spellEnd"/>
            <w:r w:rsidRPr="002E74D7">
              <w:rPr>
                <w:rFonts w:ascii="Times New Roman" w:eastAsia="Times New Roman" w:hAnsi="Times New Roman" w:cs="Times New Roman"/>
                <w:sz w:val="20"/>
                <w:szCs w:val="20"/>
                <w:lang w:eastAsia="ru-RU"/>
              </w:rPr>
              <w:t xml:space="preserve"> кем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жағдайда, нақты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кезеңіндегі бағасы көрсетіледі (</w:t>
            </w: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әкімшілік қызмет</w:t>
            </w:r>
            <w:r>
              <w:rPr>
                <w:rFonts w:ascii="Times New Roman" w:eastAsia="Times New Roman" w:hAnsi="Times New Roman" w:cs="Times New Roman"/>
                <w:sz w:val="20"/>
                <w:szCs w:val="20"/>
                <w:lang w:eastAsia="ru-RU"/>
              </w:rPr>
              <w:t>ші</w:t>
            </w:r>
            <w:r w:rsidRPr="002E74D7">
              <w:rPr>
                <w:rFonts w:ascii="Times New Roman" w:eastAsia="Times New Roman" w:hAnsi="Times New Roman" w:cs="Times New Roman"/>
                <w:sz w:val="20"/>
                <w:szCs w:val="20"/>
                <w:lang w:eastAsia="ru-RU"/>
              </w:rPr>
              <w:t xml:space="preserve">лер </w:t>
            </w:r>
            <w:proofErr w:type="spellStart"/>
            <w:r w:rsidRPr="002E74D7">
              <w:rPr>
                <w:rFonts w:ascii="Times New Roman" w:eastAsia="Times New Roman" w:hAnsi="Times New Roman" w:cs="Times New Roman"/>
                <w:sz w:val="20"/>
                <w:szCs w:val="20"/>
                <w:lang w:eastAsia="ru-RU"/>
              </w:rPr>
              <w:t>толтырады</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ЕҢБЕК ЖОЛЫ/ТРУДОВАЯ ДЕЯТЕЛЬНОСТЬ</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Күні/Дата</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қызметі, жұмыс </w:t>
            </w:r>
            <w:proofErr w:type="spellStart"/>
            <w:r w:rsidRPr="002E74D7">
              <w:rPr>
                <w:rFonts w:ascii="Times New Roman" w:eastAsia="Times New Roman" w:hAnsi="Times New Roman" w:cs="Times New Roman"/>
                <w:sz w:val="20"/>
                <w:szCs w:val="20"/>
                <w:lang w:eastAsia="ru-RU"/>
              </w:rPr>
              <w:t>орны</w:t>
            </w:r>
            <w:proofErr w:type="spellEnd"/>
            <w:r w:rsidRPr="002E74D7">
              <w:rPr>
                <w:rFonts w:ascii="Times New Roman" w:eastAsia="Times New Roman" w:hAnsi="Times New Roman" w:cs="Times New Roman"/>
                <w:sz w:val="20"/>
                <w:szCs w:val="20"/>
                <w:lang w:eastAsia="ru-RU"/>
              </w:rPr>
              <w:t xml:space="preserve">, мекеменің орналасқан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/должность, место работы, местонахождение организации</w:t>
            </w: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қабылданған/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приема</w:t>
            </w: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босатылған/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увольнения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06626" w:rsidRPr="002E74D7" w:rsidRDefault="00506626" w:rsidP="00A70D4D">
            <w:pPr>
              <w:spacing w:after="0" w:line="240" w:lineRule="auto"/>
              <w:contextualSpacing/>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Кандидаттың қолы/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Подпись кандидата</w:t>
            </w:r>
          </w:p>
        </w:tc>
        <w:tc>
          <w:tcPr>
            <w:tcW w:w="2495" w:type="pct"/>
            <w:gridSpan w:val="3"/>
            <w:vAlign w:val="center"/>
          </w:tcPr>
          <w:p w:rsidR="00506626" w:rsidRPr="002E74D7" w:rsidRDefault="00506626" w:rsidP="00A70D4D">
            <w:pPr>
              <w:spacing w:after="0" w:line="240" w:lineRule="auto"/>
              <w:contextualSpacing/>
              <w:jc w:val="right"/>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jc w:val="right"/>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күні/дата</w:t>
            </w:r>
          </w:p>
        </w:tc>
      </w:tr>
    </w:tbl>
    <w:p w:rsidR="00506626" w:rsidRPr="002E74D7" w:rsidRDefault="00506626" w:rsidP="00506626">
      <w:pPr>
        <w:spacing w:after="0" w:line="240" w:lineRule="auto"/>
        <w:contextualSpacing/>
        <w:rPr>
          <w:rFonts w:ascii="Times New Roman" w:eastAsia="Times New Roman" w:hAnsi="Times New Roman" w:cs="Times New Roman"/>
          <w:vanish/>
          <w:sz w:val="24"/>
          <w:szCs w:val="24"/>
          <w:lang w:eastAsia="ru-RU"/>
        </w:rPr>
      </w:pPr>
    </w:p>
    <w:sectPr w:rsidR="00506626" w:rsidRPr="002E74D7" w:rsidSect="0050662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14EF"/>
    <w:rsid w:val="000265B0"/>
    <w:rsid w:val="00050034"/>
    <w:rsid w:val="000508A1"/>
    <w:rsid w:val="0006384F"/>
    <w:rsid w:val="00066F8B"/>
    <w:rsid w:val="00081EBF"/>
    <w:rsid w:val="0009744A"/>
    <w:rsid w:val="000A34D1"/>
    <w:rsid w:val="000C5DDA"/>
    <w:rsid w:val="000C7026"/>
    <w:rsid w:val="00116CF4"/>
    <w:rsid w:val="001327C8"/>
    <w:rsid w:val="00155F83"/>
    <w:rsid w:val="001661E0"/>
    <w:rsid w:val="001E2B6A"/>
    <w:rsid w:val="001E66F6"/>
    <w:rsid w:val="001F7D34"/>
    <w:rsid w:val="00202A1E"/>
    <w:rsid w:val="00205AD0"/>
    <w:rsid w:val="0022482F"/>
    <w:rsid w:val="00226869"/>
    <w:rsid w:val="00227A46"/>
    <w:rsid w:val="00230739"/>
    <w:rsid w:val="00281EA0"/>
    <w:rsid w:val="00283D2B"/>
    <w:rsid w:val="002A0AAC"/>
    <w:rsid w:val="002B112F"/>
    <w:rsid w:val="002B4375"/>
    <w:rsid w:val="002B52B9"/>
    <w:rsid w:val="002D0F4E"/>
    <w:rsid w:val="002E27BE"/>
    <w:rsid w:val="002E584E"/>
    <w:rsid w:val="002F7A3A"/>
    <w:rsid w:val="003065BD"/>
    <w:rsid w:val="00330F82"/>
    <w:rsid w:val="00373102"/>
    <w:rsid w:val="00386105"/>
    <w:rsid w:val="003A7F2E"/>
    <w:rsid w:val="003B3056"/>
    <w:rsid w:val="003C6733"/>
    <w:rsid w:val="003D401E"/>
    <w:rsid w:val="003F240A"/>
    <w:rsid w:val="00412B02"/>
    <w:rsid w:val="004460BA"/>
    <w:rsid w:val="00470635"/>
    <w:rsid w:val="00470F25"/>
    <w:rsid w:val="00473D0C"/>
    <w:rsid w:val="00484DB7"/>
    <w:rsid w:val="004A37D5"/>
    <w:rsid w:val="004C1B3F"/>
    <w:rsid w:val="004C3CEF"/>
    <w:rsid w:val="004E5A4A"/>
    <w:rsid w:val="004F2532"/>
    <w:rsid w:val="004F3233"/>
    <w:rsid w:val="00506626"/>
    <w:rsid w:val="00514203"/>
    <w:rsid w:val="0052181B"/>
    <w:rsid w:val="005241DF"/>
    <w:rsid w:val="00537000"/>
    <w:rsid w:val="00541885"/>
    <w:rsid w:val="00541B04"/>
    <w:rsid w:val="00543C15"/>
    <w:rsid w:val="00544832"/>
    <w:rsid w:val="00567B2D"/>
    <w:rsid w:val="00587FD9"/>
    <w:rsid w:val="005C68D8"/>
    <w:rsid w:val="005D3375"/>
    <w:rsid w:val="005E64CA"/>
    <w:rsid w:val="005F2289"/>
    <w:rsid w:val="0060175E"/>
    <w:rsid w:val="0061677D"/>
    <w:rsid w:val="00671575"/>
    <w:rsid w:val="006747DA"/>
    <w:rsid w:val="006A4FE4"/>
    <w:rsid w:val="006C613B"/>
    <w:rsid w:val="006D2298"/>
    <w:rsid w:val="006F3747"/>
    <w:rsid w:val="007025F0"/>
    <w:rsid w:val="007127A6"/>
    <w:rsid w:val="0071538C"/>
    <w:rsid w:val="00723202"/>
    <w:rsid w:val="00724DD7"/>
    <w:rsid w:val="00730D88"/>
    <w:rsid w:val="00737753"/>
    <w:rsid w:val="00774BC8"/>
    <w:rsid w:val="007B5743"/>
    <w:rsid w:val="007D4713"/>
    <w:rsid w:val="008173EE"/>
    <w:rsid w:val="00821181"/>
    <w:rsid w:val="00833100"/>
    <w:rsid w:val="008414F8"/>
    <w:rsid w:val="00842183"/>
    <w:rsid w:val="00846AA2"/>
    <w:rsid w:val="008670F0"/>
    <w:rsid w:val="00877558"/>
    <w:rsid w:val="008A2F45"/>
    <w:rsid w:val="008A5DAF"/>
    <w:rsid w:val="008B429E"/>
    <w:rsid w:val="008B6A1E"/>
    <w:rsid w:val="00906A8E"/>
    <w:rsid w:val="00907BFB"/>
    <w:rsid w:val="00916C7D"/>
    <w:rsid w:val="0093761B"/>
    <w:rsid w:val="009444A9"/>
    <w:rsid w:val="00956FAF"/>
    <w:rsid w:val="00966308"/>
    <w:rsid w:val="00967A34"/>
    <w:rsid w:val="009760F9"/>
    <w:rsid w:val="009852E8"/>
    <w:rsid w:val="009A14AE"/>
    <w:rsid w:val="009B6A81"/>
    <w:rsid w:val="00A00341"/>
    <w:rsid w:val="00A0337C"/>
    <w:rsid w:val="00A03F56"/>
    <w:rsid w:val="00A06AE0"/>
    <w:rsid w:val="00A33DD3"/>
    <w:rsid w:val="00A40CE3"/>
    <w:rsid w:val="00A4295D"/>
    <w:rsid w:val="00A50ACD"/>
    <w:rsid w:val="00A623CE"/>
    <w:rsid w:val="00A66385"/>
    <w:rsid w:val="00A74D9C"/>
    <w:rsid w:val="00A95381"/>
    <w:rsid w:val="00AB2CFC"/>
    <w:rsid w:val="00AD00F7"/>
    <w:rsid w:val="00AE3381"/>
    <w:rsid w:val="00AF2786"/>
    <w:rsid w:val="00B1719A"/>
    <w:rsid w:val="00B17A9B"/>
    <w:rsid w:val="00B46347"/>
    <w:rsid w:val="00B54C21"/>
    <w:rsid w:val="00B57B02"/>
    <w:rsid w:val="00B841CD"/>
    <w:rsid w:val="00B933FA"/>
    <w:rsid w:val="00B97F36"/>
    <w:rsid w:val="00BC2F1F"/>
    <w:rsid w:val="00BC4E91"/>
    <w:rsid w:val="00BE2473"/>
    <w:rsid w:val="00BF63FD"/>
    <w:rsid w:val="00C03C20"/>
    <w:rsid w:val="00C17D4B"/>
    <w:rsid w:val="00C225F8"/>
    <w:rsid w:val="00C269B3"/>
    <w:rsid w:val="00C30491"/>
    <w:rsid w:val="00C6015B"/>
    <w:rsid w:val="00C81C69"/>
    <w:rsid w:val="00C8535C"/>
    <w:rsid w:val="00C86BD1"/>
    <w:rsid w:val="00C95A1A"/>
    <w:rsid w:val="00CB0743"/>
    <w:rsid w:val="00CC2200"/>
    <w:rsid w:val="00CC5B80"/>
    <w:rsid w:val="00CD5367"/>
    <w:rsid w:val="00CD7880"/>
    <w:rsid w:val="00CE2D39"/>
    <w:rsid w:val="00D072E9"/>
    <w:rsid w:val="00D16208"/>
    <w:rsid w:val="00D43ADE"/>
    <w:rsid w:val="00D462D8"/>
    <w:rsid w:val="00D51B87"/>
    <w:rsid w:val="00D56F0B"/>
    <w:rsid w:val="00D659CD"/>
    <w:rsid w:val="00D76403"/>
    <w:rsid w:val="00D844AC"/>
    <w:rsid w:val="00D92BF4"/>
    <w:rsid w:val="00DA4A37"/>
    <w:rsid w:val="00DB632F"/>
    <w:rsid w:val="00DC2365"/>
    <w:rsid w:val="00DD3ABD"/>
    <w:rsid w:val="00DE378B"/>
    <w:rsid w:val="00DF4B79"/>
    <w:rsid w:val="00DF650C"/>
    <w:rsid w:val="00E30C19"/>
    <w:rsid w:val="00E31922"/>
    <w:rsid w:val="00E44A32"/>
    <w:rsid w:val="00E83557"/>
    <w:rsid w:val="00E934F4"/>
    <w:rsid w:val="00EA5C99"/>
    <w:rsid w:val="00EB6DE6"/>
    <w:rsid w:val="00ED6AD5"/>
    <w:rsid w:val="00EE3A04"/>
    <w:rsid w:val="00F15A9A"/>
    <w:rsid w:val="00F36D66"/>
    <w:rsid w:val="00F577FC"/>
    <w:rsid w:val="00F57A29"/>
    <w:rsid w:val="00F60CA3"/>
    <w:rsid w:val="00FD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customStyle="1" w:styleId="western">
    <w:name w:val="western"/>
    <w:basedOn w:val="a"/>
    <w:rsid w:val="00227A46"/>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paragraph" w:styleId="ab">
    <w:name w:val="Balloon Text"/>
    <w:basedOn w:val="a"/>
    <w:link w:val="ac"/>
    <w:uiPriority w:val="99"/>
    <w:semiHidden/>
    <w:unhideWhenUsed/>
    <w:rsid w:val="00227A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A46"/>
    <w:rPr>
      <w:rFonts w:ascii="Tahoma" w:hAnsi="Tahoma" w:cs="Tahoma"/>
      <w:sz w:val="16"/>
      <w:szCs w:val="16"/>
    </w:rPr>
  </w:style>
  <w:style w:type="character" w:customStyle="1" w:styleId="apple-style-span">
    <w:name w:val="apple-style-span"/>
    <w:rsid w:val="00A00341"/>
  </w:style>
  <w:style w:type="character" w:customStyle="1" w:styleId="a9">
    <w:name w:val="Без интервала Знак"/>
    <w:link w:val="a8"/>
    <w:uiPriority w:val="1"/>
    <w:locked/>
    <w:rsid w:val="00842183"/>
    <w:rPr>
      <w:rFonts w:eastAsiaTheme="minorEastAsia"/>
      <w:lang w:eastAsia="ru-RU"/>
    </w:rPr>
  </w:style>
  <w:style w:type="character" w:styleId="ad">
    <w:name w:val="Book Title"/>
    <w:basedOn w:val="a0"/>
    <w:uiPriority w:val="33"/>
    <w:qFormat/>
    <w:rsid w:val="00F57A29"/>
    <w:rPr>
      <w:b/>
      <w:bCs/>
      <w:smallCaps/>
      <w:spacing w:val="5"/>
    </w:rPr>
  </w:style>
  <w:style w:type="character" w:styleId="ae">
    <w:name w:val="Intense Emphasis"/>
    <w:basedOn w:val="a0"/>
    <w:uiPriority w:val="21"/>
    <w:qFormat/>
    <w:rsid w:val="00F57A2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87787158">
      <w:bodyDiv w:val="1"/>
      <w:marLeft w:val="0"/>
      <w:marRight w:val="0"/>
      <w:marTop w:val="0"/>
      <w:marBottom w:val="0"/>
      <w:divBdr>
        <w:top w:val="none" w:sz="0" w:space="0" w:color="auto"/>
        <w:left w:val="none" w:sz="0" w:space="0" w:color="auto"/>
        <w:bottom w:val="none" w:sz="0" w:space="0" w:color="auto"/>
        <w:right w:val="none" w:sz="0" w:space="0" w:color="auto"/>
      </w:divBdr>
    </w:div>
    <w:div w:id="1872065355">
      <w:bodyDiv w:val="1"/>
      <w:marLeft w:val="0"/>
      <w:marRight w:val="0"/>
      <w:marTop w:val="0"/>
      <w:marBottom w:val="0"/>
      <w:divBdr>
        <w:top w:val="none" w:sz="0" w:space="0" w:color="auto"/>
        <w:left w:val="none" w:sz="0" w:space="0" w:color="auto"/>
        <w:bottom w:val="none" w:sz="0" w:space="0" w:color="auto"/>
        <w:right w:val="none" w:sz="0" w:space="0" w:color="auto"/>
      </w:divBdr>
    </w:div>
    <w:div w:id="2100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9</Pages>
  <Words>4039</Words>
  <Characters>23025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241</cp:revision>
  <cp:lastPrinted>2018-07-09T12:41:00Z</cp:lastPrinted>
  <dcterms:created xsi:type="dcterms:W3CDTF">2016-09-28T09:42:00Z</dcterms:created>
  <dcterms:modified xsi:type="dcterms:W3CDTF">2018-07-09T12:47:00Z</dcterms:modified>
</cp:coreProperties>
</file>