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29" w:rsidRPr="00651D1F" w:rsidRDefault="00011429" w:rsidP="00011429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Мүлікті (актив) бағалауға  конкурс  өткізілетіні жөніндегі хабарлама</w:t>
      </w:r>
    </w:p>
    <w:p w:rsidR="00011429" w:rsidRPr="00651D1F" w:rsidRDefault="00011429" w:rsidP="00011429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Банкроттықты басқарушы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Рамазан Калиев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 ЖСН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550418301054</w:t>
      </w:r>
      <w:r w:rsidRPr="00651D1F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, 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«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Лукпанов Р.А.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» ЖК ЖCН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740323300047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651D1F">
        <w:rPr>
          <w:rFonts w:ascii="Microsoft Sans Serif" w:eastAsiaTheme="minorHAnsi" w:hAnsi="Microsoft Sans Serif" w:cs="Microsoft Sans Serif"/>
          <w:b/>
          <w:bCs/>
          <w:sz w:val="20"/>
          <w:szCs w:val="20"/>
          <w:lang w:val="kk-KZ" w:eastAsia="en-US"/>
        </w:rPr>
        <w:t xml:space="preserve"> 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Атырау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облысы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Құрманғазы ауданы, Ганюшкин селосы,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Курмангалиева 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к-сі,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21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үй мекенжайы бойынша  орналасқан борышкердің мүлкін (активін) бағалауға  конкурс  өткізілетіні жөнінде хабарлайды. </w:t>
      </w:r>
    </w:p>
    <w:p w:rsidR="00011429" w:rsidRDefault="00011429" w:rsidP="00011429">
      <w:pPr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Мүліктік массаға кіретіні:</w:t>
      </w:r>
    </w:p>
    <w:p w:rsidR="00011429" w:rsidRPr="00011429" w:rsidRDefault="00011429" w:rsidP="00011429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Жер учаскесі, алаңы 0,01 га, шайхана құрылысын салу үшін, бөлінбейді, орналасқан жері- Байда селолық округі, Катяевка.</w:t>
      </w:r>
    </w:p>
    <w:p w:rsidR="00011429" w:rsidRPr="00651D1F" w:rsidRDefault="00011429" w:rsidP="00011429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Конкурсқа қатысу үшін осы хабарлама жарияланған күнен бастап 10 жұмыс күн ішінде сағат 9-00 ден 18-00 ге дейін түскі үзіліс 12.00-14.00 ге дейін, Атырау қ.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Азаттық д-лы 75 үй, 58 п.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,  8 701 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4550407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телефон, электрондық пошта: </w:t>
      </w:r>
      <w:r w:rsidRPr="0001142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Kaliiev.ramazan@ma</w:t>
      </w:r>
      <w:bookmarkStart w:id="0" w:name="_GoBack"/>
      <w:bookmarkEnd w:id="0"/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il.ru  хабарласуға болады.</w:t>
      </w:r>
    </w:p>
    <w:p w:rsidR="00011429" w:rsidRPr="00651D1F" w:rsidRDefault="00011429" w:rsidP="00011429">
      <w:pPr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ab/>
        <w:t xml:space="preserve">Конкурсты ұйымдастыру бойынша шағымдар Атырау қ., Азаттық даңғылы, 94А үй, 78 кабинетінде 9.00 дан 18.00 дейін қабылданады, түскі үзіліс 13.00 – 14.30 дейін, эл.пошта: </w:t>
      </w:r>
      <w:hyperlink r:id="rId5" w:history="1">
        <w:r w:rsidRPr="00651D1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kk-KZ" w:eastAsia="en-US"/>
          </w:rPr>
          <w:t>sutarov@taxatyrau.mgd.kz</w:t>
        </w:r>
      </w:hyperlink>
      <w:r w:rsidRPr="00651D1F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kk-KZ" w:eastAsia="en-US"/>
        </w:rPr>
        <w:t xml:space="preserve"> </w:t>
      </w:r>
    </w:p>
    <w:p w:rsidR="008F58CC" w:rsidRPr="00011429" w:rsidRDefault="008F58CC">
      <w:pPr>
        <w:rPr>
          <w:lang w:val="kk-KZ"/>
        </w:rPr>
      </w:pPr>
    </w:p>
    <w:sectPr w:rsidR="008F58CC" w:rsidRPr="0001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D4B91"/>
    <w:multiLevelType w:val="hybridMultilevel"/>
    <w:tmpl w:val="AD3A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29"/>
    <w:rsid w:val="00011429"/>
    <w:rsid w:val="008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DA72"/>
  <w15:chartTrackingRefBased/>
  <w15:docId w15:val="{EE003106-6949-4755-951F-28181293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Досхожаева Меруерт Алмасхановна</dc:creator>
  <cp:keywords/>
  <dc:description/>
  <cp:lastModifiedBy>Досхожаева Меруерт Алмасхановна</cp:lastModifiedBy>
  <cp:revision>1</cp:revision>
  <dcterms:created xsi:type="dcterms:W3CDTF">2017-09-28T04:41:00Z</dcterms:created>
  <dcterms:modified xsi:type="dcterms:W3CDTF">2017-09-28T04:45:00Z</dcterms:modified>
</cp:coreProperties>
</file>