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F9" w:rsidRPr="00957901" w:rsidRDefault="00A85BF9" w:rsidP="00A85BF9">
      <w:pPr>
        <w:pStyle w:val="3"/>
        <w:jc w:val="both"/>
        <w:rPr>
          <w:rFonts w:ascii="Times New Roman" w:hAnsi="Times New Roman"/>
          <w:bCs w:val="0"/>
          <w:i w:val="0"/>
          <w:iCs w:val="0"/>
          <w:color w:val="auto"/>
          <w:sz w:val="28"/>
          <w:szCs w:val="28"/>
        </w:rPr>
      </w:pPr>
      <w:r>
        <w:rPr>
          <w:rFonts w:ascii="Times New Roman" w:hAnsi="Times New Roman"/>
          <w:bCs w:val="0"/>
          <w:i w:val="0"/>
          <w:iCs w:val="0"/>
          <w:color w:val="auto"/>
          <w:sz w:val="28"/>
          <w:szCs w:val="28"/>
          <w:lang w:val="kk-KZ"/>
        </w:rPr>
        <w:t xml:space="preserve">      Управление государственных доходов по Индерскому  району </w:t>
      </w:r>
      <w:r w:rsidRPr="00957901">
        <w:rPr>
          <w:rFonts w:ascii="Times New Roman" w:hAnsi="Times New Roman"/>
          <w:bCs w:val="0"/>
          <w:i w:val="0"/>
          <w:iCs w:val="0"/>
          <w:color w:val="auto"/>
          <w:sz w:val="28"/>
          <w:szCs w:val="28"/>
          <w:lang w:val="kk-KZ"/>
        </w:rPr>
        <w:t>Департамент</w:t>
      </w:r>
      <w:r>
        <w:rPr>
          <w:rFonts w:ascii="Times New Roman" w:hAnsi="Times New Roman"/>
          <w:bCs w:val="0"/>
          <w:i w:val="0"/>
          <w:iCs w:val="0"/>
          <w:color w:val="auto"/>
          <w:sz w:val="28"/>
          <w:szCs w:val="28"/>
          <w:lang w:val="kk-KZ"/>
        </w:rPr>
        <w:t>а</w:t>
      </w:r>
      <w:r w:rsidRPr="00957901">
        <w:rPr>
          <w:rFonts w:ascii="Times New Roman" w:hAnsi="Times New Roman"/>
          <w:bCs w:val="0"/>
          <w:i w:val="0"/>
          <w:iCs w:val="0"/>
          <w:color w:val="auto"/>
          <w:sz w:val="28"/>
          <w:szCs w:val="28"/>
          <w:lang w:val="kk-KZ"/>
        </w:rPr>
        <w:t xml:space="preserve"> государственных доходов по Атырауской области Комитета государственных доходов </w:t>
      </w:r>
      <w:r w:rsidRPr="00957901">
        <w:rPr>
          <w:rFonts w:ascii="Times New Roman" w:hAnsi="Times New Roman"/>
          <w:bCs w:val="0"/>
          <w:i w:val="0"/>
          <w:iCs w:val="0"/>
          <w:color w:val="auto"/>
          <w:sz w:val="28"/>
          <w:szCs w:val="28"/>
        </w:rPr>
        <w:t xml:space="preserve"> Министерства финансов Республики </w:t>
      </w:r>
      <w:r w:rsidRPr="00957901">
        <w:rPr>
          <w:rFonts w:ascii="Times New Roman" w:hAnsi="Times New Roman"/>
          <w:bCs w:val="0"/>
          <w:i w:val="0"/>
          <w:iCs w:val="0"/>
          <w:color w:val="auto"/>
          <w:sz w:val="28"/>
          <w:szCs w:val="28"/>
          <w:lang w:val="kk-KZ"/>
        </w:rPr>
        <w:t xml:space="preserve">объявляет внутренний конкурс </w:t>
      </w:r>
      <w:r w:rsidRPr="00957901">
        <w:rPr>
          <w:rFonts w:ascii="Times New Roman" w:hAnsi="Times New Roman"/>
          <w:bCs w:val="0"/>
          <w:i w:val="0"/>
          <w:iCs w:val="0"/>
          <w:color w:val="auto"/>
          <w:sz w:val="28"/>
          <w:szCs w:val="28"/>
        </w:rPr>
        <w:t>для занятия вакантной административной государственной должности корпуса «Б»</w:t>
      </w:r>
    </w:p>
    <w:p w:rsidR="00A85BF9" w:rsidRDefault="00A85BF9" w:rsidP="00A85BF9">
      <w:pPr>
        <w:pStyle w:val="14pt"/>
        <w:rPr>
          <w:sz w:val="28"/>
          <w:szCs w:val="28"/>
          <w:lang w:val="kk-KZ"/>
        </w:rPr>
      </w:pPr>
    </w:p>
    <w:p w:rsidR="00A85BF9" w:rsidRDefault="00A85BF9" w:rsidP="00A85BF9">
      <w:pPr>
        <w:pStyle w:val="a4"/>
        <w:spacing w:before="0" w:beforeAutospacing="0" w:after="0"/>
        <w:jc w:val="both"/>
        <w:rPr>
          <w:sz w:val="28"/>
          <w:szCs w:val="28"/>
          <w:lang w:val="kk-KZ"/>
        </w:rPr>
      </w:pPr>
      <w:r w:rsidRPr="00264132">
        <w:rPr>
          <w:sz w:val="28"/>
          <w:szCs w:val="28"/>
          <w:lang w:val="kk-KZ"/>
        </w:rPr>
        <w:t xml:space="preserve">БИН </w:t>
      </w:r>
      <w:r>
        <w:rPr>
          <w:sz w:val="28"/>
          <w:szCs w:val="28"/>
          <w:lang w:val="kk-KZ"/>
        </w:rPr>
        <w:t>9407</w:t>
      </w:r>
      <w:r w:rsidRPr="00264132">
        <w:rPr>
          <w:bCs/>
          <w:sz w:val="28"/>
          <w:szCs w:val="28"/>
          <w:lang w:val="kk-KZ"/>
        </w:rPr>
        <w:t>40000</w:t>
      </w:r>
      <w:r>
        <w:rPr>
          <w:bCs/>
          <w:sz w:val="28"/>
          <w:szCs w:val="28"/>
          <w:lang w:val="kk-KZ"/>
        </w:rPr>
        <w:t>614</w:t>
      </w:r>
      <w:r w:rsidRPr="00264132">
        <w:rPr>
          <w:sz w:val="28"/>
          <w:szCs w:val="28"/>
          <w:lang w:val="kk-KZ"/>
        </w:rPr>
        <w:t>,</w:t>
      </w:r>
      <w:r w:rsidRPr="00264132">
        <w:rPr>
          <w:sz w:val="28"/>
          <w:szCs w:val="28"/>
        </w:rPr>
        <w:t xml:space="preserve"> 0</w:t>
      </w:r>
      <w:r>
        <w:rPr>
          <w:sz w:val="28"/>
          <w:szCs w:val="28"/>
          <w:lang w:val="kk-KZ"/>
        </w:rPr>
        <w:t>602</w:t>
      </w:r>
      <w:r w:rsidRPr="00264132">
        <w:rPr>
          <w:sz w:val="28"/>
          <w:szCs w:val="28"/>
        </w:rPr>
        <w:t xml:space="preserve">00, </w:t>
      </w:r>
      <w:r w:rsidRPr="00264132">
        <w:rPr>
          <w:sz w:val="28"/>
          <w:szCs w:val="28"/>
          <w:lang w:val="kk-KZ"/>
        </w:rPr>
        <w:t xml:space="preserve">Атырауская область, </w:t>
      </w:r>
      <w:r>
        <w:rPr>
          <w:sz w:val="28"/>
          <w:szCs w:val="28"/>
          <w:lang w:val="kk-KZ"/>
        </w:rPr>
        <w:t xml:space="preserve">поселок  Индерборский </w:t>
      </w:r>
      <w:r w:rsidRPr="00264132">
        <w:rPr>
          <w:sz w:val="28"/>
          <w:szCs w:val="28"/>
          <w:lang w:val="kk-KZ"/>
        </w:rPr>
        <w:t xml:space="preserve">, </w:t>
      </w:r>
      <w:r w:rsidRPr="00264132">
        <w:rPr>
          <w:sz w:val="28"/>
          <w:szCs w:val="28"/>
        </w:rPr>
        <w:t xml:space="preserve"> </w:t>
      </w:r>
      <w:proofErr w:type="spellStart"/>
      <w:r w:rsidRPr="00264132">
        <w:rPr>
          <w:sz w:val="28"/>
          <w:szCs w:val="28"/>
        </w:rPr>
        <w:t>ул.</w:t>
      </w:r>
      <w:r>
        <w:rPr>
          <w:sz w:val="28"/>
          <w:szCs w:val="28"/>
        </w:rPr>
        <w:t>Кунаева</w:t>
      </w:r>
      <w:proofErr w:type="spellEnd"/>
      <w:r w:rsidRPr="00264132">
        <w:rPr>
          <w:sz w:val="28"/>
          <w:szCs w:val="28"/>
        </w:rPr>
        <w:t xml:space="preserve">, </w:t>
      </w:r>
      <w:r>
        <w:rPr>
          <w:sz w:val="28"/>
          <w:szCs w:val="28"/>
        </w:rPr>
        <w:t>14 а</w:t>
      </w:r>
      <w:r w:rsidRPr="00264132">
        <w:rPr>
          <w:sz w:val="28"/>
          <w:szCs w:val="28"/>
        </w:rPr>
        <w:t xml:space="preserve">, телефон для справок </w:t>
      </w:r>
      <w:r w:rsidRPr="00264132">
        <w:rPr>
          <w:noProof/>
          <w:sz w:val="28"/>
          <w:szCs w:val="28"/>
        </w:rPr>
        <w:t>( 87123</w:t>
      </w:r>
      <w:r>
        <w:rPr>
          <w:noProof/>
          <w:sz w:val="28"/>
          <w:szCs w:val="28"/>
        </w:rPr>
        <w:t>4) 2</w:t>
      </w:r>
      <w:r w:rsidRPr="00264132">
        <w:rPr>
          <w:noProof/>
          <w:sz w:val="28"/>
          <w:szCs w:val="28"/>
        </w:rPr>
        <w:t>-</w:t>
      </w:r>
      <w:r>
        <w:rPr>
          <w:noProof/>
          <w:sz w:val="28"/>
          <w:szCs w:val="28"/>
        </w:rPr>
        <w:t>18</w:t>
      </w:r>
      <w:r w:rsidRPr="00264132">
        <w:rPr>
          <w:noProof/>
          <w:sz w:val="28"/>
          <w:szCs w:val="28"/>
        </w:rPr>
        <w:t>-1</w:t>
      </w:r>
      <w:r>
        <w:rPr>
          <w:noProof/>
          <w:sz w:val="28"/>
          <w:szCs w:val="28"/>
        </w:rPr>
        <w:t>9</w:t>
      </w:r>
      <w:r w:rsidRPr="00264132">
        <w:rPr>
          <w:noProof/>
          <w:sz w:val="28"/>
          <w:szCs w:val="28"/>
          <w:lang w:val="kk-KZ"/>
        </w:rPr>
        <w:t xml:space="preserve">, </w:t>
      </w:r>
      <w:r w:rsidRPr="00264132">
        <w:rPr>
          <w:sz w:val="28"/>
          <w:szCs w:val="28"/>
          <w:lang w:val="kk-KZ"/>
        </w:rPr>
        <w:t xml:space="preserve">электронный адрес: </w:t>
      </w:r>
      <w:r w:rsidRPr="0089357E">
        <w:rPr>
          <w:sz w:val="28"/>
          <w:szCs w:val="28"/>
        </w:rPr>
        <w:fldChar w:fldCharType="begin"/>
      </w:r>
      <w:r w:rsidRPr="0089357E">
        <w:rPr>
          <w:sz w:val="28"/>
          <w:szCs w:val="28"/>
          <w:lang w:val="kk-KZ"/>
        </w:rPr>
        <w:instrText xml:space="preserve"> HYPERLINK "mailto:a.konysov@kgd.gov.k" </w:instrText>
      </w:r>
      <w:r w:rsidRPr="0089357E">
        <w:rPr>
          <w:sz w:val="28"/>
          <w:szCs w:val="28"/>
        </w:rPr>
        <w:fldChar w:fldCharType="separate"/>
      </w:r>
      <w:r w:rsidRPr="0089357E">
        <w:rPr>
          <w:rStyle w:val="a3"/>
          <w:sz w:val="28"/>
          <w:szCs w:val="28"/>
          <w:lang w:val="kk-KZ"/>
        </w:rPr>
        <w:t>a.konysov@kgd.gov.k</w:t>
      </w:r>
      <w:r w:rsidRPr="0089357E">
        <w:rPr>
          <w:sz w:val="28"/>
          <w:szCs w:val="28"/>
        </w:rPr>
        <w:fldChar w:fldCharType="end"/>
      </w:r>
      <w:r w:rsidRPr="0089357E">
        <w:rPr>
          <w:sz w:val="28"/>
          <w:szCs w:val="28"/>
          <w:lang w:val="kk-KZ"/>
        </w:rPr>
        <w:t>,  S.Isalieva@kgd.gov.kz</w:t>
      </w:r>
      <w:r>
        <w:rPr>
          <w:sz w:val="28"/>
          <w:szCs w:val="28"/>
          <w:lang w:val="kk-KZ"/>
        </w:rPr>
        <w:t xml:space="preserve"> </w:t>
      </w:r>
    </w:p>
    <w:p w:rsidR="00A85BF9" w:rsidRDefault="00A85BF9" w:rsidP="00A85BF9">
      <w:pPr>
        <w:pStyle w:val="a4"/>
        <w:spacing w:before="0" w:beforeAutospacing="0" w:after="0"/>
        <w:jc w:val="both"/>
        <w:rPr>
          <w:b/>
          <w:sz w:val="28"/>
          <w:szCs w:val="28"/>
          <w:lang w:val="kk-KZ"/>
        </w:rPr>
      </w:pPr>
      <w:r w:rsidRPr="00E46657">
        <w:rPr>
          <w:b/>
          <w:sz w:val="28"/>
          <w:szCs w:val="28"/>
          <w:lang w:val="kk-KZ"/>
        </w:rPr>
        <w:t xml:space="preserve"> У</w:t>
      </w:r>
      <w:proofErr w:type="spellStart"/>
      <w:r w:rsidRPr="00E46657">
        <w:rPr>
          <w:b/>
          <w:sz w:val="28"/>
          <w:szCs w:val="28"/>
        </w:rPr>
        <w:t>правлени</w:t>
      </w:r>
      <w:proofErr w:type="spellEnd"/>
      <w:r>
        <w:rPr>
          <w:b/>
          <w:sz w:val="28"/>
          <w:szCs w:val="28"/>
          <w:lang w:val="kk-KZ"/>
        </w:rPr>
        <w:t xml:space="preserve">е </w:t>
      </w:r>
      <w:r w:rsidRPr="00E46657">
        <w:rPr>
          <w:b/>
          <w:color w:val="000000"/>
          <w:sz w:val="28"/>
          <w:szCs w:val="28"/>
        </w:rPr>
        <w:t>государственных доходов</w:t>
      </w:r>
      <w:r w:rsidRPr="00E46657">
        <w:rPr>
          <w:b/>
          <w:color w:val="000000"/>
          <w:sz w:val="28"/>
          <w:szCs w:val="28"/>
          <w:lang w:val="kk-KZ"/>
        </w:rPr>
        <w:t xml:space="preserve"> по </w:t>
      </w:r>
      <w:r>
        <w:rPr>
          <w:b/>
          <w:color w:val="000000"/>
          <w:sz w:val="28"/>
          <w:szCs w:val="28"/>
          <w:lang w:val="kk-KZ"/>
        </w:rPr>
        <w:t xml:space="preserve">Индерскому </w:t>
      </w:r>
      <w:r w:rsidRPr="00E46657">
        <w:rPr>
          <w:b/>
          <w:color w:val="000000"/>
          <w:sz w:val="28"/>
          <w:szCs w:val="28"/>
          <w:lang w:val="kk-KZ"/>
        </w:rPr>
        <w:t xml:space="preserve"> району </w:t>
      </w:r>
      <w:r w:rsidRPr="00E46657">
        <w:rPr>
          <w:b/>
          <w:sz w:val="28"/>
          <w:szCs w:val="28"/>
        </w:rPr>
        <w:t xml:space="preserve">Департамента  </w:t>
      </w:r>
      <w:r w:rsidRPr="00E46657">
        <w:rPr>
          <w:b/>
          <w:color w:val="000000"/>
          <w:sz w:val="28"/>
          <w:szCs w:val="28"/>
        </w:rPr>
        <w:t>государственных доходов</w:t>
      </w:r>
      <w:r w:rsidRPr="00E46657">
        <w:rPr>
          <w:b/>
          <w:sz w:val="28"/>
          <w:szCs w:val="28"/>
        </w:rPr>
        <w:t xml:space="preserve"> по </w:t>
      </w:r>
      <w:proofErr w:type="spellStart"/>
      <w:r w:rsidRPr="00E46657">
        <w:rPr>
          <w:b/>
          <w:sz w:val="28"/>
          <w:szCs w:val="28"/>
        </w:rPr>
        <w:t>Атырауской</w:t>
      </w:r>
      <w:proofErr w:type="spellEnd"/>
      <w:r w:rsidRPr="00E46657">
        <w:rPr>
          <w:b/>
          <w:sz w:val="28"/>
          <w:szCs w:val="28"/>
        </w:rPr>
        <w:t xml:space="preserve"> </w:t>
      </w:r>
      <w:r w:rsidRPr="00E46657">
        <w:rPr>
          <w:b/>
          <w:sz w:val="28"/>
          <w:szCs w:val="28"/>
          <w:lang w:val="kk-KZ"/>
        </w:rPr>
        <w:t>области объявляет внутренний конкурс</w:t>
      </w:r>
      <w:r w:rsidRPr="00E46657">
        <w:rPr>
          <w:b/>
          <w:sz w:val="28"/>
          <w:szCs w:val="28"/>
        </w:rPr>
        <w:t xml:space="preserve"> среди государственных служащих всех государственных органов</w:t>
      </w:r>
      <w:r w:rsidRPr="00E46657">
        <w:rPr>
          <w:b/>
          <w:iCs/>
          <w:sz w:val="28"/>
          <w:szCs w:val="28"/>
          <w:lang w:val="kk-KZ"/>
        </w:rPr>
        <w:t xml:space="preserve"> </w:t>
      </w:r>
      <w:r w:rsidRPr="00E46657">
        <w:rPr>
          <w:b/>
          <w:sz w:val="28"/>
          <w:szCs w:val="28"/>
        </w:rPr>
        <w:t>на занятие вакантной административной государственной должности корпуса «Б»</w:t>
      </w:r>
      <w:r w:rsidRPr="00E46657">
        <w:rPr>
          <w:b/>
          <w:bCs/>
          <w:iCs/>
          <w:sz w:val="28"/>
          <w:szCs w:val="28"/>
          <w:lang w:val="kk-KZ"/>
        </w:rPr>
        <w:t xml:space="preserve"> </w:t>
      </w:r>
      <w:r>
        <w:rPr>
          <w:b/>
          <w:bCs/>
          <w:iCs/>
          <w:sz w:val="28"/>
          <w:szCs w:val="28"/>
          <w:lang w:val="kk-KZ"/>
        </w:rPr>
        <w:t xml:space="preserve">руководителя </w:t>
      </w:r>
      <w:r w:rsidRPr="00E46657">
        <w:rPr>
          <w:b/>
          <w:sz w:val="28"/>
          <w:szCs w:val="28"/>
          <w:lang w:val="kk-KZ"/>
        </w:rPr>
        <w:t>отдела</w:t>
      </w:r>
      <w:r>
        <w:rPr>
          <w:b/>
          <w:sz w:val="28"/>
          <w:szCs w:val="28"/>
          <w:lang w:val="kk-KZ"/>
        </w:rPr>
        <w:t xml:space="preserve"> прием  и  обработки  налогвых  отчетностей </w:t>
      </w:r>
      <w:r w:rsidRPr="00E46657">
        <w:rPr>
          <w:b/>
          <w:sz w:val="28"/>
          <w:szCs w:val="28"/>
          <w:lang w:val="kk-KZ"/>
        </w:rPr>
        <w:t>, к</w:t>
      </w:r>
      <w:proofErr w:type="spellStart"/>
      <w:r w:rsidRPr="00E46657">
        <w:rPr>
          <w:b/>
          <w:sz w:val="28"/>
          <w:szCs w:val="28"/>
        </w:rPr>
        <w:t>атегория</w:t>
      </w:r>
      <w:proofErr w:type="spellEnd"/>
      <w:r w:rsidRPr="00E46657">
        <w:rPr>
          <w:b/>
          <w:sz w:val="28"/>
          <w:szCs w:val="28"/>
        </w:rPr>
        <w:t xml:space="preserve"> С-</w:t>
      </w:r>
      <w:r w:rsidRPr="00E46657">
        <w:rPr>
          <w:b/>
          <w:sz w:val="28"/>
          <w:szCs w:val="28"/>
          <w:lang w:val="en-US"/>
        </w:rPr>
        <w:t>R</w:t>
      </w:r>
      <w:r w:rsidRPr="00E46657">
        <w:rPr>
          <w:b/>
          <w:sz w:val="28"/>
          <w:szCs w:val="28"/>
        </w:rPr>
        <w:t>-</w:t>
      </w:r>
      <w:r>
        <w:rPr>
          <w:b/>
          <w:sz w:val="28"/>
          <w:szCs w:val="28"/>
        </w:rPr>
        <w:t xml:space="preserve">3 </w:t>
      </w:r>
      <w:r w:rsidRPr="00E46657">
        <w:rPr>
          <w:b/>
          <w:sz w:val="28"/>
          <w:szCs w:val="28"/>
        </w:rPr>
        <w:t>(</w:t>
      </w:r>
      <w:r w:rsidRPr="00E46657">
        <w:rPr>
          <w:b/>
          <w:sz w:val="28"/>
          <w:szCs w:val="28"/>
          <w:lang w:val="kk-KZ"/>
        </w:rPr>
        <w:t>1</w:t>
      </w:r>
      <w:r w:rsidRPr="00E46657">
        <w:rPr>
          <w:b/>
          <w:sz w:val="28"/>
          <w:szCs w:val="28"/>
        </w:rPr>
        <w:t xml:space="preserve"> единиц</w:t>
      </w:r>
      <w:r w:rsidRPr="00E46657">
        <w:rPr>
          <w:b/>
          <w:sz w:val="28"/>
          <w:szCs w:val="28"/>
          <w:lang w:val="kk-KZ"/>
        </w:rPr>
        <w:t>а</w:t>
      </w:r>
      <w:r w:rsidRPr="00E46657">
        <w:rPr>
          <w:b/>
          <w:sz w:val="28"/>
          <w:szCs w:val="28"/>
        </w:rPr>
        <w:t>).</w:t>
      </w:r>
    </w:p>
    <w:p w:rsidR="00A85BF9" w:rsidRDefault="00A85BF9" w:rsidP="00A85BF9">
      <w:pPr>
        <w:ind w:right="99" w:firstLine="709"/>
        <w:rPr>
          <w:rFonts w:ascii="Times New Roman" w:hAnsi="Times New Roman"/>
          <w:sz w:val="28"/>
          <w:szCs w:val="28"/>
          <w:lang w:val="kk-KZ"/>
        </w:rPr>
      </w:pPr>
      <w:proofErr w:type="spellStart"/>
      <w:r w:rsidRPr="006F0201">
        <w:rPr>
          <w:rFonts w:ascii="Times New Roman" w:hAnsi="Times New Roman"/>
          <w:sz w:val="28"/>
          <w:szCs w:val="28"/>
        </w:rPr>
        <w:t>Должностн</w:t>
      </w:r>
      <w:proofErr w:type="spellEnd"/>
      <w:r w:rsidRPr="006F0201">
        <w:rPr>
          <w:rFonts w:ascii="Times New Roman" w:hAnsi="Times New Roman"/>
          <w:sz w:val="28"/>
          <w:szCs w:val="28"/>
          <w:lang w:val="kk-KZ"/>
        </w:rPr>
        <w:t>ой</w:t>
      </w:r>
      <w:r w:rsidRPr="006F0201">
        <w:rPr>
          <w:rFonts w:ascii="Times New Roman" w:hAnsi="Times New Roman"/>
          <w:sz w:val="28"/>
          <w:szCs w:val="28"/>
        </w:rPr>
        <w:t xml:space="preserve"> оклад</w:t>
      </w:r>
      <w:r w:rsidRPr="006F0201">
        <w:rPr>
          <w:rFonts w:ascii="Times New Roman" w:hAnsi="Times New Roman"/>
          <w:sz w:val="28"/>
          <w:szCs w:val="28"/>
          <w:lang w:val="kk-KZ"/>
        </w:rPr>
        <w:t xml:space="preserve"> в зависимости от выслуги лет от</w:t>
      </w:r>
      <w:r>
        <w:rPr>
          <w:rFonts w:ascii="Times New Roman" w:hAnsi="Times New Roman"/>
          <w:sz w:val="28"/>
          <w:szCs w:val="28"/>
          <w:lang w:val="kk-KZ"/>
        </w:rPr>
        <w:t xml:space="preserve"> </w:t>
      </w:r>
      <w:r w:rsidRPr="006F0201">
        <w:rPr>
          <w:rFonts w:ascii="Times New Roman" w:hAnsi="Times New Roman"/>
          <w:sz w:val="28"/>
          <w:szCs w:val="28"/>
          <w:lang w:val="kk-KZ"/>
        </w:rPr>
        <w:t xml:space="preserve"> </w:t>
      </w:r>
      <w:r>
        <w:rPr>
          <w:rFonts w:ascii="Times New Roman" w:hAnsi="Times New Roman"/>
          <w:sz w:val="28"/>
          <w:szCs w:val="28"/>
          <w:lang w:val="kk-KZ"/>
        </w:rPr>
        <w:t>96607</w:t>
      </w:r>
      <w:r w:rsidRPr="006F0201">
        <w:rPr>
          <w:rFonts w:ascii="Times New Roman" w:hAnsi="Times New Roman"/>
          <w:sz w:val="28"/>
          <w:szCs w:val="28"/>
          <w:lang w:val="kk-KZ"/>
        </w:rPr>
        <w:t xml:space="preserve"> </w:t>
      </w:r>
      <w:r>
        <w:rPr>
          <w:rFonts w:ascii="Times New Roman" w:hAnsi="Times New Roman"/>
          <w:sz w:val="28"/>
          <w:szCs w:val="28"/>
          <w:lang w:val="kk-KZ"/>
        </w:rPr>
        <w:t xml:space="preserve"> </w:t>
      </w:r>
      <w:r w:rsidRPr="006F0201">
        <w:rPr>
          <w:rFonts w:ascii="Times New Roman" w:hAnsi="Times New Roman"/>
          <w:sz w:val="28"/>
          <w:szCs w:val="28"/>
          <w:lang w:val="kk-KZ"/>
        </w:rPr>
        <w:t xml:space="preserve">тенге до </w:t>
      </w:r>
      <w:r>
        <w:rPr>
          <w:rFonts w:ascii="Times New Roman" w:hAnsi="Times New Roman"/>
          <w:sz w:val="28"/>
          <w:szCs w:val="28"/>
          <w:lang w:val="kk-KZ"/>
        </w:rPr>
        <w:t>129920</w:t>
      </w:r>
      <w:r w:rsidRPr="006F0201">
        <w:rPr>
          <w:rFonts w:ascii="Times New Roman" w:hAnsi="Times New Roman"/>
          <w:sz w:val="28"/>
          <w:szCs w:val="28"/>
          <w:lang w:val="kk-KZ"/>
        </w:rPr>
        <w:t xml:space="preserve"> тенге</w:t>
      </w:r>
      <w:proofErr w:type="gramStart"/>
      <w:r w:rsidRPr="006F0201">
        <w:rPr>
          <w:rFonts w:ascii="Times New Roman" w:hAnsi="Times New Roman"/>
          <w:sz w:val="28"/>
          <w:szCs w:val="28"/>
          <w:lang w:val="kk-KZ"/>
        </w:rPr>
        <w:t xml:space="preserve"> .</w:t>
      </w:r>
      <w:proofErr w:type="gramEnd"/>
    </w:p>
    <w:p w:rsidR="00A85BF9" w:rsidRDefault="00A85BF9" w:rsidP="00A85BF9">
      <w:pPr>
        <w:tabs>
          <w:tab w:val="left" w:pos="709"/>
        </w:tabs>
        <w:spacing w:after="0"/>
        <w:jc w:val="both"/>
        <w:rPr>
          <w:rFonts w:ascii="Times New Roman" w:hAnsi="Times New Roman"/>
          <w:b/>
          <w:sz w:val="28"/>
          <w:szCs w:val="28"/>
          <w:lang w:val="kk-KZ"/>
        </w:rPr>
      </w:pPr>
      <w:r w:rsidRPr="00102C3A">
        <w:rPr>
          <w:rFonts w:ascii="Times New Roman" w:hAnsi="Times New Roman"/>
          <w:b/>
          <w:sz w:val="28"/>
          <w:szCs w:val="28"/>
          <w:lang w:val="kk-KZ"/>
        </w:rPr>
        <w:t>Функциональные обязанности:</w:t>
      </w:r>
    </w:p>
    <w:p w:rsidR="00A85BF9" w:rsidRPr="0075001E" w:rsidRDefault="00A85BF9" w:rsidP="00A85BF9">
      <w:pPr>
        <w:shd w:val="clear" w:color="auto" w:fill="FFFFFF"/>
        <w:jc w:val="both"/>
        <w:rPr>
          <w:rFonts w:ascii="Times New Roman" w:hAnsi="Times New Roman"/>
          <w:sz w:val="28"/>
          <w:szCs w:val="28"/>
          <w:lang w:val="kk-KZ"/>
        </w:rPr>
      </w:pPr>
      <w:r>
        <w:rPr>
          <w:rFonts w:ascii="Times New Roman" w:hAnsi="Times New Roman"/>
          <w:sz w:val="28"/>
          <w:szCs w:val="28"/>
          <w:lang w:val="kk-KZ"/>
        </w:rPr>
        <w:tab/>
      </w:r>
      <w:r w:rsidRPr="0075001E">
        <w:rPr>
          <w:rFonts w:ascii="Times New Roman" w:hAnsi="Times New Roman"/>
          <w:sz w:val="28"/>
          <w:szCs w:val="28"/>
          <w:lang w:val="kk-KZ"/>
        </w:rPr>
        <w:t>Прием и обработка налоговой  отчетности юридических лиц и индивидуальных предпринимателей, работающих по общему режиму, по специальному налоговому режиму на основе упрощенной деклараций, патента, а также крестьянско-фермерских  хозяйств;</w:t>
      </w:r>
      <w:r w:rsidRPr="0075001E">
        <w:rPr>
          <w:rFonts w:ascii="Times New Roman" w:hAnsi="Times New Roman"/>
          <w:sz w:val="28"/>
          <w:szCs w:val="28"/>
          <w:lang w:val="kk-KZ"/>
        </w:rPr>
        <w:tab/>
      </w:r>
      <w:r w:rsidRPr="0075001E">
        <w:rPr>
          <w:rFonts w:ascii="Times New Roman" w:hAnsi="Times New Roman"/>
          <w:sz w:val="28"/>
          <w:szCs w:val="28"/>
        </w:rPr>
        <w:t>Проводит устные консультации налогоплательщиков по вопросам правильности применения положений налогового законодательства, в том числе по вопросам заполнения и представления ФНО.</w:t>
      </w:r>
      <w:r w:rsidRPr="0075001E">
        <w:rPr>
          <w:rFonts w:ascii="Times New Roman" w:hAnsi="Times New Roman"/>
          <w:sz w:val="28"/>
          <w:szCs w:val="28"/>
          <w:lang w:val="kk-KZ"/>
        </w:rPr>
        <w:tab/>
        <w:t xml:space="preserve">Снятие с регистрационного учета юридических лиц, ииндивидуальных  препринимателей и других документов, связанных с исполнением налоговых обязательств; </w:t>
      </w:r>
      <w:r w:rsidRPr="0075001E">
        <w:rPr>
          <w:rFonts w:ascii="Times New Roman" w:hAnsi="Times New Roman"/>
          <w:sz w:val="28"/>
          <w:szCs w:val="28"/>
          <w:lang w:val="kk-KZ"/>
        </w:rPr>
        <w:tab/>
        <w:t>Камеральный контроль, постановка и снятие с регистрационного учета физических лиц, постановка и снятие с регистрационного учета ККМ, работа в информационной системе СОНО; Выдача свидетельств  о постановке на учет по НДС , снятие с учета плательщиков НДС, осуществление камерального контроля за достоверностью и своевременностью подтверждения отметки на ввоз товаров  об уплате косвенных налогов;Проведение работ по взаимодействию с местными государственными органами по осуществлению контроля над производством и оборотом этилового спирта,алкогольной продукции,табачных изделий и отдельных видов нефтепродуктов;</w:t>
      </w:r>
    </w:p>
    <w:p w:rsidR="00A85BF9" w:rsidRDefault="00A85BF9" w:rsidP="00A85BF9">
      <w:pPr>
        <w:shd w:val="clear" w:color="auto" w:fill="FFFFFF"/>
        <w:jc w:val="both"/>
        <w:rPr>
          <w:rFonts w:ascii="Times New Roman" w:hAnsi="Times New Roman"/>
          <w:sz w:val="28"/>
          <w:szCs w:val="28"/>
          <w:lang w:val="kk-KZ"/>
        </w:rPr>
      </w:pPr>
      <w:r w:rsidRPr="0075001E">
        <w:rPr>
          <w:rFonts w:ascii="Times New Roman" w:hAnsi="Times New Roman"/>
          <w:sz w:val="28"/>
          <w:szCs w:val="28"/>
          <w:lang w:val="kk-KZ"/>
        </w:rPr>
        <w:tab/>
      </w:r>
    </w:p>
    <w:p w:rsidR="00A85BF9" w:rsidRDefault="00A85BF9" w:rsidP="00A85BF9">
      <w:pPr>
        <w:shd w:val="clear" w:color="auto" w:fill="FFFFFF"/>
        <w:jc w:val="both"/>
        <w:rPr>
          <w:rFonts w:ascii="Times New Roman" w:hAnsi="Times New Roman"/>
          <w:sz w:val="28"/>
          <w:szCs w:val="28"/>
          <w:lang w:val="kk-KZ"/>
        </w:rPr>
      </w:pPr>
    </w:p>
    <w:p w:rsidR="00A85BF9" w:rsidRDefault="00A85BF9" w:rsidP="00A85BF9">
      <w:pPr>
        <w:shd w:val="clear" w:color="auto" w:fill="FFFFFF"/>
        <w:jc w:val="both"/>
        <w:rPr>
          <w:rFonts w:ascii="Times New Roman" w:hAnsi="Times New Roman"/>
          <w:sz w:val="28"/>
          <w:szCs w:val="28"/>
        </w:rPr>
      </w:pPr>
      <w:r>
        <w:rPr>
          <w:rFonts w:ascii="Times New Roman" w:hAnsi="Times New Roman"/>
          <w:sz w:val="28"/>
          <w:szCs w:val="28"/>
          <w:lang w:val="kk-KZ"/>
        </w:rPr>
        <w:lastRenderedPageBreak/>
        <w:t xml:space="preserve">      </w:t>
      </w:r>
      <w:r w:rsidRPr="0075001E">
        <w:rPr>
          <w:rFonts w:ascii="Times New Roman" w:hAnsi="Times New Roman"/>
          <w:sz w:val="28"/>
          <w:szCs w:val="28"/>
          <w:lang w:val="kk-KZ"/>
        </w:rPr>
        <w:t xml:space="preserve">Проведение работ по контролю за своевременным оформлением, учетом и подтверждением сопроводительных накладных на алкогольной продукции и на отдельные виды нефтепродуктов;Составление протоколов об административном правонарушений и обеспечение  полноты взыскания административных штрафов; Работа в информационной системе </w:t>
      </w:r>
      <w:r>
        <w:rPr>
          <w:rFonts w:ascii="Times New Roman" w:hAnsi="Times New Roman"/>
          <w:sz w:val="28"/>
          <w:szCs w:val="28"/>
          <w:lang w:val="kk-KZ"/>
        </w:rPr>
        <w:t xml:space="preserve">ЭКНА; </w:t>
      </w:r>
      <w:r w:rsidRPr="0075001E">
        <w:rPr>
          <w:rFonts w:ascii="Times New Roman" w:hAnsi="Times New Roman"/>
          <w:sz w:val="28"/>
          <w:szCs w:val="28"/>
          <w:lang w:val="kk-KZ"/>
        </w:rPr>
        <w:t xml:space="preserve">Своевременное исполнение и представление в установленные сроки заданий вышестоящего  налогового  органа, приказов и предписании руководства;Исполнение месячных, квартальных отчетов; </w:t>
      </w:r>
      <w:r w:rsidRPr="0075001E">
        <w:rPr>
          <w:rFonts w:ascii="Times New Roman" w:hAnsi="Times New Roman"/>
          <w:sz w:val="28"/>
          <w:szCs w:val="28"/>
          <w:lang w:val="kk-KZ"/>
        </w:rPr>
        <w:tab/>
      </w:r>
      <w:r w:rsidRPr="0075001E">
        <w:rPr>
          <w:rFonts w:ascii="Times New Roman" w:hAnsi="Times New Roman"/>
          <w:sz w:val="28"/>
          <w:szCs w:val="28"/>
        </w:rPr>
        <w:t xml:space="preserve">Строго </w:t>
      </w:r>
      <w:proofErr w:type="spellStart"/>
      <w:r w:rsidRPr="0075001E">
        <w:rPr>
          <w:rFonts w:ascii="Times New Roman" w:hAnsi="Times New Roman"/>
          <w:sz w:val="28"/>
          <w:szCs w:val="28"/>
        </w:rPr>
        <w:t>соблюда</w:t>
      </w:r>
      <w:proofErr w:type="spellEnd"/>
      <w:r w:rsidRPr="0075001E">
        <w:rPr>
          <w:rFonts w:ascii="Times New Roman" w:hAnsi="Times New Roman"/>
          <w:sz w:val="28"/>
          <w:szCs w:val="28"/>
          <w:lang w:val="kk-KZ"/>
        </w:rPr>
        <w:t>ть го</w:t>
      </w:r>
      <w:r>
        <w:rPr>
          <w:rFonts w:ascii="Times New Roman" w:hAnsi="Times New Roman"/>
          <w:sz w:val="28"/>
          <w:szCs w:val="28"/>
          <w:lang w:val="kk-KZ"/>
        </w:rPr>
        <w:t>с</w:t>
      </w:r>
      <w:r w:rsidRPr="0075001E">
        <w:rPr>
          <w:rFonts w:ascii="Times New Roman" w:hAnsi="Times New Roman"/>
          <w:sz w:val="28"/>
          <w:szCs w:val="28"/>
          <w:lang w:val="kk-KZ"/>
        </w:rPr>
        <w:t>ударственную и служебную</w:t>
      </w:r>
      <w:r w:rsidRPr="0075001E">
        <w:rPr>
          <w:rFonts w:ascii="Times New Roman" w:hAnsi="Times New Roman"/>
          <w:sz w:val="28"/>
          <w:szCs w:val="28"/>
        </w:rPr>
        <w:t xml:space="preserve"> тайну</w:t>
      </w:r>
      <w:r w:rsidRPr="0075001E">
        <w:rPr>
          <w:rFonts w:ascii="Times New Roman" w:hAnsi="Times New Roman"/>
          <w:color w:val="000000"/>
          <w:sz w:val="28"/>
          <w:szCs w:val="28"/>
          <w:lang w:val="kk-KZ"/>
        </w:rPr>
        <w:t>;</w:t>
      </w:r>
      <w:r w:rsidRPr="0075001E">
        <w:rPr>
          <w:rFonts w:ascii="Times New Roman" w:hAnsi="Times New Roman"/>
          <w:sz w:val="28"/>
          <w:szCs w:val="28"/>
        </w:rPr>
        <w:t xml:space="preserve"> </w:t>
      </w:r>
      <w:proofErr w:type="spellStart"/>
      <w:r w:rsidRPr="0075001E">
        <w:rPr>
          <w:rFonts w:ascii="Times New Roman" w:hAnsi="Times New Roman"/>
          <w:sz w:val="28"/>
          <w:szCs w:val="28"/>
        </w:rPr>
        <w:t>Осуществл</w:t>
      </w:r>
      <w:proofErr w:type="spellEnd"/>
      <w:r>
        <w:rPr>
          <w:rFonts w:ascii="Times New Roman" w:hAnsi="Times New Roman"/>
          <w:sz w:val="28"/>
          <w:szCs w:val="28"/>
          <w:lang w:val="kk-KZ"/>
        </w:rPr>
        <w:t>ение</w:t>
      </w:r>
      <w:r w:rsidRPr="0075001E">
        <w:rPr>
          <w:rFonts w:ascii="Times New Roman" w:hAnsi="Times New Roman"/>
          <w:sz w:val="28"/>
          <w:szCs w:val="28"/>
        </w:rPr>
        <w:t xml:space="preserve"> иные обязанности в соответствии с должностными </w:t>
      </w:r>
      <w:r>
        <w:rPr>
          <w:rFonts w:ascii="Times New Roman" w:hAnsi="Times New Roman"/>
          <w:sz w:val="28"/>
          <w:szCs w:val="28"/>
        </w:rPr>
        <w:t>инструкции.</w:t>
      </w:r>
    </w:p>
    <w:p w:rsidR="00A85BF9" w:rsidRDefault="00A85BF9" w:rsidP="00A85BF9">
      <w:pPr>
        <w:shd w:val="clear" w:color="auto" w:fill="FFFFFF"/>
        <w:jc w:val="both"/>
        <w:rPr>
          <w:rFonts w:ascii="Times New Roman" w:hAnsi="Times New Roman"/>
          <w:b/>
          <w:sz w:val="28"/>
          <w:szCs w:val="28"/>
          <w:lang w:val="kk-KZ"/>
        </w:rPr>
      </w:pPr>
      <w:r w:rsidRPr="0075001E">
        <w:rPr>
          <w:rFonts w:ascii="Times New Roman" w:hAnsi="Times New Roman"/>
          <w:b/>
          <w:sz w:val="28"/>
          <w:szCs w:val="28"/>
          <w:lang w:val="kk-KZ"/>
        </w:rPr>
        <w:t>Требования предъявляемые к участникам внутреннего</w:t>
      </w:r>
      <w:r w:rsidRPr="00C96E6B">
        <w:rPr>
          <w:rFonts w:ascii="Times New Roman" w:hAnsi="Times New Roman"/>
          <w:b/>
          <w:sz w:val="28"/>
          <w:szCs w:val="28"/>
          <w:lang w:val="kk-KZ"/>
        </w:rPr>
        <w:t xml:space="preserve"> конкурса:</w:t>
      </w:r>
    </w:p>
    <w:p w:rsidR="00A85BF9" w:rsidRDefault="00A85BF9" w:rsidP="00A85BF9">
      <w:pPr>
        <w:tabs>
          <w:tab w:val="left" w:pos="709"/>
        </w:tabs>
        <w:spacing w:after="0"/>
        <w:jc w:val="both"/>
        <w:rPr>
          <w:rFonts w:ascii="Times New Roman" w:hAnsi="Times New Roman"/>
          <w:sz w:val="28"/>
          <w:szCs w:val="28"/>
          <w:lang w:val="kk-KZ"/>
        </w:rPr>
      </w:pPr>
      <w:r>
        <w:rPr>
          <w:rFonts w:ascii="Times New Roman" w:hAnsi="Times New Roman"/>
          <w:sz w:val="28"/>
          <w:szCs w:val="28"/>
          <w:lang w:val="kk-KZ"/>
        </w:rPr>
        <w:tab/>
      </w:r>
      <w:r w:rsidRPr="0086108C">
        <w:rPr>
          <w:rFonts w:ascii="Times New Roman" w:hAnsi="Times New Roman"/>
          <w:sz w:val="28"/>
          <w:szCs w:val="28"/>
          <w:lang w:val="kk-KZ"/>
        </w:rPr>
        <w:t>Образование –</w:t>
      </w:r>
      <w:r>
        <w:rPr>
          <w:rFonts w:ascii="Times New Roman" w:hAnsi="Times New Roman"/>
          <w:sz w:val="28"/>
          <w:szCs w:val="28"/>
          <w:lang w:val="kk-KZ"/>
        </w:rPr>
        <w:t xml:space="preserve"> Высшее: право, экономика, гуманитарный.</w:t>
      </w:r>
    </w:p>
    <w:p w:rsidR="00A85BF9" w:rsidRDefault="00A85BF9" w:rsidP="00A85BF9">
      <w:pPr>
        <w:tabs>
          <w:tab w:val="left" w:pos="709"/>
        </w:tabs>
        <w:spacing w:after="0"/>
        <w:jc w:val="both"/>
        <w:rPr>
          <w:rFonts w:ascii="Times New Roman" w:hAnsi="Times New Roman"/>
          <w:sz w:val="28"/>
          <w:szCs w:val="28"/>
          <w:lang w:val="kk-KZ"/>
        </w:rPr>
      </w:pPr>
      <w:r>
        <w:rPr>
          <w:rFonts w:ascii="Times New Roman" w:hAnsi="Times New Roman"/>
          <w:sz w:val="28"/>
          <w:szCs w:val="28"/>
          <w:lang w:val="kk-KZ"/>
        </w:rPr>
        <w:tab/>
        <w:t>Наличие следующих компетенции - и</w:t>
      </w:r>
      <w:proofErr w:type="spellStart"/>
      <w:r w:rsidRPr="0086108C">
        <w:rPr>
          <w:rFonts w:ascii="Times New Roman" w:hAnsi="Times New Roman"/>
          <w:sz w:val="28"/>
          <w:szCs w:val="28"/>
        </w:rPr>
        <w:t>нициативность</w:t>
      </w:r>
      <w:proofErr w:type="spellEnd"/>
      <w:r w:rsidRPr="0086108C">
        <w:rPr>
          <w:rFonts w:ascii="Times New Roman" w:hAnsi="Times New Roman"/>
          <w:sz w:val="28"/>
          <w:szCs w:val="28"/>
        </w:rPr>
        <w:t xml:space="preserve">, </w:t>
      </w:r>
      <w:proofErr w:type="spellStart"/>
      <w:r w:rsidRPr="0086108C">
        <w:rPr>
          <w:rFonts w:ascii="Times New Roman" w:hAnsi="Times New Roman"/>
          <w:sz w:val="28"/>
          <w:szCs w:val="28"/>
        </w:rPr>
        <w:t>коммуникативность</w:t>
      </w:r>
      <w:proofErr w:type="spellEnd"/>
      <w:r w:rsidRPr="0086108C">
        <w:rPr>
          <w:rFonts w:ascii="Times New Roman" w:hAnsi="Times New Roman"/>
          <w:sz w:val="28"/>
          <w:szCs w:val="28"/>
        </w:rPr>
        <w:t xml:space="preserve">, </w:t>
      </w:r>
      <w:proofErr w:type="spellStart"/>
      <w:r w:rsidRPr="0086108C">
        <w:rPr>
          <w:rFonts w:ascii="Times New Roman" w:hAnsi="Times New Roman"/>
          <w:sz w:val="28"/>
          <w:szCs w:val="28"/>
        </w:rPr>
        <w:t>аналитичность</w:t>
      </w:r>
      <w:proofErr w:type="spellEnd"/>
      <w:r w:rsidRPr="0086108C">
        <w:rPr>
          <w:rFonts w:ascii="Times New Roman" w:hAnsi="Times New Roman"/>
          <w:sz w:val="28"/>
          <w:szCs w:val="28"/>
        </w:rPr>
        <w:t>, организованн</w:t>
      </w:r>
      <w:r>
        <w:rPr>
          <w:rFonts w:ascii="Times New Roman" w:hAnsi="Times New Roman"/>
          <w:sz w:val="28"/>
          <w:szCs w:val="28"/>
        </w:rPr>
        <w:t xml:space="preserve">ость, стратегическое мышление, лидерство, </w:t>
      </w:r>
      <w:r w:rsidRPr="0086108C">
        <w:rPr>
          <w:rFonts w:ascii="Times New Roman" w:hAnsi="Times New Roman"/>
          <w:sz w:val="28"/>
          <w:szCs w:val="28"/>
        </w:rPr>
        <w:t>этичность, ориентация на качество, ориентация на потребителя, нетерпимость к коррупции.</w:t>
      </w:r>
    </w:p>
    <w:p w:rsidR="00A85BF9" w:rsidRDefault="00A85BF9" w:rsidP="00A85BF9">
      <w:pPr>
        <w:tabs>
          <w:tab w:val="left" w:pos="709"/>
        </w:tabs>
        <w:spacing w:after="0"/>
        <w:jc w:val="both"/>
        <w:rPr>
          <w:rFonts w:ascii="Times New Roman" w:hAnsi="Times New Roman"/>
          <w:sz w:val="28"/>
          <w:szCs w:val="28"/>
          <w:lang w:val="kk-KZ"/>
        </w:rPr>
      </w:pPr>
      <w:r>
        <w:rPr>
          <w:rFonts w:ascii="Times New Roman" w:hAnsi="Times New Roman"/>
          <w:sz w:val="28"/>
          <w:szCs w:val="28"/>
          <w:lang w:val="kk-KZ"/>
        </w:rPr>
        <w:tab/>
      </w:r>
      <w:r w:rsidRPr="002D642A">
        <w:rPr>
          <w:rFonts w:ascii="Times New Roman" w:hAnsi="Times New Roman"/>
          <w:sz w:val="28"/>
          <w:szCs w:val="28"/>
          <w:lang w:val="kk-KZ"/>
        </w:rPr>
        <w:t>Практический опыт должен соответствовать одному из нижеперечисленных требовании</w:t>
      </w:r>
      <w:r>
        <w:rPr>
          <w:rFonts w:ascii="Times New Roman" w:hAnsi="Times New Roman"/>
          <w:sz w:val="28"/>
          <w:szCs w:val="28"/>
          <w:lang w:val="kk-KZ"/>
        </w:rPr>
        <w:t xml:space="preserve">: </w:t>
      </w:r>
    </w:p>
    <w:p w:rsidR="00A85BF9" w:rsidRDefault="00A85BF9" w:rsidP="00A85BF9">
      <w:pPr>
        <w:tabs>
          <w:tab w:val="left" w:pos="709"/>
        </w:tabs>
        <w:spacing w:after="0"/>
        <w:jc w:val="both"/>
        <w:rPr>
          <w:rFonts w:ascii="Times New Roman" w:hAnsi="Times New Roman"/>
          <w:sz w:val="28"/>
          <w:szCs w:val="28"/>
          <w:lang w:val="kk-KZ"/>
        </w:rPr>
      </w:pPr>
      <w:r>
        <w:rPr>
          <w:rFonts w:ascii="Times New Roman" w:hAnsi="Times New Roman"/>
          <w:sz w:val="28"/>
          <w:szCs w:val="28"/>
          <w:lang w:val="kk-KZ"/>
        </w:rPr>
        <w:t>1)</w:t>
      </w:r>
      <w:r w:rsidRPr="0086108C">
        <w:rPr>
          <w:rFonts w:ascii="Times New Roman" w:hAnsi="Times New Roman"/>
          <w:sz w:val="28"/>
          <w:szCs w:val="28"/>
          <w:lang w:val="kk-KZ"/>
        </w:rPr>
        <w:t xml:space="preserve">не менее </w:t>
      </w:r>
      <w:r>
        <w:rPr>
          <w:rFonts w:ascii="Times New Roman" w:hAnsi="Times New Roman"/>
          <w:sz w:val="28"/>
          <w:szCs w:val="28"/>
          <w:lang w:val="kk-KZ"/>
        </w:rPr>
        <w:t xml:space="preserve">полутора лет </w:t>
      </w:r>
      <w:r w:rsidRPr="0086108C">
        <w:rPr>
          <w:rFonts w:ascii="Times New Roman" w:hAnsi="Times New Roman"/>
          <w:sz w:val="28"/>
          <w:szCs w:val="28"/>
          <w:lang w:val="kk-KZ"/>
        </w:rPr>
        <w:t>стажа государственной службы</w:t>
      </w:r>
      <w:r>
        <w:rPr>
          <w:rFonts w:ascii="Times New Roman" w:hAnsi="Times New Roman"/>
          <w:sz w:val="28"/>
          <w:szCs w:val="28"/>
          <w:lang w:val="kk-KZ"/>
        </w:rPr>
        <w:t xml:space="preserve">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w:t>
      </w:r>
      <w:r w:rsidRPr="0086108C">
        <w:rPr>
          <w:rFonts w:ascii="Times New Roman" w:hAnsi="Times New Roman"/>
          <w:sz w:val="28"/>
          <w:szCs w:val="28"/>
          <w:lang w:val="kk-KZ"/>
        </w:rPr>
        <w:t xml:space="preserve">на должностях следующей нижестоящей категории, предусмотренным штатным расписанием государственного органа либо не ниже категорий </w:t>
      </w:r>
      <w:r w:rsidRPr="002F1E01">
        <w:rPr>
          <w:rFonts w:ascii="Times New Roman" w:hAnsi="Times New Roman"/>
          <w:sz w:val="28"/>
          <w:szCs w:val="28"/>
          <w:lang w:val="kk-KZ"/>
        </w:rPr>
        <w:t>C-</w:t>
      </w:r>
      <w:r>
        <w:rPr>
          <w:rFonts w:ascii="Times New Roman" w:hAnsi="Times New Roman"/>
          <w:sz w:val="28"/>
          <w:szCs w:val="28"/>
          <w:lang w:val="kk-KZ"/>
        </w:rPr>
        <w:t>О</w:t>
      </w:r>
      <w:r w:rsidRPr="002F1E01">
        <w:rPr>
          <w:rFonts w:ascii="Times New Roman" w:hAnsi="Times New Roman"/>
          <w:sz w:val="28"/>
          <w:szCs w:val="28"/>
          <w:lang w:val="kk-KZ"/>
        </w:rPr>
        <w:t>-</w:t>
      </w:r>
      <w:r>
        <w:rPr>
          <w:rFonts w:ascii="Times New Roman" w:hAnsi="Times New Roman"/>
          <w:sz w:val="28"/>
          <w:szCs w:val="28"/>
          <w:lang w:val="kk-KZ"/>
        </w:rPr>
        <w:t>6</w:t>
      </w:r>
      <w:r w:rsidRPr="002F1E01">
        <w:rPr>
          <w:rFonts w:ascii="Times New Roman" w:hAnsi="Times New Roman"/>
          <w:sz w:val="28"/>
          <w:szCs w:val="28"/>
          <w:lang w:val="kk-KZ"/>
        </w:rPr>
        <w:t xml:space="preserve">, </w:t>
      </w:r>
      <w:r>
        <w:rPr>
          <w:rFonts w:ascii="Times New Roman" w:hAnsi="Times New Roman"/>
          <w:sz w:val="28"/>
          <w:szCs w:val="28"/>
          <w:lang w:val="kk-KZ"/>
        </w:rPr>
        <w:t>С</w:t>
      </w:r>
      <w:r w:rsidRPr="002F1E01">
        <w:rPr>
          <w:rFonts w:ascii="Times New Roman" w:hAnsi="Times New Roman"/>
          <w:sz w:val="28"/>
          <w:szCs w:val="28"/>
          <w:lang w:val="kk-KZ"/>
        </w:rPr>
        <w:t>-R-</w:t>
      </w:r>
      <w:r>
        <w:rPr>
          <w:rFonts w:ascii="Times New Roman" w:hAnsi="Times New Roman"/>
          <w:sz w:val="28"/>
          <w:szCs w:val="28"/>
          <w:lang w:val="kk-KZ"/>
        </w:rPr>
        <w:t>4</w:t>
      </w:r>
      <w:r w:rsidRPr="002F1E01">
        <w:rPr>
          <w:rFonts w:ascii="Times New Roman" w:hAnsi="Times New Roman"/>
          <w:sz w:val="28"/>
          <w:szCs w:val="28"/>
          <w:lang w:val="kk-KZ"/>
        </w:rPr>
        <w:t xml:space="preserve">, </w:t>
      </w:r>
      <w:r>
        <w:rPr>
          <w:rFonts w:ascii="Times New Roman" w:hAnsi="Times New Roman"/>
          <w:sz w:val="28"/>
          <w:szCs w:val="28"/>
          <w:lang w:val="en-US"/>
        </w:rPr>
        <w:t>D</w:t>
      </w:r>
      <w:r w:rsidRPr="000D6F4A">
        <w:rPr>
          <w:rFonts w:ascii="Times New Roman" w:hAnsi="Times New Roman"/>
          <w:sz w:val="28"/>
          <w:szCs w:val="28"/>
        </w:rPr>
        <w:t>-</w:t>
      </w:r>
      <w:r>
        <w:rPr>
          <w:rFonts w:ascii="Times New Roman" w:hAnsi="Times New Roman"/>
          <w:sz w:val="28"/>
          <w:szCs w:val="28"/>
          <w:lang w:val="en-US"/>
        </w:rPr>
        <w:t>O</w:t>
      </w:r>
      <w:r w:rsidRPr="000D6F4A">
        <w:rPr>
          <w:rFonts w:ascii="Times New Roman" w:hAnsi="Times New Roman"/>
          <w:sz w:val="28"/>
          <w:szCs w:val="28"/>
        </w:rPr>
        <w:t>-6</w:t>
      </w:r>
      <w:r>
        <w:rPr>
          <w:rFonts w:ascii="Times New Roman" w:hAnsi="Times New Roman"/>
          <w:sz w:val="28"/>
          <w:szCs w:val="28"/>
          <w:lang w:val="kk-KZ"/>
        </w:rPr>
        <w:t xml:space="preserve">,0 </w:t>
      </w:r>
      <w:r>
        <w:rPr>
          <w:rFonts w:ascii="Times New Roman" w:hAnsi="Times New Roman"/>
          <w:sz w:val="28"/>
          <w:szCs w:val="28"/>
          <w:lang w:val="en-US"/>
        </w:rPr>
        <w:t>E</w:t>
      </w:r>
      <w:r w:rsidRPr="000D6F4A">
        <w:rPr>
          <w:rFonts w:ascii="Times New Roman" w:hAnsi="Times New Roman"/>
          <w:sz w:val="28"/>
          <w:szCs w:val="28"/>
        </w:rPr>
        <w:t>-5</w:t>
      </w:r>
      <w:r>
        <w:rPr>
          <w:rFonts w:ascii="Times New Roman" w:hAnsi="Times New Roman"/>
          <w:sz w:val="28"/>
          <w:szCs w:val="28"/>
          <w:lang w:val="kk-KZ"/>
        </w:rPr>
        <w:t xml:space="preserve">, </w:t>
      </w:r>
      <w:r>
        <w:rPr>
          <w:rFonts w:ascii="Times New Roman" w:hAnsi="Times New Roman"/>
          <w:sz w:val="28"/>
          <w:szCs w:val="28"/>
          <w:lang w:val="en-US"/>
        </w:rPr>
        <w:t>E</w:t>
      </w:r>
      <w:r w:rsidRPr="000D6F4A">
        <w:rPr>
          <w:rFonts w:ascii="Times New Roman" w:hAnsi="Times New Roman"/>
          <w:sz w:val="28"/>
          <w:szCs w:val="28"/>
        </w:rPr>
        <w:t>-</w:t>
      </w:r>
      <w:r>
        <w:rPr>
          <w:rFonts w:ascii="Times New Roman" w:hAnsi="Times New Roman"/>
          <w:sz w:val="28"/>
          <w:szCs w:val="28"/>
          <w:lang w:val="en-US"/>
        </w:rPr>
        <w:t>R</w:t>
      </w:r>
      <w:r w:rsidRPr="000D6F4A">
        <w:rPr>
          <w:rFonts w:ascii="Times New Roman" w:hAnsi="Times New Roman"/>
          <w:sz w:val="28"/>
          <w:szCs w:val="28"/>
        </w:rPr>
        <w:t>-4</w:t>
      </w:r>
      <w:r>
        <w:rPr>
          <w:rFonts w:ascii="Times New Roman" w:hAnsi="Times New Roman"/>
          <w:sz w:val="28"/>
          <w:szCs w:val="28"/>
          <w:lang w:val="kk-KZ"/>
        </w:rPr>
        <w:t xml:space="preserve">, </w:t>
      </w:r>
      <w:r w:rsidRPr="002F1E01">
        <w:rPr>
          <w:rFonts w:ascii="Times New Roman" w:hAnsi="Times New Roman"/>
          <w:sz w:val="28"/>
          <w:szCs w:val="28"/>
          <w:lang w:val="kk-KZ"/>
        </w:rPr>
        <w:t>E-G-</w:t>
      </w:r>
      <w:r w:rsidRPr="000D6F4A">
        <w:rPr>
          <w:rFonts w:ascii="Times New Roman" w:hAnsi="Times New Roman"/>
          <w:sz w:val="28"/>
          <w:szCs w:val="28"/>
        </w:rPr>
        <w:t>1</w:t>
      </w:r>
      <w:r w:rsidRPr="002F1E01">
        <w:rPr>
          <w:rFonts w:ascii="Times New Roman" w:hAnsi="Times New Roman"/>
          <w:sz w:val="28"/>
          <w:szCs w:val="28"/>
          <w:lang w:val="kk-KZ"/>
        </w:rPr>
        <w:t xml:space="preserve"> </w:t>
      </w:r>
      <w:r w:rsidRPr="0086108C">
        <w:rPr>
          <w:rFonts w:ascii="Times New Roman" w:hAnsi="Times New Roman"/>
          <w:sz w:val="28"/>
          <w:szCs w:val="28"/>
        </w:rPr>
        <w:t>либо на административных государственных должностях корпуса «А» или политических государственных должностях</w:t>
      </w:r>
      <w:r>
        <w:rPr>
          <w:rFonts w:ascii="Times New Roman" w:hAnsi="Times New Roman"/>
          <w:sz w:val="28"/>
          <w:szCs w:val="28"/>
          <w:lang w:val="kk-KZ"/>
        </w:rPr>
        <w:t xml:space="preserve"> корпуса </w:t>
      </w:r>
      <w:r>
        <w:rPr>
          <w:rFonts w:ascii="Times New Roman" w:hAnsi="Times New Roman"/>
          <w:sz w:val="28"/>
          <w:szCs w:val="28"/>
        </w:rPr>
        <w:t>«А» или политических государственных должностях</w:t>
      </w:r>
      <w:r w:rsidRPr="0086108C">
        <w:rPr>
          <w:rFonts w:ascii="Times New Roman" w:hAnsi="Times New Roman"/>
          <w:sz w:val="28"/>
          <w:szCs w:val="28"/>
        </w:rPr>
        <w:t xml:space="preserve">; </w:t>
      </w:r>
    </w:p>
    <w:p w:rsidR="00A85BF9" w:rsidRDefault="00A85BF9" w:rsidP="00A85BF9">
      <w:pPr>
        <w:tabs>
          <w:tab w:val="left" w:pos="709"/>
        </w:tabs>
        <w:spacing w:after="0"/>
        <w:jc w:val="both"/>
        <w:rPr>
          <w:rFonts w:ascii="Times New Roman" w:hAnsi="Times New Roman"/>
          <w:sz w:val="28"/>
          <w:szCs w:val="28"/>
          <w:lang w:val="kk-KZ"/>
        </w:rPr>
      </w:pPr>
      <w:r>
        <w:rPr>
          <w:rFonts w:ascii="Times New Roman" w:hAnsi="Times New Roman"/>
          <w:sz w:val="28"/>
          <w:szCs w:val="28"/>
        </w:rPr>
        <w:t xml:space="preserve">2) </w:t>
      </w:r>
      <w:r w:rsidRPr="0086108C">
        <w:rPr>
          <w:rFonts w:ascii="Times New Roman" w:hAnsi="Times New Roman"/>
          <w:sz w:val="28"/>
          <w:szCs w:val="28"/>
        </w:rPr>
        <w:t>не менее двух</w:t>
      </w:r>
      <w:r>
        <w:rPr>
          <w:rFonts w:ascii="Times New Roman" w:hAnsi="Times New Roman"/>
          <w:sz w:val="28"/>
          <w:szCs w:val="28"/>
        </w:rPr>
        <w:t xml:space="preserve"> с половиной</w:t>
      </w:r>
      <w:r w:rsidRPr="0086108C">
        <w:rPr>
          <w:rFonts w:ascii="Times New Roman" w:hAnsi="Times New Roman"/>
          <w:sz w:val="28"/>
          <w:szCs w:val="28"/>
        </w:rPr>
        <w:t xml:space="preserve"> лет стажа государственной службы</w:t>
      </w:r>
      <w:r>
        <w:rPr>
          <w:rFonts w:ascii="Times New Roman" w:hAnsi="Times New Roman"/>
          <w:sz w:val="28"/>
          <w:szCs w:val="28"/>
        </w:rPr>
        <w:t xml:space="preserve">, в том числе не менее двух лет </w:t>
      </w:r>
      <w:r w:rsidRPr="0086108C">
        <w:rPr>
          <w:rFonts w:ascii="Times New Roman" w:hAnsi="Times New Roman"/>
          <w:sz w:val="28"/>
          <w:szCs w:val="28"/>
        </w:rPr>
        <w:t>на должностях младшего начальствующего состава правоохранительных или специальных государственных органов центрального, областного</w:t>
      </w:r>
      <w:r>
        <w:rPr>
          <w:rFonts w:ascii="Times New Roman" w:hAnsi="Times New Roman"/>
          <w:sz w:val="28"/>
          <w:szCs w:val="28"/>
        </w:rPr>
        <w:t xml:space="preserve">, </w:t>
      </w:r>
      <w:r w:rsidRPr="0086108C">
        <w:rPr>
          <w:rFonts w:ascii="Times New Roman" w:hAnsi="Times New Roman"/>
          <w:sz w:val="28"/>
          <w:szCs w:val="28"/>
        </w:rPr>
        <w:t xml:space="preserve">городского </w:t>
      </w:r>
      <w:r>
        <w:rPr>
          <w:rFonts w:ascii="Times New Roman" w:hAnsi="Times New Roman"/>
          <w:sz w:val="28"/>
          <w:szCs w:val="28"/>
        </w:rPr>
        <w:t xml:space="preserve">либо районного </w:t>
      </w:r>
      <w:r w:rsidRPr="0086108C">
        <w:rPr>
          <w:rFonts w:ascii="Times New Roman" w:hAnsi="Times New Roman"/>
          <w:sz w:val="28"/>
          <w:szCs w:val="28"/>
        </w:rPr>
        <w:t xml:space="preserve">уровней; </w:t>
      </w:r>
    </w:p>
    <w:p w:rsidR="00A85BF9" w:rsidRDefault="00A85BF9" w:rsidP="00A85BF9">
      <w:pPr>
        <w:tabs>
          <w:tab w:val="left" w:pos="709"/>
        </w:tabs>
        <w:spacing w:after="0"/>
        <w:jc w:val="both"/>
        <w:rPr>
          <w:rFonts w:ascii="Times New Roman" w:hAnsi="Times New Roman"/>
          <w:sz w:val="28"/>
          <w:szCs w:val="28"/>
        </w:rPr>
      </w:pPr>
      <w:r>
        <w:rPr>
          <w:rFonts w:ascii="Times New Roman" w:hAnsi="Times New Roman"/>
          <w:sz w:val="28"/>
          <w:szCs w:val="28"/>
          <w:lang w:val="kk-KZ"/>
        </w:rPr>
        <w:t>3</w:t>
      </w:r>
      <w:r>
        <w:rPr>
          <w:rFonts w:ascii="Times New Roman" w:hAnsi="Times New Roman"/>
          <w:sz w:val="28"/>
          <w:szCs w:val="28"/>
        </w:rPr>
        <w:t xml:space="preserve">) </w:t>
      </w:r>
      <w:r w:rsidRPr="0086108C">
        <w:rPr>
          <w:rFonts w:ascii="Times New Roman" w:hAnsi="Times New Roman"/>
          <w:sz w:val="28"/>
          <w:szCs w:val="28"/>
        </w:rPr>
        <w:t xml:space="preserve">завершение обучения по программам </w:t>
      </w:r>
      <w:r>
        <w:rPr>
          <w:rFonts w:ascii="Times New Roman" w:hAnsi="Times New Roman"/>
          <w:sz w:val="28"/>
          <w:szCs w:val="28"/>
        </w:rPr>
        <w:t xml:space="preserve">высшего и </w:t>
      </w:r>
      <w:r w:rsidRPr="0086108C">
        <w:rPr>
          <w:rFonts w:ascii="Times New Roman" w:hAnsi="Times New Roman"/>
          <w:sz w:val="28"/>
          <w:szCs w:val="28"/>
        </w:rPr>
        <w:t xml:space="preserve">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w:t>
      </w:r>
    </w:p>
    <w:p w:rsidR="00A85BF9" w:rsidRDefault="00A85BF9" w:rsidP="00A85BF9">
      <w:pPr>
        <w:tabs>
          <w:tab w:val="left" w:pos="709"/>
        </w:tabs>
        <w:spacing w:after="0"/>
        <w:jc w:val="both"/>
        <w:rPr>
          <w:rFonts w:ascii="Times New Roman" w:hAnsi="Times New Roman"/>
          <w:sz w:val="28"/>
          <w:szCs w:val="28"/>
        </w:rPr>
      </w:pPr>
    </w:p>
    <w:p w:rsidR="00A85BF9" w:rsidRPr="007A6D63" w:rsidRDefault="00A85BF9" w:rsidP="00A85BF9">
      <w:pPr>
        <w:tabs>
          <w:tab w:val="left" w:pos="709"/>
        </w:tabs>
        <w:spacing w:after="0"/>
        <w:jc w:val="both"/>
        <w:rPr>
          <w:rFonts w:ascii="Times New Roman" w:hAnsi="Times New Roman"/>
          <w:sz w:val="28"/>
          <w:szCs w:val="28"/>
          <w:lang w:val="kk-KZ"/>
        </w:rPr>
      </w:pPr>
      <w:proofErr w:type="gramStart"/>
      <w:r w:rsidRPr="0086108C">
        <w:rPr>
          <w:rFonts w:ascii="Times New Roman" w:hAnsi="Times New Roman"/>
          <w:sz w:val="28"/>
          <w:szCs w:val="28"/>
        </w:rPr>
        <w:t>утверждаемым Республиканской комиссией по подготовке кадров за рубежом;</w:t>
      </w:r>
      <w:r>
        <w:rPr>
          <w:rFonts w:ascii="Times New Roman" w:hAnsi="Times New Roman"/>
          <w:sz w:val="28"/>
          <w:szCs w:val="28"/>
          <w:lang w:val="kk-KZ"/>
        </w:rPr>
        <w:tab/>
      </w:r>
      <w:proofErr w:type="gramEnd"/>
    </w:p>
    <w:p w:rsidR="00A85BF9" w:rsidRPr="00284FAA" w:rsidRDefault="00A85BF9" w:rsidP="00A85BF9">
      <w:pPr>
        <w:pStyle w:val="Style3"/>
        <w:spacing w:line="240" w:lineRule="auto"/>
        <w:ind w:firstLine="567"/>
        <w:rPr>
          <w:b/>
          <w:sz w:val="28"/>
          <w:szCs w:val="28"/>
        </w:rPr>
      </w:pPr>
      <w:r w:rsidRPr="00284FAA">
        <w:rPr>
          <w:b/>
          <w:sz w:val="28"/>
          <w:szCs w:val="28"/>
        </w:rPr>
        <w:lastRenderedPageBreak/>
        <w:t>Необходимые для участия в конкурсе документы:</w:t>
      </w:r>
    </w:p>
    <w:p w:rsidR="00A85BF9" w:rsidRPr="00284FAA" w:rsidRDefault="00A85BF9" w:rsidP="00A85BF9">
      <w:pPr>
        <w:pStyle w:val="Style3"/>
        <w:numPr>
          <w:ilvl w:val="0"/>
          <w:numId w:val="1"/>
        </w:numPr>
        <w:spacing w:line="240" w:lineRule="auto"/>
        <w:rPr>
          <w:sz w:val="28"/>
          <w:szCs w:val="28"/>
          <w:lang w:val="kk-KZ"/>
        </w:rPr>
      </w:pPr>
      <w:proofErr w:type="spellStart"/>
      <w:r w:rsidRPr="00284FAA">
        <w:rPr>
          <w:sz w:val="28"/>
          <w:szCs w:val="28"/>
        </w:rPr>
        <w:t>заявлени</w:t>
      </w:r>
      <w:proofErr w:type="spellEnd"/>
      <w:r w:rsidRPr="00284FAA">
        <w:rPr>
          <w:sz w:val="28"/>
          <w:szCs w:val="28"/>
          <w:lang w:val="kk-KZ"/>
        </w:rPr>
        <w:t>е</w:t>
      </w:r>
      <w:r w:rsidRPr="00284FAA">
        <w:rPr>
          <w:sz w:val="28"/>
          <w:szCs w:val="28"/>
        </w:rPr>
        <w:t xml:space="preserve"> по форме</w:t>
      </w:r>
      <w:r>
        <w:rPr>
          <w:sz w:val="28"/>
          <w:szCs w:val="28"/>
        </w:rPr>
        <w:t xml:space="preserve"> </w:t>
      </w:r>
      <w:proofErr w:type="gramStart"/>
      <w:r>
        <w:rPr>
          <w:sz w:val="28"/>
          <w:szCs w:val="28"/>
        </w:rPr>
        <w:t>согласно приложения</w:t>
      </w:r>
      <w:proofErr w:type="gramEnd"/>
      <w:r>
        <w:rPr>
          <w:sz w:val="28"/>
          <w:szCs w:val="28"/>
        </w:rPr>
        <w:t xml:space="preserve"> 2  к Правилам проведения конкурса на занятие административной государственной должности корпуса «Б»</w:t>
      </w:r>
      <w:r w:rsidRPr="00284FAA">
        <w:rPr>
          <w:sz w:val="28"/>
          <w:szCs w:val="28"/>
        </w:rPr>
        <w:t>;</w:t>
      </w:r>
    </w:p>
    <w:p w:rsidR="00A85BF9" w:rsidRDefault="00A85BF9" w:rsidP="00A85BF9">
      <w:pPr>
        <w:pStyle w:val="Style3"/>
        <w:numPr>
          <w:ilvl w:val="0"/>
          <w:numId w:val="1"/>
        </w:numPr>
        <w:spacing w:line="240" w:lineRule="auto"/>
        <w:rPr>
          <w:sz w:val="28"/>
          <w:szCs w:val="28"/>
          <w:lang w:val="kk-KZ"/>
        </w:rPr>
      </w:pPr>
      <w:r w:rsidRPr="00284FAA">
        <w:rPr>
          <w:sz w:val="28"/>
          <w:szCs w:val="28"/>
          <w:lang w:val="kk-KZ"/>
        </w:rPr>
        <w:t>послужной список, заверенный соответствующей службой управления персоналом</w:t>
      </w:r>
      <w:r w:rsidRPr="00284FAA">
        <w:rPr>
          <w:spacing w:val="2"/>
          <w:sz w:val="28"/>
          <w:szCs w:val="28"/>
        </w:rPr>
        <w:t xml:space="preserve">.  </w:t>
      </w:r>
    </w:p>
    <w:p w:rsidR="00A85BF9" w:rsidRDefault="00A85BF9" w:rsidP="00A85BF9">
      <w:pPr>
        <w:pStyle w:val="Style3"/>
        <w:spacing w:line="240" w:lineRule="auto"/>
        <w:ind w:left="927" w:firstLine="0"/>
        <w:rPr>
          <w:sz w:val="28"/>
          <w:szCs w:val="28"/>
          <w:lang w:val="kk-KZ"/>
        </w:rPr>
      </w:pPr>
    </w:p>
    <w:p w:rsidR="00A85BF9" w:rsidRDefault="00A85BF9" w:rsidP="00A85BF9">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Представление неполного пакета документов является основанием для отказа в их рассмотрении конкурсной комиссией. </w:t>
      </w:r>
    </w:p>
    <w:p w:rsidR="00A85BF9" w:rsidRPr="00284FAA" w:rsidRDefault="00A85BF9" w:rsidP="00A85BF9">
      <w:pPr>
        <w:spacing w:after="0" w:line="240" w:lineRule="auto"/>
        <w:ind w:firstLine="709"/>
        <w:jc w:val="both"/>
        <w:rPr>
          <w:rFonts w:ascii="Times New Roman" w:hAnsi="Times New Roman"/>
          <w:sz w:val="28"/>
          <w:szCs w:val="28"/>
          <w:lang w:val="kk-KZ"/>
        </w:rPr>
      </w:pPr>
      <w:r>
        <w:rPr>
          <w:rFonts w:ascii="Times New Roman" w:hAnsi="Times New Roman"/>
          <w:sz w:val="28"/>
          <w:szCs w:val="28"/>
        </w:rPr>
        <w:t>Д</w:t>
      </w:r>
      <w:r w:rsidRPr="00284FAA">
        <w:rPr>
          <w:rFonts w:ascii="Times New Roman" w:hAnsi="Times New Roman"/>
          <w:sz w:val="28"/>
          <w:szCs w:val="28"/>
        </w:rPr>
        <w:t>окумент</w:t>
      </w:r>
      <w:r>
        <w:rPr>
          <w:rFonts w:ascii="Times New Roman" w:hAnsi="Times New Roman"/>
          <w:sz w:val="28"/>
          <w:szCs w:val="28"/>
        </w:rPr>
        <w:t>ы</w:t>
      </w:r>
      <w:r w:rsidRPr="00284FAA">
        <w:rPr>
          <w:rFonts w:ascii="Times New Roman" w:hAnsi="Times New Roman"/>
          <w:b/>
          <w:sz w:val="28"/>
          <w:szCs w:val="28"/>
        </w:rPr>
        <w:t xml:space="preserve"> </w:t>
      </w:r>
      <w:r w:rsidRPr="00284FAA">
        <w:rPr>
          <w:rFonts w:ascii="Times New Roman" w:hAnsi="Times New Roman"/>
          <w:sz w:val="28"/>
          <w:szCs w:val="28"/>
        </w:rPr>
        <w:t xml:space="preserve">должны быть предоставлены </w:t>
      </w:r>
      <w:r w:rsidRPr="00284FAA">
        <w:rPr>
          <w:rFonts w:ascii="Times New Roman" w:hAnsi="Times New Roman"/>
          <w:b/>
          <w:sz w:val="28"/>
          <w:szCs w:val="28"/>
        </w:rPr>
        <w:t xml:space="preserve">в течение </w:t>
      </w:r>
      <w:r>
        <w:rPr>
          <w:rFonts w:ascii="Times New Roman" w:hAnsi="Times New Roman"/>
          <w:b/>
          <w:sz w:val="28"/>
          <w:szCs w:val="28"/>
        </w:rPr>
        <w:t>3</w:t>
      </w:r>
      <w:r w:rsidRPr="00284FAA">
        <w:rPr>
          <w:rFonts w:ascii="Times New Roman" w:hAnsi="Times New Roman"/>
          <w:b/>
          <w:sz w:val="28"/>
          <w:szCs w:val="28"/>
        </w:rPr>
        <w:t xml:space="preserve"> рабочих дней</w:t>
      </w:r>
      <w:r w:rsidRPr="00284FAA">
        <w:rPr>
          <w:rFonts w:ascii="Times New Roman" w:hAnsi="Times New Roman"/>
          <w:sz w:val="28"/>
          <w:szCs w:val="28"/>
        </w:rPr>
        <w:t xml:space="preserve"> со дня последней публикации объявления о проведении внутреннего конкурса</w:t>
      </w:r>
      <w:proofErr w:type="gramStart"/>
      <w:r w:rsidRPr="00284FAA">
        <w:rPr>
          <w:rFonts w:ascii="Times New Roman" w:hAnsi="Times New Roman"/>
          <w:sz w:val="28"/>
          <w:szCs w:val="28"/>
        </w:rPr>
        <w:t xml:space="preserve"> </w:t>
      </w:r>
      <w:r>
        <w:rPr>
          <w:rFonts w:ascii="Times New Roman" w:hAnsi="Times New Roman"/>
          <w:sz w:val="28"/>
          <w:szCs w:val="28"/>
        </w:rPr>
        <w:t>.</w:t>
      </w:r>
      <w:proofErr w:type="gramEnd"/>
    </w:p>
    <w:p w:rsidR="00A85BF9" w:rsidRPr="00284FAA" w:rsidRDefault="00A85BF9" w:rsidP="00A85BF9">
      <w:pPr>
        <w:pStyle w:val="a4"/>
        <w:spacing w:before="0" w:beforeAutospacing="0" w:after="0"/>
        <w:jc w:val="both"/>
        <w:rPr>
          <w:noProof/>
          <w:sz w:val="28"/>
          <w:szCs w:val="28"/>
        </w:rPr>
      </w:pPr>
      <w:r>
        <w:rPr>
          <w:noProof/>
          <w:sz w:val="28"/>
          <w:szCs w:val="28"/>
        </w:rPr>
        <w:t xml:space="preserve">Вышеперечисленные документы граждане могут предоставить на адреса электронной почты </w:t>
      </w:r>
      <w:hyperlink r:id="rId5" w:history="1">
        <w:r w:rsidRPr="0089357E">
          <w:rPr>
            <w:rStyle w:val="a3"/>
            <w:sz w:val="28"/>
            <w:szCs w:val="28"/>
            <w:lang w:val="kk-KZ"/>
          </w:rPr>
          <w:t>a.konysov@kgd.gov.k</w:t>
        </w:r>
      </w:hyperlink>
      <w:r w:rsidRPr="0089357E">
        <w:rPr>
          <w:sz w:val="28"/>
          <w:szCs w:val="28"/>
          <w:lang w:val="kk-KZ"/>
        </w:rPr>
        <w:t>,  S.Isalieva@kgd.gov.kz</w:t>
      </w:r>
      <w:r w:rsidRPr="00284FAA">
        <w:rPr>
          <w:noProof/>
          <w:sz w:val="28"/>
          <w:szCs w:val="28"/>
        </w:rPr>
        <w:t>, либо посредством портала электронного Правительства «</w:t>
      </w:r>
      <w:r w:rsidRPr="00284FAA">
        <w:rPr>
          <w:noProof/>
          <w:sz w:val="28"/>
          <w:szCs w:val="28"/>
          <w:lang w:val="en-US"/>
        </w:rPr>
        <w:t>E</w:t>
      </w:r>
      <w:r w:rsidRPr="00284FAA">
        <w:rPr>
          <w:noProof/>
          <w:sz w:val="28"/>
          <w:szCs w:val="28"/>
        </w:rPr>
        <w:t>-</w:t>
      </w:r>
      <w:r w:rsidRPr="00284FAA">
        <w:rPr>
          <w:noProof/>
          <w:sz w:val="28"/>
          <w:szCs w:val="28"/>
          <w:lang w:val="en-US"/>
        </w:rPr>
        <w:t>gov</w:t>
      </w:r>
      <w:r w:rsidRPr="00284FAA">
        <w:rPr>
          <w:noProof/>
          <w:sz w:val="28"/>
          <w:szCs w:val="28"/>
        </w:rPr>
        <w:t>»</w:t>
      </w:r>
      <w:r>
        <w:rPr>
          <w:noProof/>
          <w:sz w:val="28"/>
          <w:szCs w:val="28"/>
        </w:rPr>
        <w:t>.</w:t>
      </w:r>
      <w:r w:rsidRPr="00284FAA">
        <w:rPr>
          <w:noProof/>
          <w:sz w:val="28"/>
          <w:szCs w:val="28"/>
        </w:rPr>
        <w:t xml:space="preserve">При предоставлении документов в электронном виде, их оригиналы предоставляются не позднее чем за </w:t>
      </w:r>
      <w:r w:rsidRPr="008435D6">
        <w:rPr>
          <w:b/>
          <w:noProof/>
          <w:sz w:val="28"/>
          <w:szCs w:val="28"/>
        </w:rPr>
        <w:t>один рабочий день</w:t>
      </w:r>
      <w:r w:rsidRPr="00284FAA">
        <w:rPr>
          <w:noProof/>
          <w:sz w:val="28"/>
          <w:szCs w:val="28"/>
        </w:rPr>
        <w:t xml:space="preserve"> до начал</w:t>
      </w:r>
      <w:r>
        <w:rPr>
          <w:noProof/>
          <w:sz w:val="28"/>
          <w:szCs w:val="28"/>
        </w:rPr>
        <w:t>а</w:t>
      </w:r>
      <w:r w:rsidRPr="00284FAA">
        <w:rPr>
          <w:noProof/>
          <w:sz w:val="28"/>
          <w:szCs w:val="28"/>
        </w:rPr>
        <w:t xml:space="preserve"> собеседования. </w:t>
      </w:r>
      <w:r w:rsidRPr="00284FAA">
        <w:rPr>
          <w:noProof/>
          <w:spacing w:val="6"/>
          <w:sz w:val="28"/>
          <w:szCs w:val="28"/>
        </w:rPr>
        <w:t xml:space="preserve">При их непредставлении, лицо не </w:t>
      </w:r>
      <w:r w:rsidRPr="00284FAA">
        <w:rPr>
          <w:noProof/>
          <w:sz w:val="28"/>
          <w:szCs w:val="28"/>
        </w:rPr>
        <w:t>допускается конкурсной комиссией к прохождению собеседовани</w:t>
      </w:r>
      <w:r w:rsidRPr="00284FAA">
        <w:rPr>
          <w:noProof/>
          <w:sz w:val="28"/>
          <w:szCs w:val="28"/>
          <w:lang w:val="kk-KZ"/>
        </w:rPr>
        <w:t>я</w:t>
      </w:r>
      <w:r w:rsidRPr="00284FAA">
        <w:rPr>
          <w:noProof/>
          <w:sz w:val="28"/>
          <w:szCs w:val="28"/>
        </w:rPr>
        <w:t>.</w:t>
      </w:r>
    </w:p>
    <w:p w:rsidR="00A85BF9" w:rsidRPr="00284FAA" w:rsidRDefault="00A85BF9" w:rsidP="00A85BF9">
      <w:pPr>
        <w:widowControl w:val="0"/>
        <w:shd w:val="clear" w:color="auto" w:fill="FFFFFF"/>
        <w:tabs>
          <w:tab w:val="left" w:pos="1296"/>
        </w:tabs>
        <w:autoSpaceDE w:val="0"/>
        <w:autoSpaceDN w:val="0"/>
        <w:adjustRightInd w:val="0"/>
        <w:spacing w:after="0" w:line="240" w:lineRule="auto"/>
        <w:ind w:firstLine="567"/>
        <w:jc w:val="both"/>
        <w:rPr>
          <w:rFonts w:ascii="Times New Roman" w:hAnsi="Times New Roman"/>
          <w:b/>
          <w:bCs/>
          <w:i/>
          <w:iCs/>
          <w:noProof/>
          <w:sz w:val="28"/>
          <w:szCs w:val="28"/>
          <w:lang w:val="kk-KZ"/>
        </w:rPr>
      </w:pPr>
      <w:r w:rsidRPr="001A5B61">
        <w:rPr>
          <w:rFonts w:ascii="Times New Roman" w:hAnsi="Times New Roman"/>
          <w:noProof/>
          <w:sz w:val="28"/>
          <w:szCs w:val="28"/>
        </w:rPr>
        <w:t>Кандидаты, допущенные к собеседованию, проходят его в</w:t>
      </w:r>
      <w:r w:rsidRPr="001A5B61">
        <w:rPr>
          <w:rFonts w:ascii="Times New Roman" w:hAnsi="Times New Roman"/>
          <w:noProof/>
          <w:sz w:val="28"/>
          <w:szCs w:val="28"/>
          <w:lang w:val="kk-KZ"/>
        </w:rPr>
        <w:t xml:space="preserve"> </w:t>
      </w:r>
      <w:r w:rsidRPr="001A5B61">
        <w:rPr>
          <w:rFonts w:ascii="Times New Roman" w:hAnsi="Times New Roman"/>
          <w:i/>
          <w:noProof/>
          <w:sz w:val="28"/>
          <w:szCs w:val="28"/>
          <w:lang w:val="kk-KZ"/>
        </w:rPr>
        <w:t xml:space="preserve">Управлении </w:t>
      </w:r>
      <w:r w:rsidRPr="001A5B61">
        <w:rPr>
          <w:rFonts w:ascii="Times New Roman" w:hAnsi="Times New Roman"/>
          <w:bCs/>
          <w:i/>
          <w:noProof/>
          <w:sz w:val="28"/>
          <w:szCs w:val="28"/>
        </w:rPr>
        <w:t>государственных доходов</w:t>
      </w:r>
      <w:r w:rsidRPr="001A5B61">
        <w:rPr>
          <w:rFonts w:ascii="Times New Roman" w:hAnsi="Times New Roman"/>
          <w:bCs/>
          <w:i/>
          <w:noProof/>
          <w:sz w:val="28"/>
          <w:szCs w:val="28"/>
          <w:lang w:val="kk-KZ"/>
        </w:rPr>
        <w:t xml:space="preserve"> по </w:t>
      </w:r>
      <w:r>
        <w:rPr>
          <w:rFonts w:ascii="Times New Roman" w:hAnsi="Times New Roman"/>
          <w:bCs/>
          <w:i/>
          <w:noProof/>
          <w:sz w:val="28"/>
          <w:szCs w:val="28"/>
          <w:lang w:val="kk-KZ"/>
        </w:rPr>
        <w:t>Индерскому</w:t>
      </w:r>
      <w:r w:rsidRPr="001A5B61">
        <w:rPr>
          <w:rFonts w:ascii="Times New Roman" w:hAnsi="Times New Roman"/>
          <w:bCs/>
          <w:i/>
          <w:noProof/>
          <w:sz w:val="28"/>
          <w:szCs w:val="28"/>
          <w:lang w:val="kk-KZ"/>
        </w:rPr>
        <w:t xml:space="preserve"> району </w:t>
      </w:r>
      <w:r w:rsidRPr="001A5B61">
        <w:rPr>
          <w:rFonts w:ascii="Times New Roman" w:hAnsi="Times New Roman"/>
          <w:bCs/>
          <w:i/>
          <w:noProof/>
          <w:sz w:val="28"/>
          <w:szCs w:val="28"/>
        </w:rPr>
        <w:t>Департамент</w:t>
      </w:r>
      <w:r w:rsidRPr="001A5B61">
        <w:rPr>
          <w:rFonts w:ascii="Times New Roman" w:hAnsi="Times New Roman"/>
          <w:bCs/>
          <w:i/>
          <w:noProof/>
          <w:sz w:val="28"/>
          <w:szCs w:val="28"/>
          <w:lang w:val="kk-KZ"/>
        </w:rPr>
        <w:t>а</w:t>
      </w:r>
      <w:r w:rsidRPr="001A5B61">
        <w:rPr>
          <w:rFonts w:ascii="Times New Roman" w:hAnsi="Times New Roman"/>
          <w:bCs/>
          <w:i/>
          <w:noProof/>
          <w:sz w:val="28"/>
          <w:szCs w:val="28"/>
        </w:rPr>
        <w:t xml:space="preserve"> государственных доходов по </w:t>
      </w:r>
      <w:r w:rsidRPr="001A5B61">
        <w:rPr>
          <w:rFonts w:ascii="Times New Roman" w:hAnsi="Times New Roman"/>
          <w:bCs/>
          <w:i/>
          <w:noProof/>
          <w:sz w:val="28"/>
          <w:szCs w:val="28"/>
          <w:lang w:val="kk-KZ"/>
        </w:rPr>
        <w:t>Атыраус</w:t>
      </w:r>
      <w:r w:rsidRPr="001A5B61">
        <w:rPr>
          <w:rFonts w:ascii="Times New Roman" w:hAnsi="Times New Roman"/>
          <w:bCs/>
          <w:i/>
          <w:noProof/>
          <w:sz w:val="28"/>
          <w:szCs w:val="28"/>
        </w:rPr>
        <w:t>кой области</w:t>
      </w:r>
      <w:r w:rsidRPr="001A5B61">
        <w:rPr>
          <w:rFonts w:ascii="Times New Roman" w:hAnsi="Times New Roman"/>
          <w:bCs/>
          <w:i/>
          <w:noProof/>
          <w:sz w:val="28"/>
          <w:szCs w:val="28"/>
          <w:lang w:val="kk-KZ"/>
        </w:rPr>
        <w:t xml:space="preserve">, расположенного по адресу: </w:t>
      </w:r>
      <w:r w:rsidRPr="001A5B61">
        <w:rPr>
          <w:rFonts w:ascii="Times New Roman" w:hAnsi="Times New Roman"/>
          <w:bCs/>
          <w:noProof/>
          <w:sz w:val="28"/>
          <w:szCs w:val="28"/>
          <w:lang w:val="kk-KZ"/>
        </w:rPr>
        <w:t>Атырауская область,</w:t>
      </w:r>
      <w:r>
        <w:rPr>
          <w:rFonts w:ascii="Times New Roman" w:hAnsi="Times New Roman"/>
          <w:bCs/>
          <w:noProof/>
          <w:sz w:val="28"/>
          <w:szCs w:val="28"/>
          <w:lang w:val="kk-KZ"/>
        </w:rPr>
        <w:t>поселок  Индерборский</w:t>
      </w:r>
      <w:r w:rsidRPr="001A5B61">
        <w:rPr>
          <w:rFonts w:ascii="Times New Roman" w:hAnsi="Times New Roman"/>
          <w:bCs/>
          <w:noProof/>
          <w:sz w:val="28"/>
          <w:szCs w:val="28"/>
          <w:lang w:val="kk-KZ"/>
        </w:rPr>
        <w:t xml:space="preserve">, </w:t>
      </w:r>
      <w:r>
        <w:rPr>
          <w:rFonts w:ascii="Times New Roman" w:hAnsi="Times New Roman"/>
          <w:bCs/>
          <w:noProof/>
          <w:sz w:val="28"/>
          <w:szCs w:val="28"/>
          <w:lang w:val="kk-KZ"/>
        </w:rPr>
        <w:t xml:space="preserve"> </w:t>
      </w:r>
      <w:r w:rsidRPr="001A5B61">
        <w:rPr>
          <w:rFonts w:ascii="Times New Roman" w:hAnsi="Times New Roman"/>
          <w:bCs/>
          <w:noProof/>
          <w:sz w:val="28"/>
          <w:szCs w:val="28"/>
          <w:lang w:val="kk-KZ"/>
        </w:rPr>
        <w:t xml:space="preserve"> ул.</w:t>
      </w:r>
      <w:r>
        <w:rPr>
          <w:rFonts w:ascii="Times New Roman" w:hAnsi="Times New Roman"/>
          <w:bCs/>
          <w:noProof/>
          <w:sz w:val="28"/>
          <w:szCs w:val="28"/>
          <w:lang w:val="kk-KZ"/>
        </w:rPr>
        <w:t xml:space="preserve"> Кунаева </w:t>
      </w:r>
      <w:r w:rsidRPr="001A5B61">
        <w:rPr>
          <w:rFonts w:ascii="Times New Roman" w:hAnsi="Times New Roman"/>
          <w:bCs/>
          <w:noProof/>
          <w:sz w:val="28"/>
          <w:szCs w:val="28"/>
          <w:lang w:val="kk-KZ"/>
        </w:rPr>
        <w:t xml:space="preserve"> дом </w:t>
      </w:r>
      <w:r>
        <w:rPr>
          <w:rFonts w:ascii="Times New Roman" w:hAnsi="Times New Roman"/>
          <w:bCs/>
          <w:noProof/>
          <w:sz w:val="28"/>
          <w:szCs w:val="28"/>
          <w:lang w:val="kk-KZ"/>
        </w:rPr>
        <w:t xml:space="preserve">14 а, </w:t>
      </w:r>
      <w:r w:rsidRPr="001A5B61">
        <w:rPr>
          <w:rFonts w:ascii="Times New Roman" w:hAnsi="Times New Roman"/>
          <w:bCs/>
          <w:noProof/>
          <w:sz w:val="28"/>
          <w:szCs w:val="28"/>
        </w:rPr>
        <w:t xml:space="preserve"> </w:t>
      </w:r>
      <w:r w:rsidRPr="001A5B61">
        <w:rPr>
          <w:rFonts w:ascii="Times New Roman" w:hAnsi="Times New Roman"/>
          <w:noProof/>
          <w:sz w:val="28"/>
          <w:szCs w:val="28"/>
        </w:rPr>
        <w:t xml:space="preserve">в течение </w:t>
      </w:r>
      <w:r w:rsidRPr="008435D6">
        <w:rPr>
          <w:rFonts w:ascii="Times New Roman" w:hAnsi="Times New Roman"/>
          <w:b/>
          <w:noProof/>
          <w:sz w:val="28"/>
          <w:szCs w:val="28"/>
        </w:rPr>
        <w:t>трех рабочих дней</w:t>
      </w:r>
      <w:r w:rsidRPr="001A5B61">
        <w:rPr>
          <w:rFonts w:ascii="Times New Roman" w:hAnsi="Times New Roman"/>
          <w:noProof/>
          <w:sz w:val="28"/>
          <w:szCs w:val="28"/>
        </w:rPr>
        <w:t xml:space="preserve"> со дня уведомления кандидатов о допуске их к собеседованию. </w:t>
      </w:r>
      <w:r w:rsidRPr="001A5B61">
        <w:rPr>
          <w:rFonts w:ascii="Times New Roman" w:hAnsi="Times New Roman"/>
          <w:noProof/>
          <w:sz w:val="28"/>
          <w:szCs w:val="28"/>
          <w:lang w:val="kk-KZ"/>
        </w:rPr>
        <w:t>Расходы по участию в конкурсе (проезд</w:t>
      </w:r>
      <w:r w:rsidRPr="00284FAA">
        <w:rPr>
          <w:rFonts w:ascii="Times New Roman" w:hAnsi="Times New Roman"/>
          <w:noProof/>
          <w:sz w:val="28"/>
          <w:szCs w:val="28"/>
          <w:lang w:val="kk-KZ"/>
        </w:rPr>
        <w:t xml:space="preserve">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85BF9" w:rsidRPr="00284FAA" w:rsidRDefault="00A85BF9" w:rsidP="00A85BF9">
      <w:pPr>
        <w:spacing w:after="0" w:line="240" w:lineRule="auto"/>
        <w:ind w:firstLine="567"/>
        <w:jc w:val="both"/>
        <w:rPr>
          <w:rFonts w:ascii="Times New Roman" w:hAnsi="Times New Roman"/>
          <w:noProof/>
          <w:sz w:val="28"/>
          <w:szCs w:val="28"/>
          <w:lang w:val="kk-KZ"/>
        </w:rPr>
      </w:pPr>
      <w:r w:rsidRPr="00284FAA">
        <w:rPr>
          <w:rFonts w:ascii="Times New Roman" w:hAnsi="Times New Roman"/>
          <w:noProof/>
          <w:sz w:val="28"/>
          <w:szCs w:val="28"/>
        </w:rPr>
        <w:t>Для обеспечения прозрачности и объективности работы конкурсной комиссии на ее заседание</w:t>
      </w:r>
      <w:r w:rsidRPr="00284FAA">
        <w:rPr>
          <w:rFonts w:ascii="Times New Roman" w:hAnsi="Times New Roman"/>
          <w:noProof/>
          <w:sz w:val="28"/>
          <w:szCs w:val="28"/>
          <w:lang w:val="kk-KZ"/>
        </w:rPr>
        <w:t xml:space="preserve"> приглашаются </w:t>
      </w:r>
      <w:r w:rsidRPr="00284FAA">
        <w:rPr>
          <w:rFonts w:ascii="Times New Roman" w:hAnsi="Times New Roman"/>
          <w:noProof/>
          <w:sz w:val="28"/>
          <w:szCs w:val="28"/>
        </w:rPr>
        <w:t>наблюдатели</w:t>
      </w:r>
      <w:r w:rsidRPr="00284FAA">
        <w:rPr>
          <w:rFonts w:ascii="Times New Roman" w:hAnsi="Times New Roman"/>
          <w:noProof/>
          <w:sz w:val="28"/>
          <w:szCs w:val="28"/>
          <w:lang w:val="kk-KZ"/>
        </w:rPr>
        <w:t>, а также по</w:t>
      </w:r>
      <w:r w:rsidRPr="00284FAA">
        <w:rPr>
          <w:rFonts w:ascii="Times New Roman" w:hAnsi="Times New Roman"/>
          <w:noProof/>
          <w:sz w:val="28"/>
          <w:szCs w:val="28"/>
        </w:rPr>
        <w:t xml:space="preserve"> согласованию с руководителем</w:t>
      </w:r>
      <w:r>
        <w:rPr>
          <w:rFonts w:ascii="Times New Roman" w:hAnsi="Times New Roman"/>
          <w:noProof/>
          <w:sz w:val="28"/>
          <w:szCs w:val="28"/>
          <w:lang w:val="kk-KZ"/>
        </w:rPr>
        <w:t xml:space="preserve"> Управления</w:t>
      </w:r>
      <w:r w:rsidRPr="00284FAA">
        <w:rPr>
          <w:rFonts w:ascii="Times New Roman" w:hAnsi="Times New Roman"/>
          <w:noProof/>
          <w:sz w:val="28"/>
          <w:szCs w:val="28"/>
        </w:rPr>
        <w:t>, на заседание конкурсной комиссии приглашаются эксперты.</w:t>
      </w:r>
    </w:p>
    <w:p w:rsidR="00A85BF9" w:rsidRPr="00284FAA" w:rsidRDefault="00A85BF9" w:rsidP="00A85BF9">
      <w:pPr>
        <w:spacing w:after="0" w:line="240" w:lineRule="auto"/>
        <w:ind w:firstLine="567"/>
        <w:jc w:val="both"/>
        <w:rPr>
          <w:rFonts w:ascii="Times New Roman" w:hAnsi="Times New Roman"/>
          <w:noProof/>
          <w:sz w:val="28"/>
          <w:szCs w:val="28"/>
          <w:lang w:val="kk-KZ"/>
        </w:rPr>
      </w:pPr>
      <w:r w:rsidRPr="00284FAA">
        <w:rPr>
          <w:rFonts w:ascii="Times New Roman" w:hAnsi="Times New Roman"/>
          <w:noProof/>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85BF9" w:rsidRDefault="00A85BF9" w:rsidP="00A85BF9">
      <w:pPr>
        <w:spacing w:after="0" w:line="240" w:lineRule="auto"/>
        <w:ind w:right="-2" w:firstLine="567"/>
        <w:jc w:val="both"/>
        <w:rPr>
          <w:rFonts w:ascii="Times New Roman" w:hAnsi="Times New Roman"/>
          <w:noProof/>
          <w:sz w:val="28"/>
          <w:szCs w:val="28"/>
        </w:rPr>
      </w:pPr>
      <w:r w:rsidRPr="00284FAA">
        <w:rPr>
          <w:rFonts w:ascii="Times New Roman" w:hAnsi="Times New Roman"/>
          <w:noProof/>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w:t>
      </w:r>
    </w:p>
    <w:p w:rsidR="00A85BF9" w:rsidRDefault="00A85BF9" w:rsidP="00A85BF9">
      <w:pPr>
        <w:spacing w:after="0" w:line="240" w:lineRule="auto"/>
        <w:ind w:right="-2" w:firstLine="567"/>
        <w:jc w:val="both"/>
        <w:rPr>
          <w:rFonts w:ascii="Times New Roman" w:hAnsi="Times New Roman"/>
          <w:noProof/>
          <w:sz w:val="28"/>
          <w:szCs w:val="28"/>
        </w:rPr>
      </w:pPr>
    </w:p>
    <w:p w:rsidR="00A85BF9" w:rsidRPr="00284FAA" w:rsidRDefault="00A85BF9" w:rsidP="00A85BF9">
      <w:pPr>
        <w:spacing w:after="0" w:line="240" w:lineRule="auto"/>
        <w:ind w:right="-2" w:firstLine="567"/>
        <w:jc w:val="both"/>
        <w:rPr>
          <w:rFonts w:ascii="Times New Roman" w:hAnsi="Times New Roman"/>
          <w:noProof/>
          <w:sz w:val="28"/>
          <w:szCs w:val="28"/>
          <w:lang w:val="kk-KZ"/>
        </w:rPr>
      </w:pPr>
      <w:r w:rsidRPr="00284FAA">
        <w:rPr>
          <w:rFonts w:ascii="Times New Roman" w:hAnsi="Times New Roman"/>
          <w:noProof/>
          <w:sz w:val="28"/>
          <w:szCs w:val="28"/>
        </w:rPr>
        <w:t xml:space="preserve">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w:t>
      </w:r>
      <w:r w:rsidRPr="00284FAA">
        <w:rPr>
          <w:rFonts w:ascii="Times New Roman" w:hAnsi="Times New Roman"/>
          <w:noProof/>
          <w:sz w:val="28"/>
          <w:szCs w:val="28"/>
        </w:rPr>
        <w:lastRenderedPageBreak/>
        <w:t>государственных органов, депутаты Парламента Республики Казахстан и маслихатов.</w:t>
      </w:r>
    </w:p>
    <w:p w:rsidR="00A85BF9" w:rsidRDefault="00A85BF9" w:rsidP="00A85BF9">
      <w:pPr>
        <w:tabs>
          <w:tab w:val="left" w:pos="0"/>
          <w:tab w:val="left" w:pos="900"/>
        </w:tabs>
        <w:spacing w:after="0" w:line="240" w:lineRule="auto"/>
        <w:ind w:right="-2" w:firstLine="567"/>
        <w:jc w:val="both"/>
        <w:rPr>
          <w:rFonts w:ascii="Times New Roman" w:hAnsi="Times New Roman"/>
          <w:b/>
          <w:bCs/>
          <w:noProof/>
          <w:sz w:val="28"/>
          <w:szCs w:val="28"/>
          <w:shd w:val="clear" w:color="auto" w:fill="FFFFFF"/>
          <w:lang w:val="kk-KZ"/>
        </w:rPr>
      </w:pPr>
      <w:r w:rsidRPr="00284FAA">
        <w:rPr>
          <w:rFonts w:ascii="Times New Roman" w:hAnsi="Times New Roman"/>
          <w:noProof/>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sidRPr="00284FAA">
        <w:rPr>
          <w:rFonts w:ascii="Times New Roman" w:hAnsi="Times New Roman"/>
          <w:noProof/>
          <w:sz w:val="28"/>
          <w:szCs w:val="28"/>
          <w:lang w:val="kk-KZ"/>
        </w:rPr>
        <w:t>.</w:t>
      </w:r>
    </w:p>
    <w:p w:rsidR="00A85BF9" w:rsidRPr="00284FAA" w:rsidRDefault="00A85BF9" w:rsidP="00A85BF9">
      <w:pPr>
        <w:tabs>
          <w:tab w:val="left" w:pos="0"/>
          <w:tab w:val="left" w:pos="900"/>
        </w:tabs>
        <w:spacing w:after="0" w:line="240" w:lineRule="auto"/>
        <w:ind w:right="-2" w:firstLine="567"/>
        <w:jc w:val="both"/>
        <w:rPr>
          <w:rFonts w:ascii="Times New Roman" w:hAnsi="Times New Roman"/>
          <w:noProof/>
          <w:sz w:val="28"/>
          <w:szCs w:val="28"/>
          <w:lang w:val="kk-KZ"/>
        </w:rPr>
      </w:pPr>
      <w:r w:rsidRPr="00284FAA">
        <w:rPr>
          <w:rFonts w:ascii="Times New Roman" w:hAnsi="Times New Roman"/>
          <w:noProof/>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284FAA">
        <w:rPr>
          <w:rFonts w:ascii="Times New Roman" w:hAnsi="Times New Roman"/>
          <w:noProof/>
          <w:sz w:val="28"/>
          <w:szCs w:val="28"/>
        </w:rPr>
        <w:t>Республики Казахстан</w:t>
      </w:r>
      <w:r w:rsidRPr="00284FAA">
        <w:rPr>
          <w:rFonts w:ascii="Times New Roman" w:hAnsi="Times New Roman"/>
          <w:noProof/>
          <w:sz w:val="28"/>
          <w:szCs w:val="28"/>
          <w:lang w:val="kk-KZ"/>
        </w:rPr>
        <w:t>.</w:t>
      </w:r>
    </w:p>
    <w:p w:rsidR="00A85BF9" w:rsidRPr="006F0201" w:rsidRDefault="00A85BF9" w:rsidP="00A85BF9">
      <w:pPr>
        <w:tabs>
          <w:tab w:val="left" w:pos="567"/>
        </w:tabs>
        <w:spacing w:after="0" w:line="0" w:lineRule="atLeast"/>
        <w:jc w:val="both"/>
        <w:rPr>
          <w:rFonts w:ascii="Times New Roman" w:hAnsi="Times New Roman"/>
          <w:noProof/>
          <w:sz w:val="28"/>
          <w:szCs w:val="28"/>
        </w:rPr>
      </w:pPr>
      <w:r w:rsidRPr="00284FAA">
        <w:rPr>
          <w:rFonts w:ascii="Times New Roman" w:hAnsi="Times New Roman"/>
          <w:noProof/>
          <w:sz w:val="28"/>
          <w:szCs w:val="28"/>
          <w:lang w:val="kk-KZ"/>
        </w:rPr>
        <w:tab/>
        <w:t>Подача жалобы на решение конкурсной комиссии в уполномоченный орган или его территориальное подразделение не позднее пяти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284FAA">
        <w:rPr>
          <w:rFonts w:ascii="Times New Roman" w:hAnsi="Times New Roman"/>
          <w:noProof/>
          <w:sz w:val="28"/>
          <w:szCs w:val="28"/>
        </w:rPr>
        <w:t xml:space="preserve"> </w:t>
      </w: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spacing w:after="0" w:line="240" w:lineRule="auto"/>
        <w:jc w:val="both"/>
        <w:rPr>
          <w:rFonts w:ascii="Times New Roman" w:hAnsi="Times New Roman"/>
          <w:sz w:val="28"/>
          <w:szCs w:val="28"/>
        </w:rPr>
      </w:pPr>
    </w:p>
    <w:p w:rsidR="00A85BF9" w:rsidRDefault="00A85BF9" w:rsidP="00A85BF9">
      <w:pPr>
        <w:ind w:left="4254"/>
        <w:rPr>
          <w:rFonts w:ascii="Times New Roman" w:hAnsi="Times New Roman"/>
          <w:color w:val="000000"/>
          <w:sz w:val="24"/>
          <w:szCs w:val="24"/>
        </w:rPr>
      </w:pPr>
      <w:r w:rsidRPr="00A53572">
        <w:rPr>
          <w:rFonts w:ascii="Times New Roman" w:hAnsi="Times New Roman"/>
          <w:color w:val="000000"/>
          <w:sz w:val="24"/>
          <w:szCs w:val="24"/>
        </w:rPr>
        <w:t>Приложение 2</w:t>
      </w:r>
    </w:p>
    <w:p w:rsidR="00A85BF9" w:rsidRPr="00A53572" w:rsidRDefault="00A85BF9" w:rsidP="00A85BF9">
      <w:pPr>
        <w:ind w:left="4254"/>
        <w:rPr>
          <w:rFonts w:ascii="Times New Roman" w:hAnsi="Times New Roman"/>
          <w:b/>
          <w:i/>
          <w:color w:val="000000"/>
          <w:sz w:val="24"/>
          <w:szCs w:val="24"/>
        </w:rPr>
      </w:pPr>
      <w:r w:rsidRPr="00A53572">
        <w:rPr>
          <w:rFonts w:ascii="Times New Roman" w:hAnsi="Times New Roman"/>
          <w:color w:val="000000"/>
          <w:sz w:val="24"/>
          <w:szCs w:val="24"/>
        </w:rPr>
        <w:t>к Правилам проведения конкурса на занятие административной государственной должности корпуса «Б»</w:t>
      </w:r>
    </w:p>
    <w:p w:rsidR="00A85BF9" w:rsidRPr="00A53572" w:rsidRDefault="00A85BF9" w:rsidP="00A85BF9">
      <w:pPr>
        <w:ind w:left="4254"/>
        <w:rPr>
          <w:rFonts w:ascii="Times New Roman" w:hAnsi="Times New Roman"/>
          <w:b/>
          <w:i/>
          <w:color w:val="000000"/>
          <w:sz w:val="24"/>
          <w:szCs w:val="24"/>
        </w:rPr>
      </w:pPr>
      <w:r w:rsidRPr="00A53572">
        <w:rPr>
          <w:rFonts w:ascii="Times New Roman" w:hAnsi="Times New Roman"/>
          <w:color w:val="000000"/>
          <w:sz w:val="24"/>
          <w:szCs w:val="24"/>
        </w:rPr>
        <w:t>___________________________________</w:t>
      </w:r>
    </w:p>
    <w:p w:rsidR="00A85BF9" w:rsidRPr="00A53572" w:rsidRDefault="00A85BF9" w:rsidP="00A85BF9">
      <w:pPr>
        <w:ind w:left="4254"/>
        <w:rPr>
          <w:rFonts w:ascii="Times New Roman" w:hAnsi="Times New Roman"/>
          <w:color w:val="000000"/>
          <w:sz w:val="24"/>
          <w:szCs w:val="24"/>
          <w:lang w:val="kk-KZ"/>
        </w:rPr>
      </w:pPr>
      <w:r w:rsidRPr="00A53572">
        <w:rPr>
          <w:rFonts w:ascii="Times New Roman" w:hAnsi="Times New Roman"/>
          <w:color w:val="000000"/>
          <w:sz w:val="24"/>
          <w:szCs w:val="24"/>
        </w:rPr>
        <w:t xml:space="preserve">               (государственный орган)</w:t>
      </w:r>
    </w:p>
    <w:p w:rsidR="00A85BF9" w:rsidRPr="00A53572" w:rsidRDefault="00A85BF9" w:rsidP="00A85BF9">
      <w:pPr>
        <w:ind w:left="4254"/>
        <w:rPr>
          <w:rFonts w:ascii="Times New Roman" w:hAnsi="Times New Roman"/>
          <w:color w:val="000000"/>
          <w:sz w:val="24"/>
          <w:szCs w:val="24"/>
          <w:lang w:val="kk-KZ"/>
        </w:rPr>
      </w:pPr>
    </w:p>
    <w:p w:rsidR="00A85BF9" w:rsidRPr="00A53572" w:rsidRDefault="00A85BF9" w:rsidP="00A85BF9">
      <w:pPr>
        <w:ind w:left="4254"/>
        <w:rPr>
          <w:rFonts w:ascii="Times New Roman" w:hAnsi="Times New Roman"/>
          <w:color w:val="000000"/>
          <w:sz w:val="24"/>
          <w:szCs w:val="24"/>
          <w:lang w:val="kk-KZ"/>
        </w:rPr>
      </w:pPr>
    </w:p>
    <w:p w:rsidR="00A85BF9" w:rsidRPr="00A53572" w:rsidRDefault="00A85BF9" w:rsidP="00A85BF9">
      <w:pPr>
        <w:ind w:left="4254"/>
        <w:rPr>
          <w:rFonts w:ascii="Times New Roman" w:hAnsi="Times New Roman"/>
          <w:color w:val="000000"/>
          <w:sz w:val="24"/>
          <w:szCs w:val="24"/>
          <w:lang w:val="kk-KZ"/>
        </w:rPr>
      </w:pPr>
    </w:p>
    <w:p w:rsidR="00A85BF9" w:rsidRPr="00A53572" w:rsidRDefault="00A85BF9" w:rsidP="00A85BF9">
      <w:pPr>
        <w:ind w:firstLine="709"/>
        <w:rPr>
          <w:rFonts w:ascii="Times New Roman" w:hAnsi="Times New Roman"/>
          <w:i/>
          <w:color w:val="000000"/>
          <w:sz w:val="24"/>
          <w:szCs w:val="24"/>
          <w:lang w:val="kk-KZ"/>
        </w:rPr>
      </w:pPr>
      <w:bookmarkStart w:id="0" w:name="z123"/>
      <w:r w:rsidRPr="00A53572">
        <w:rPr>
          <w:rFonts w:ascii="Times New Roman" w:hAnsi="Times New Roman"/>
          <w:b/>
          <w:i/>
          <w:color w:val="000000"/>
          <w:sz w:val="24"/>
          <w:szCs w:val="24"/>
          <w:lang w:val="kk-KZ"/>
        </w:rPr>
        <w:tab/>
      </w:r>
      <w:r w:rsidRPr="00A53572">
        <w:rPr>
          <w:rFonts w:ascii="Times New Roman" w:hAnsi="Times New Roman"/>
          <w:b/>
          <w:i/>
          <w:color w:val="000000"/>
          <w:sz w:val="24"/>
          <w:szCs w:val="24"/>
          <w:lang w:val="kk-KZ"/>
        </w:rPr>
        <w:tab/>
      </w:r>
      <w:r w:rsidRPr="00A53572">
        <w:rPr>
          <w:rFonts w:ascii="Times New Roman" w:hAnsi="Times New Roman"/>
          <w:b/>
          <w:i/>
          <w:color w:val="000000"/>
          <w:sz w:val="24"/>
          <w:szCs w:val="24"/>
          <w:lang w:val="kk-KZ"/>
        </w:rPr>
        <w:tab/>
      </w:r>
      <w:r w:rsidRPr="00A53572">
        <w:rPr>
          <w:rFonts w:ascii="Times New Roman" w:hAnsi="Times New Roman"/>
          <w:b/>
          <w:i/>
          <w:color w:val="000000"/>
          <w:sz w:val="24"/>
          <w:szCs w:val="24"/>
          <w:lang w:val="kk-KZ"/>
        </w:rPr>
        <w:tab/>
      </w:r>
      <w:r w:rsidRPr="00A53572">
        <w:rPr>
          <w:rFonts w:ascii="Times New Roman" w:hAnsi="Times New Roman"/>
          <w:i/>
          <w:color w:val="000000"/>
          <w:sz w:val="24"/>
          <w:szCs w:val="24"/>
        </w:rPr>
        <w:t>Заявление</w:t>
      </w:r>
    </w:p>
    <w:p w:rsidR="00A85BF9" w:rsidRPr="00A53572" w:rsidRDefault="00A85BF9" w:rsidP="00A85BF9">
      <w:pPr>
        <w:ind w:firstLine="709"/>
        <w:rPr>
          <w:rFonts w:ascii="Times New Roman" w:hAnsi="Times New Roman"/>
          <w:b/>
          <w:i/>
          <w:color w:val="000000"/>
          <w:sz w:val="24"/>
          <w:szCs w:val="24"/>
          <w:lang w:val="kk-KZ"/>
        </w:rPr>
      </w:pPr>
    </w:p>
    <w:bookmarkEnd w:id="0"/>
    <w:p w:rsidR="00A85BF9" w:rsidRPr="00A53572" w:rsidRDefault="00A85BF9" w:rsidP="00A85BF9">
      <w:pPr>
        <w:ind w:firstLine="709"/>
        <w:jc w:val="both"/>
        <w:rPr>
          <w:rFonts w:ascii="Times New Roman" w:hAnsi="Times New Roman"/>
          <w:b/>
          <w:i/>
          <w:sz w:val="24"/>
          <w:szCs w:val="24"/>
        </w:rPr>
      </w:pPr>
      <w:r w:rsidRPr="00A53572">
        <w:rPr>
          <w:rFonts w:ascii="Times New Roman" w:hAnsi="Times New Roman"/>
          <w:color w:val="000000"/>
          <w:sz w:val="24"/>
          <w:szCs w:val="24"/>
        </w:rPr>
        <w:t>Прошу допустить меня к участию в конкурсе на занятие вакантной</w:t>
      </w:r>
      <w:r w:rsidRPr="00A53572">
        <w:rPr>
          <w:rFonts w:ascii="Times New Roman" w:hAnsi="Times New Roman"/>
          <w:sz w:val="24"/>
          <w:szCs w:val="24"/>
        </w:rPr>
        <w:br/>
      </w:r>
      <w:r w:rsidRPr="00A53572">
        <w:rPr>
          <w:rFonts w:ascii="Times New Roman" w:hAnsi="Times New Roman"/>
          <w:color w:val="000000"/>
          <w:sz w:val="24"/>
          <w:szCs w:val="24"/>
        </w:rPr>
        <w:t>административной государственной должности_________________________</w:t>
      </w:r>
      <w:r w:rsidRPr="00A53572">
        <w:rPr>
          <w:rFonts w:ascii="Times New Roman" w:hAnsi="Times New Roman"/>
          <w:sz w:val="24"/>
          <w:szCs w:val="24"/>
        </w:rPr>
        <w:br/>
      </w:r>
      <w:r w:rsidRPr="00A53572">
        <w:rPr>
          <w:rFonts w:ascii="Times New Roman" w:hAnsi="Times New Roman"/>
          <w:color w:val="000000"/>
          <w:sz w:val="24"/>
          <w:szCs w:val="24"/>
        </w:rPr>
        <w:t>____________________________________________________________________</w:t>
      </w:r>
      <w:r w:rsidRPr="00A53572">
        <w:rPr>
          <w:rFonts w:ascii="Times New Roman" w:hAnsi="Times New Roman"/>
          <w:sz w:val="24"/>
          <w:szCs w:val="24"/>
        </w:rPr>
        <w:br/>
      </w:r>
      <w:r w:rsidRPr="00A53572">
        <w:rPr>
          <w:rFonts w:ascii="Times New Roman" w:hAnsi="Times New Roman"/>
          <w:color w:val="000000"/>
          <w:sz w:val="24"/>
          <w:szCs w:val="24"/>
        </w:rPr>
        <w:t>____________________________________________________________________</w:t>
      </w:r>
    </w:p>
    <w:p w:rsidR="00A85BF9" w:rsidRPr="00A53572" w:rsidRDefault="00A85BF9" w:rsidP="00A85BF9">
      <w:pPr>
        <w:ind w:firstLine="709"/>
        <w:jc w:val="both"/>
        <w:rPr>
          <w:rFonts w:ascii="Times New Roman" w:hAnsi="Times New Roman"/>
          <w:b/>
          <w:i/>
          <w:sz w:val="24"/>
          <w:szCs w:val="24"/>
        </w:rPr>
      </w:pPr>
      <w:r w:rsidRPr="00A53572">
        <w:rPr>
          <w:rFonts w:ascii="Times New Roman" w:hAnsi="Times New Roman"/>
          <w:color w:val="000000"/>
          <w:sz w:val="24"/>
          <w:szCs w:val="24"/>
        </w:rPr>
        <w:t>С основными требованиями Правил проведения конкурса на занятие</w:t>
      </w:r>
      <w:r w:rsidRPr="00A53572">
        <w:rPr>
          <w:rFonts w:ascii="Times New Roman" w:hAnsi="Times New Roman"/>
          <w:sz w:val="24"/>
          <w:szCs w:val="24"/>
        </w:rPr>
        <w:br/>
      </w:r>
      <w:r w:rsidRPr="00A53572">
        <w:rPr>
          <w:rFonts w:ascii="Times New Roman" w:hAnsi="Times New Roman"/>
          <w:color w:val="000000"/>
          <w:sz w:val="24"/>
          <w:szCs w:val="24"/>
        </w:rPr>
        <w:t xml:space="preserve">административной государственной должности корпуса «Б» и формирования конкурсной комиссии </w:t>
      </w:r>
      <w:proofErr w:type="gramStart"/>
      <w:r w:rsidRPr="00A53572">
        <w:rPr>
          <w:rFonts w:ascii="Times New Roman" w:hAnsi="Times New Roman"/>
          <w:color w:val="000000"/>
          <w:sz w:val="24"/>
          <w:szCs w:val="24"/>
        </w:rPr>
        <w:t>ознакомлен</w:t>
      </w:r>
      <w:proofErr w:type="gramEnd"/>
      <w:r w:rsidRPr="00A53572">
        <w:rPr>
          <w:rFonts w:ascii="Times New Roman" w:hAnsi="Times New Roman"/>
          <w:color w:val="000000"/>
          <w:sz w:val="24"/>
          <w:szCs w:val="24"/>
        </w:rPr>
        <w:t xml:space="preserve"> (ознакомлена), согласен (согласна) и обязуюсь их выполнять.</w:t>
      </w:r>
    </w:p>
    <w:p w:rsidR="00A85BF9" w:rsidRPr="00A53572" w:rsidRDefault="00A85BF9" w:rsidP="00A85BF9">
      <w:pPr>
        <w:ind w:firstLine="709"/>
        <w:jc w:val="both"/>
        <w:rPr>
          <w:rFonts w:ascii="Times New Roman" w:hAnsi="Times New Roman"/>
          <w:b/>
          <w:i/>
          <w:color w:val="000000"/>
          <w:sz w:val="24"/>
          <w:szCs w:val="24"/>
        </w:rPr>
      </w:pPr>
      <w:r w:rsidRPr="00A53572">
        <w:rPr>
          <w:rFonts w:ascii="Times New Roman" w:hAnsi="Times New Roman"/>
          <w:color w:val="000000"/>
          <w:sz w:val="24"/>
          <w:szCs w:val="24"/>
        </w:rPr>
        <w:t>Отвечаю за подлинность представленных документов.</w:t>
      </w:r>
    </w:p>
    <w:p w:rsidR="00A85BF9" w:rsidRPr="00A53572" w:rsidRDefault="00A85BF9" w:rsidP="00A85BF9">
      <w:pPr>
        <w:ind w:firstLine="709"/>
        <w:jc w:val="both"/>
        <w:rPr>
          <w:rFonts w:ascii="Times New Roman" w:hAnsi="Times New Roman"/>
          <w:b/>
          <w:i/>
          <w:sz w:val="24"/>
          <w:szCs w:val="24"/>
        </w:rPr>
      </w:pPr>
      <w:r w:rsidRPr="00A53572">
        <w:rPr>
          <w:rFonts w:ascii="Times New Roman" w:hAnsi="Times New Roman"/>
          <w:color w:val="000000"/>
          <w:sz w:val="24"/>
          <w:szCs w:val="24"/>
        </w:rPr>
        <w:t>Прилагаемые документы:</w:t>
      </w:r>
    </w:p>
    <w:p w:rsidR="00A85BF9" w:rsidRPr="00A53572" w:rsidRDefault="00A85BF9" w:rsidP="00A85BF9">
      <w:pPr>
        <w:pBdr>
          <w:bottom w:val="single" w:sz="12" w:space="1" w:color="auto"/>
        </w:pBdr>
        <w:ind w:firstLine="709"/>
        <w:rPr>
          <w:rFonts w:ascii="Times New Roman" w:hAnsi="Times New Roman"/>
          <w:b/>
          <w:i/>
          <w:color w:val="000000"/>
          <w:sz w:val="24"/>
          <w:szCs w:val="24"/>
        </w:rPr>
      </w:pPr>
      <w:r w:rsidRPr="00A53572">
        <w:rPr>
          <w:rFonts w:ascii="Times New Roman" w:hAnsi="Times New Roman"/>
          <w:color w:val="000000"/>
          <w:sz w:val="24"/>
          <w:szCs w:val="24"/>
        </w:rPr>
        <w:t>______________________________________________________________</w:t>
      </w:r>
      <w:r w:rsidRPr="00A53572">
        <w:rPr>
          <w:rFonts w:ascii="Times New Roman" w:hAnsi="Times New Roman"/>
          <w:sz w:val="24"/>
          <w:szCs w:val="24"/>
        </w:rPr>
        <w:br/>
      </w:r>
      <w:r w:rsidRPr="00A53572">
        <w:rPr>
          <w:rFonts w:ascii="Times New Roman" w:hAnsi="Times New Roman"/>
          <w:color w:val="000000"/>
          <w:sz w:val="24"/>
          <w:szCs w:val="24"/>
        </w:rPr>
        <w:t>___________________________________________________________________</w:t>
      </w:r>
      <w:r w:rsidRPr="00A53572">
        <w:rPr>
          <w:rFonts w:ascii="Times New Roman" w:hAnsi="Times New Roman"/>
          <w:sz w:val="24"/>
          <w:szCs w:val="24"/>
        </w:rPr>
        <w:br/>
      </w:r>
      <w:r w:rsidRPr="00A53572">
        <w:rPr>
          <w:rFonts w:ascii="Times New Roman" w:hAnsi="Times New Roman"/>
          <w:color w:val="000000"/>
          <w:sz w:val="24"/>
          <w:szCs w:val="24"/>
        </w:rPr>
        <w:t>___________________________________________________________________</w:t>
      </w:r>
      <w:r w:rsidRPr="00A53572">
        <w:rPr>
          <w:rFonts w:ascii="Times New Roman" w:hAnsi="Times New Roman"/>
          <w:sz w:val="24"/>
          <w:szCs w:val="24"/>
        </w:rPr>
        <w:br/>
      </w:r>
      <w:r w:rsidRPr="00A53572">
        <w:rPr>
          <w:rFonts w:ascii="Times New Roman" w:hAnsi="Times New Roman"/>
          <w:sz w:val="24"/>
          <w:szCs w:val="24"/>
        </w:rPr>
        <w:br/>
      </w:r>
      <w:r w:rsidRPr="00A53572">
        <w:rPr>
          <w:rFonts w:ascii="Times New Roman" w:hAnsi="Times New Roman"/>
          <w:color w:val="000000"/>
          <w:sz w:val="24"/>
          <w:szCs w:val="24"/>
        </w:rPr>
        <w:t>___________________________________________________________________</w:t>
      </w:r>
    </w:p>
    <w:p w:rsidR="00A85BF9" w:rsidRPr="00A53572" w:rsidRDefault="00A85BF9" w:rsidP="00A85BF9">
      <w:pPr>
        <w:pBdr>
          <w:bottom w:val="single" w:sz="12" w:space="1" w:color="auto"/>
        </w:pBdr>
        <w:ind w:firstLine="709"/>
        <w:jc w:val="both"/>
        <w:rPr>
          <w:rFonts w:ascii="Times New Roman" w:hAnsi="Times New Roman"/>
          <w:b/>
          <w:i/>
          <w:sz w:val="24"/>
          <w:szCs w:val="24"/>
        </w:rPr>
      </w:pPr>
      <w:r w:rsidRPr="00A53572">
        <w:rPr>
          <w:rFonts w:ascii="Times New Roman" w:hAnsi="Times New Roman"/>
          <w:sz w:val="24"/>
          <w:szCs w:val="24"/>
        </w:rPr>
        <w:t>(подпись)                                        </w:t>
      </w:r>
      <w:r w:rsidRPr="00A53572">
        <w:rPr>
          <w:rFonts w:ascii="Times New Roman" w:hAnsi="Times New Roman"/>
          <w:sz w:val="24"/>
          <w:szCs w:val="24"/>
        </w:rPr>
        <w:tab/>
      </w:r>
      <w:r w:rsidRPr="00A53572">
        <w:rPr>
          <w:rFonts w:ascii="Times New Roman" w:hAnsi="Times New Roman"/>
          <w:sz w:val="24"/>
          <w:szCs w:val="24"/>
        </w:rPr>
        <w:tab/>
        <w:t>(Ф.И.О. (при его наличии))</w:t>
      </w:r>
    </w:p>
    <w:p w:rsidR="00A85BF9" w:rsidRPr="00A53572" w:rsidRDefault="00A85BF9" w:rsidP="00A85BF9">
      <w:pPr>
        <w:pBdr>
          <w:bottom w:val="single" w:sz="12" w:space="1" w:color="auto"/>
        </w:pBdr>
        <w:ind w:firstLine="709"/>
        <w:rPr>
          <w:rFonts w:ascii="Times New Roman" w:hAnsi="Times New Roman"/>
          <w:b/>
          <w:i/>
          <w:sz w:val="24"/>
          <w:szCs w:val="24"/>
        </w:rPr>
      </w:pPr>
    </w:p>
    <w:p w:rsidR="00A85BF9" w:rsidRPr="00A53572" w:rsidRDefault="00A85BF9" w:rsidP="00A85BF9">
      <w:pPr>
        <w:pBdr>
          <w:bottom w:val="single" w:sz="12" w:space="1" w:color="auto"/>
        </w:pBdr>
        <w:ind w:firstLine="709"/>
        <w:rPr>
          <w:rFonts w:ascii="Times New Roman" w:hAnsi="Times New Roman"/>
          <w:b/>
          <w:i/>
          <w:sz w:val="24"/>
          <w:szCs w:val="24"/>
        </w:rPr>
      </w:pPr>
      <w:r w:rsidRPr="00A53572">
        <w:rPr>
          <w:rFonts w:ascii="Times New Roman" w:hAnsi="Times New Roman"/>
          <w:sz w:val="24"/>
          <w:szCs w:val="24"/>
        </w:rPr>
        <w:t xml:space="preserve"> «____» _______________ 20__ г.</w:t>
      </w:r>
    </w:p>
    <w:p w:rsidR="00A85BF9" w:rsidRPr="00A53572" w:rsidRDefault="00A85BF9" w:rsidP="00A85BF9">
      <w:pPr>
        <w:pBdr>
          <w:bottom w:val="single" w:sz="12" w:space="1" w:color="auto"/>
        </w:pBdr>
        <w:ind w:firstLine="709"/>
        <w:rPr>
          <w:rFonts w:ascii="Times New Roman" w:hAnsi="Times New Roman"/>
          <w:b/>
          <w:i/>
          <w:sz w:val="24"/>
          <w:szCs w:val="24"/>
        </w:rPr>
      </w:pPr>
    </w:p>
    <w:p w:rsidR="001951EE" w:rsidRDefault="001951EE"/>
    <w:sectPr w:rsidR="001951EE" w:rsidSect="00195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F0167"/>
    <w:multiLevelType w:val="hybridMultilevel"/>
    <w:tmpl w:val="51965E74"/>
    <w:lvl w:ilvl="0" w:tplc="67B03C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BF9"/>
    <w:rsid w:val="001951EE"/>
    <w:rsid w:val="001C59AD"/>
    <w:rsid w:val="007E471A"/>
    <w:rsid w:val="009D38E8"/>
    <w:rsid w:val="00A85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F9"/>
    <w:pPr>
      <w:spacing w:before="0" w:beforeAutospacing="0" w:after="200" w:afterAutospacing="0" w:line="276" w:lineRule="auto"/>
      <w:ind w:firstLine="0"/>
      <w:jc w:val="left"/>
    </w:pPr>
    <w:rPr>
      <w:rFonts w:ascii="Calibri" w:eastAsia="Times New Roman" w:hAnsi="Calibri" w:cs="Times New Roman"/>
      <w:lang w:eastAsia="ru-RU"/>
    </w:rPr>
  </w:style>
  <w:style w:type="paragraph" w:styleId="3">
    <w:name w:val="heading 3"/>
    <w:basedOn w:val="a"/>
    <w:next w:val="a"/>
    <w:link w:val="30"/>
    <w:uiPriority w:val="9"/>
    <w:unhideWhenUsed/>
    <w:qFormat/>
    <w:rsid w:val="00A85BF9"/>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5BF9"/>
    <w:rPr>
      <w:rFonts w:ascii="Cambria" w:eastAsia="Times New Roman" w:hAnsi="Cambria" w:cs="Times New Roman"/>
      <w:b/>
      <w:bCs/>
      <w:i/>
      <w:iCs/>
      <w:color w:val="243F60"/>
      <w:sz w:val="24"/>
      <w:szCs w:val="24"/>
      <w:lang w:eastAsia="ru-RU"/>
    </w:rPr>
  </w:style>
  <w:style w:type="character" w:styleId="a3">
    <w:name w:val="Hyperlink"/>
    <w:basedOn w:val="a0"/>
    <w:unhideWhenUsed/>
    <w:rsid w:val="00A85BF9"/>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A85BF9"/>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A85BF9"/>
    <w:rPr>
      <w:rFonts w:ascii="Times New Roman" w:eastAsia="Times New Roman" w:hAnsi="Times New Roman" w:cs="Times New Roman"/>
      <w:sz w:val="24"/>
      <w:szCs w:val="24"/>
      <w:lang w:eastAsia="ru-RU"/>
    </w:rPr>
  </w:style>
  <w:style w:type="paragraph" w:customStyle="1" w:styleId="14pt">
    <w:name w:val="Обычный + 14 pt"/>
    <w:aliases w:val="Черный + 14 pt,Слева:  0 см,Первая строка:  1,27 см + 14 pt,..."/>
    <w:basedOn w:val="a"/>
    <w:uiPriority w:val="10"/>
    <w:qFormat/>
    <w:rsid w:val="00A85BF9"/>
    <w:pPr>
      <w:spacing w:after="0" w:line="240" w:lineRule="auto"/>
      <w:ind w:left="360"/>
      <w:jc w:val="both"/>
    </w:pPr>
    <w:rPr>
      <w:rFonts w:ascii="Times New Roman" w:hAnsi="Times New Roman"/>
      <w:sz w:val="24"/>
      <w:szCs w:val="24"/>
    </w:rPr>
  </w:style>
  <w:style w:type="paragraph" w:customStyle="1" w:styleId="Style3">
    <w:name w:val="Style3"/>
    <w:basedOn w:val="a"/>
    <w:uiPriority w:val="99"/>
    <w:qFormat/>
    <w:rsid w:val="00A85BF9"/>
    <w:pPr>
      <w:widowControl w:val="0"/>
      <w:autoSpaceDE w:val="0"/>
      <w:autoSpaceDN w:val="0"/>
      <w:adjustRightInd w:val="0"/>
      <w:spacing w:after="0" w:line="324" w:lineRule="exact"/>
      <w:ind w:firstLine="702"/>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onysov@kgd.gov.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dc:creator>
  <cp:keywords/>
  <dc:description/>
  <cp:lastModifiedBy>Regel</cp:lastModifiedBy>
  <cp:revision>1</cp:revision>
  <dcterms:created xsi:type="dcterms:W3CDTF">2016-08-12T12:32:00Z</dcterms:created>
  <dcterms:modified xsi:type="dcterms:W3CDTF">2016-08-12T12:32:00Z</dcterms:modified>
</cp:coreProperties>
</file>