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9E" w:rsidRPr="001D5DA3" w:rsidRDefault="0078179E" w:rsidP="007817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DA3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проведение конкурса по закупу услуг по оценке</w:t>
      </w:r>
      <w:r w:rsidR="003A5A42" w:rsidRPr="001D5DA3">
        <w:rPr>
          <w:rFonts w:ascii="Times New Roman" w:hAnsi="Times New Roman" w:cs="Times New Roman"/>
          <w:b/>
          <w:sz w:val="28"/>
          <w:szCs w:val="28"/>
        </w:rPr>
        <w:t>имущества</w:t>
      </w:r>
      <w:r w:rsidRPr="001D5DA3">
        <w:rPr>
          <w:rFonts w:ascii="Times New Roman" w:hAnsi="Times New Roman" w:cs="Times New Roman"/>
          <w:b/>
          <w:sz w:val="28"/>
          <w:szCs w:val="28"/>
        </w:rPr>
        <w:t xml:space="preserve"> (активов) должника</w:t>
      </w:r>
    </w:p>
    <w:p w:rsidR="0078179E" w:rsidRPr="001D5DA3" w:rsidRDefault="0078179E" w:rsidP="0078179E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01A8" w:rsidRDefault="0078179E" w:rsidP="007817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5DA3">
        <w:rPr>
          <w:rFonts w:ascii="Times New Roman" w:hAnsi="Times New Roman" w:cs="Times New Roman"/>
          <w:sz w:val="28"/>
          <w:szCs w:val="28"/>
          <w:lang w:val="kk-KZ"/>
        </w:rPr>
        <w:tab/>
        <w:t>Банкрот</w:t>
      </w:r>
      <w:proofErr w:type="spellStart"/>
      <w:r w:rsidRPr="001D5DA3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1D5DA3">
        <w:rPr>
          <w:rFonts w:ascii="Times New Roman" w:hAnsi="Times New Roman" w:cs="Times New Roman"/>
          <w:sz w:val="28"/>
          <w:szCs w:val="28"/>
        </w:rPr>
        <w:t xml:space="preserve"> управляющий  </w:t>
      </w:r>
      <w:proofErr w:type="spellStart"/>
      <w:r w:rsidR="007201A8">
        <w:rPr>
          <w:rFonts w:ascii="Times New Roman" w:hAnsi="Times New Roman" w:cs="Times New Roman"/>
          <w:sz w:val="28"/>
          <w:szCs w:val="28"/>
        </w:rPr>
        <w:t>Есенгалиева</w:t>
      </w:r>
      <w:proofErr w:type="spellEnd"/>
      <w:r w:rsidR="00720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1A8">
        <w:rPr>
          <w:rFonts w:ascii="Times New Roman" w:hAnsi="Times New Roman" w:cs="Times New Roman"/>
          <w:sz w:val="28"/>
          <w:szCs w:val="28"/>
        </w:rPr>
        <w:t>Дамира</w:t>
      </w:r>
      <w:proofErr w:type="spellEnd"/>
      <w:r w:rsidR="007201A8">
        <w:rPr>
          <w:rFonts w:ascii="Times New Roman" w:hAnsi="Times New Roman" w:cs="Times New Roman"/>
          <w:sz w:val="28"/>
          <w:szCs w:val="28"/>
        </w:rPr>
        <w:t xml:space="preserve"> Курмашевна,  И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>ИН</w:t>
      </w:r>
      <w:r w:rsidR="007201A8">
        <w:rPr>
          <w:rFonts w:ascii="Times New Roman" w:hAnsi="Times New Roman" w:cs="Times New Roman"/>
          <w:bCs/>
          <w:sz w:val="28"/>
          <w:szCs w:val="28"/>
        </w:rPr>
        <w:t>620807400389</w:t>
      </w:r>
      <w:r w:rsidRPr="001D5DA3">
        <w:rPr>
          <w:rFonts w:ascii="Times New Roman" w:hAnsi="Times New Roman" w:cs="Times New Roman"/>
          <w:sz w:val="28"/>
          <w:szCs w:val="28"/>
        </w:rPr>
        <w:t xml:space="preserve">,  объявляет конкурс по закупу услуг по оценке имущества (активов)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должника </w:t>
      </w:r>
      <w:r w:rsidR="007201A8" w:rsidRPr="007201A8">
        <w:rPr>
          <w:rFonts w:ascii="Times New Roman" w:hAnsi="Times New Roman" w:cs="Times New Roman"/>
          <w:sz w:val="28"/>
          <w:szCs w:val="28"/>
          <w:lang w:val="kk-KZ"/>
        </w:rPr>
        <w:t>ИП «Евразия-С» Бактыгалиева Жанар Бактыгаликызы</w:t>
      </w:r>
      <w:r w:rsidR="007201A8">
        <w:rPr>
          <w:rFonts w:ascii="Times New Roman" w:hAnsi="Times New Roman" w:cs="Times New Roman"/>
          <w:sz w:val="28"/>
          <w:szCs w:val="28"/>
          <w:lang w:val="kk-KZ"/>
        </w:rPr>
        <w:t xml:space="preserve">, ИИН 640712401377, </w:t>
      </w:r>
      <w:r w:rsidRPr="001D5DA3">
        <w:rPr>
          <w:rFonts w:ascii="Times New Roman" w:hAnsi="Times New Roman" w:cs="Times New Roman"/>
          <w:sz w:val="28"/>
          <w:szCs w:val="28"/>
        </w:rPr>
        <w:t xml:space="preserve">находящегося по адресу:  </w:t>
      </w:r>
      <w:r w:rsidR="007201A8">
        <w:rPr>
          <w:rFonts w:ascii="Times New Roman" w:hAnsi="Times New Roman" w:cs="Times New Roman"/>
          <w:sz w:val="28"/>
          <w:szCs w:val="28"/>
        </w:rPr>
        <w:t xml:space="preserve">г.Атырау, </w:t>
      </w:r>
      <w:proofErr w:type="spellStart"/>
      <w:r w:rsidR="007201A8">
        <w:rPr>
          <w:rFonts w:ascii="Times New Roman" w:hAnsi="Times New Roman" w:cs="Times New Roman"/>
          <w:sz w:val="28"/>
          <w:szCs w:val="28"/>
        </w:rPr>
        <w:t>ул.Азаттык</w:t>
      </w:r>
      <w:proofErr w:type="spellEnd"/>
      <w:r w:rsidR="007201A8">
        <w:rPr>
          <w:rFonts w:ascii="Times New Roman" w:hAnsi="Times New Roman" w:cs="Times New Roman"/>
          <w:sz w:val="28"/>
          <w:szCs w:val="28"/>
        </w:rPr>
        <w:t>, дом 72, кв.29</w:t>
      </w:r>
    </w:p>
    <w:p w:rsidR="0078179E" w:rsidRPr="001D5DA3" w:rsidRDefault="0078179E" w:rsidP="0078179E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5DA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состав имущества </w:t>
      </w:r>
      <w:r w:rsidRPr="001D5DA3">
        <w:rPr>
          <w:rFonts w:ascii="Times New Roman" w:hAnsi="Times New Roman" w:cs="Times New Roman"/>
          <w:sz w:val="28"/>
          <w:szCs w:val="28"/>
        </w:rPr>
        <w:t xml:space="preserve">(активов)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входит:  </w:t>
      </w:r>
    </w:p>
    <w:p w:rsidR="00991EE2" w:rsidRPr="00991EE2" w:rsidRDefault="00991EE2" w:rsidP="00991EE2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1EE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991EE2">
        <w:rPr>
          <w:rFonts w:ascii="Times New Roman" w:hAnsi="Times New Roman" w:cs="Times New Roman"/>
          <w:sz w:val="28"/>
          <w:szCs w:val="28"/>
          <w:lang w:val="kk-KZ"/>
        </w:rPr>
        <w:tab/>
        <w:t>Земельный участок, предназначенный для строительства жилого дома площадью 0,0975 га, находящееся по адресу: г.Атырау, Кайыршахтинский сельский округ, мкр.Жулд</w:t>
      </w:r>
      <w:r>
        <w:rPr>
          <w:rFonts w:ascii="Times New Roman" w:hAnsi="Times New Roman" w:cs="Times New Roman"/>
          <w:sz w:val="28"/>
          <w:szCs w:val="28"/>
          <w:lang w:val="kk-KZ"/>
        </w:rPr>
        <w:t>ыз, ул.Арона Аюпова, участок 29</w:t>
      </w:r>
      <w:r w:rsidRPr="00991EE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91EE2" w:rsidRPr="00991EE2" w:rsidRDefault="00991EE2" w:rsidP="00991EE2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1EE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991EE2">
        <w:rPr>
          <w:rFonts w:ascii="Times New Roman" w:hAnsi="Times New Roman" w:cs="Times New Roman"/>
          <w:sz w:val="28"/>
          <w:szCs w:val="28"/>
          <w:lang w:val="kk-KZ"/>
        </w:rPr>
        <w:tab/>
        <w:t>Жилой дом, общей площадью 135,8 кв.м. с земельным участком, находящийся по адресу: г.Атырау, Кайыршахтинский сельский округ, мкр.Жулдыз, ул.Арона Аюпова, участок 27;</w:t>
      </w:r>
    </w:p>
    <w:p w:rsidR="00991EE2" w:rsidRPr="00991EE2" w:rsidRDefault="00991EE2" w:rsidP="00991EE2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1EE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91EE2">
        <w:rPr>
          <w:rFonts w:ascii="Times New Roman" w:hAnsi="Times New Roman" w:cs="Times New Roman"/>
          <w:sz w:val="28"/>
          <w:szCs w:val="28"/>
          <w:lang w:val="kk-KZ"/>
        </w:rPr>
        <w:tab/>
        <w:t>Автомашина марки Mitsubishi Outlander, 2011 года выпуска, гос.номер Е28</w:t>
      </w:r>
      <w:r>
        <w:rPr>
          <w:rFonts w:ascii="Times New Roman" w:hAnsi="Times New Roman" w:cs="Times New Roman"/>
          <w:sz w:val="28"/>
          <w:szCs w:val="28"/>
          <w:lang w:val="kk-KZ"/>
        </w:rPr>
        <w:t>5 МВМ, цвет серый перламутровый</w:t>
      </w:r>
      <w:r w:rsidRPr="00991EE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8179E" w:rsidRPr="001D5DA3" w:rsidRDefault="00991EE2" w:rsidP="00991EE2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1EE2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991EE2">
        <w:rPr>
          <w:rFonts w:ascii="Times New Roman" w:hAnsi="Times New Roman" w:cs="Times New Roman"/>
          <w:sz w:val="28"/>
          <w:szCs w:val="28"/>
          <w:lang w:val="kk-KZ"/>
        </w:rPr>
        <w:tab/>
        <w:t xml:space="preserve">Автомашина ГАЗ 33025-288, 2012 года выпуска, </w:t>
      </w:r>
      <w:r>
        <w:rPr>
          <w:rFonts w:ascii="Times New Roman" w:hAnsi="Times New Roman" w:cs="Times New Roman"/>
          <w:sz w:val="28"/>
          <w:szCs w:val="28"/>
          <w:lang w:val="kk-KZ"/>
        </w:rPr>
        <w:t>гос.номер Е285 NBM, цвет белый</w:t>
      </w:r>
    </w:p>
    <w:p w:rsidR="0078179E" w:rsidRPr="001D5DA3" w:rsidRDefault="0078179E" w:rsidP="007817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5DA3">
        <w:rPr>
          <w:rFonts w:ascii="Times New Roman" w:hAnsi="Times New Roman" w:cs="Times New Roman"/>
          <w:sz w:val="28"/>
          <w:szCs w:val="28"/>
        </w:rPr>
        <w:t>Заявки для участи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1D5DA3">
        <w:rPr>
          <w:rFonts w:ascii="Times New Roman" w:hAnsi="Times New Roman" w:cs="Times New Roman"/>
          <w:sz w:val="28"/>
          <w:szCs w:val="28"/>
        </w:rPr>
        <w:t xml:space="preserve"> в </w:t>
      </w:r>
      <w:r w:rsidR="003A5A42" w:rsidRPr="001D5DA3">
        <w:rPr>
          <w:rFonts w:ascii="Times New Roman" w:hAnsi="Times New Roman" w:cs="Times New Roman"/>
          <w:sz w:val="28"/>
          <w:szCs w:val="28"/>
        </w:rPr>
        <w:t>конкурсе принимаются</w:t>
      </w:r>
      <w:r w:rsidRPr="001D5DA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>десяти</w:t>
      </w:r>
      <w:r w:rsidRPr="001D5DA3">
        <w:rPr>
          <w:rFonts w:ascii="Times New Roman" w:hAnsi="Times New Roman" w:cs="Times New Roman"/>
          <w:sz w:val="28"/>
          <w:szCs w:val="28"/>
        </w:rPr>
        <w:t xml:space="preserve"> рабочих дней со </w:t>
      </w:r>
      <w:r w:rsidR="003A5A42" w:rsidRPr="001D5DA3">
        <w:rPr>
          <w:rFonts w:ascii="Times New Roman" w:hAnsi="Times New Roman" w:cs="Times New Roman"/>
          <w:sz w:val="28"/>
          <w:szCs w:val="28"/>
        </w:rPr>
        <w:t>дня опубликования</w:t>
      </w:r>
      <w:r w:rsidRPr="001D5DA3">
        <w:rPr>
          <w:rFonts w:ascii="Times New Roman" w:hAnsi="Times New Roman" w:cs="Times New Roman"/>
          <w:sz w:val="28"/>
          <w:szCs w:val="28"/>
        </w:rPr>
        <w:t xml:space="preserve"> настоящего объявленияс 9-00 часов до 18-00,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r w:rsidRPr="001D5DA3">
        <w:rPr>
          <w:rFonts w:ascii="Times New Roman" w:hAnsi="Times New Roman" w:cs="Times New Roman"/>
          <w:sz w:val="28"/>
          <w:szCs w:val="28"/>
        </w:rPr>
        <w:t>перерывом на обед с 1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1D5DA3">
        <w:rPr>
          <w:rFonts w:ascii="Times New Roman" w:hAnsi="Times New Roman" w:cs="Times New Roman"/>
          <w:sz w:val="28"/>
          <w:szCs w:val="28"/>
        </w:rPr>
        <w:t xml:space="preserve">-00 до 14-00 по адресу: г.Атырау, </w:t>
      </w:r>
      <w:r w:rsidR="007201A8">
        <w:rPr>
          <w:rFonts w:ascii="Times New Roman" w:hAnsi="Times New Roman" w:cs="Times New Roman"/>
          <w:sz w:val="28"/>
          <w:szCs w:val="28"/>
        </w:rPr>
        <w:t xml:space="preserve">Северная </w:t>
      </w:r>
      <w:proofErr w:type="spellStart"/>
      <w:r w:rsidR="007201A8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="007201A8">
        <w:rPr>
          <w:rFonts w:ascii="Times New Roman" w:hAnsi="Times New Roman" w:cs="Times New Roman"/>
          <w:sz w:val="28"/>
          <w:szCs w:val="28"/>
        </w:rPr>
        <w:t>, 41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D5DA3">
        <w:rPr>
          <w:rFonts w:ascii="Times New Roman" w:hAnsi="Times New Roman" w:cs="Times New Roman"/>
          <w:sz w:val="28"/>
          <w:szCs w:val="28"/>
        </w:rPr>
        <w:t xml:space="preserve"> тел. 8701</w:t>
      </w:r>
      <w:r w:rsidR="007201A8">
        <w:rPr>
          <w:rFonts w:ascii="Times New Roman" w:hAnsi="Times New Roman" w:cs="Times New Roman"/>
          <w:sz w:val="28"/>
          <w:szCs w:val="28"/>
          <w:lang w:val="kk-KZ"/>
        </w:rPr>
        <w:t>5432912</w:t>
      </w:r>
      <w:r w:rsidRPr="001D5DA3">
        <w:rPr>
          <w:rFonts w:ascii="Times New Roman" w:hAnsi="Times New Roman" w:cs="Times New Roman"/>
          <w:sz w:val="28"/>
          <w:szCs w:val="28"/>
        </w:rPr>
        <w:t>. Эл</w:t>
      </w:r>
      <w:proofErr w:type="gramStart"/>
      <w:r w:rsidRPr="001D5D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5D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5D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5DA3">
        <w:rPr>
          <w:rFonts w:ascii="Times New Roman" w:hAnsi="Times New Roman" w:cs="Times New Roman"/>
          <w:sz w:val="28"/>
          <w:szCs w:val="28"/>
        </w:rPr>
        <w:t xml:space="preserve">очта: </w:t>
      </w:r>
      <w:r w:rsidR="007201A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201A8" w:rsidRPr="00991EE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7201A8">
        <w:rPr>
          <w:rFonts w:ascii="Times New Roman" w:hAnsi="Times New Roman" w:cs="Times New Roman"/>
          <w:sz w:val="28"/>
          <w:szCs w:val="28"/>
          <w:lang w:val="en-US"/>
        </w:rPr>
        <w:t>eseng</w:t>
      </w:r>
      <w:proofErr w:type="spellEnd"/>
      <w:r w:rsidRPr="001D5DA3">
        <w:rPr>
          <w:rFonts w:ascii="Times New Roman" w:hAnsi="Times New Roman" w:cs="Times New Roman"/>
          <w:sz w:val="28"/>
          <w:szCs w:val="28"/>
          <w:lang w:val="kk-KZ"/>
        </w:rPr>
        <w:t>@mail.ru</w:t>
      </w:r>
    </w:p>
    <w:p w:rsidR="0078179E" w:rsidRPr="001D5DA3" w:rsidRDefault="0078179E" w:rsidP="0078179E">
      <w:pPr>
        <w:pStyle w:val="a5"/>
        <w:tabs>
          <w:tab w:val="left" w:pos="262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5DA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8179E" w:rsidRDefault="0078179E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1D5DA3">
        <w:rPr>
          <w:rFonts w:ascii="Times New Roman" w:hAnsi="Times New Roman" w:cs="Times New Roman"/>
          <w:sz w:val="28"/>
          <w:szCs w:val="28"/>
          <w:lang w:val="kk-KZ"/>
        </w:rPr>
        <w:t>Претензии по организации конкурса принимаются по адресу г</w:t>
      </w:r>
      <w:r w:rsidRPr="001D5DA3">
        <w:rPr>
          <w:rFonts w:ascii="Times New Roman" w:hAnsi="Times New Roman" w:cs="Times New Roman"/>
          <w:sz w:val="28"/>
          <w:szCs w:val="28"/>
        </w:rPr>
        <w:t xml:space="preserve">.Атырау, пр. </w:t>
      </w:r>
      <w:proofErr w:type="spellStart"/>
      <w:r w:rsidRPr="001D5DA3">
        <w:rPr>
          <w:rFonts w:ascii="Times New Roman" w:hAnsi="Times New Roman" w:cs="Times New Roman"/>
          <w:sz w:val="28"/>
          <w:szCs w:val="28"/>
        </w:rPr>
        <w:t>Азаттык</w:t>
      </w:r>
      <w:proofErr w:type="spellEnd"/>
      <w:r w:rsidRPr="001D5DA3">
        <w:rPr>
          <w:rFonts w:ascii="Times New Roman" w:hAnsi="Times New Roman" w:cs="Times New Roman"/>
          <w:sz w:val="28"/>
          <w:szCs w:val="28"/>
        </w:rPr>
        <w:t xml:space="preserve">, 94А, каб.78 с 9.00 до 18.00, перерыв на обед с 13.00 до 14.30, </w:t>
      </w:r>
      <w:proofErr w:type="spellStart"/>
      <w:r w:rsidRPr="001D5DA3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Pr="001D5DA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651D1F" w:rsidRPr="00F816A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sutarov@taxatyrau.mgd.kz</w:t>
        </w:r>
      </w:hyperlink>
    </w:p>
    <w:p w:rsidR="00651D1F" w:rsidRDefault="00651D1F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651D1F" w:rsidRDefault="00651D1F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651D1F" w:rsidRDefault="00651D1F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651D1F" w:rsidRDefault="00651D1F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651D1F" w:rsidRDefault="00651D1F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651D1F" w:rsidRDefault="00651D1F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651D1F" w:rsidRDefault="00651D1F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651D1F" w:rsidRDefault="00651D1F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651D1F" w:rsidRDefault="00651D1F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78179E" w:rsidRDefault="0078179E" w:rsidP="0078179E">
      <w:pPr>
        <w:rPr>
          <w:lang w:val="kk-KZ"/>
        </w:rPr>
      </w:pPr>
      <w:bookmarkStart w:id="0" w:name="_GoBack"/>
      <w:bookmarkEnd w:id="0"/>
    </w:p>
    <w:p w:rsidR="00434CC2" w:rsidRDefault="00434CC2" w:rsidP="0078179E">
      <w:pPr>
        <w:rPr>
          <w:lang w:val="kk-KZ"/>
        </w:rPr>
      </w:pPr>
    </w:p>
    <w:p w:rsidR="0078179E" w:rsidRDefault="0078179E" w:rsidP="0078179E">
      <w:pPr>
        <w:rPr>
          <w:lang w:val="kk-KZ"/>
        </w:rPr>
      </w:pPr>
    </w:p>
    <w:p w:rsidR="0078179E" w:rsidRDefault="0078179E" w:rsidP="0078179E">
      <w:pPr>
        <w:rPr>
          <w:lang w:val="kk-KZ"/>
        </w:rPr>
      </w:pPr>
    </w:p>
    <w:sectPr w:rsidR="0078179E" w:rsidSect="0024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58D6"/>
    <w:multiLevelType w:val="hybridMultilevel"/>
    <w:tmpl w:val="627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5E45"/>
    <w:multiLevelType w:val="hybridMultilevel"/>
    <w:tmpl w:val="AABA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D566C"/>
    <w:multiLevelType w:val="hybridMultilevel"/>
    <w:tmpl w:val="AC1AE442"/>
    <w:lvl w:ilvl="0" w:tplc="F4145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0A6056"/>
    <w:multiLevelType w:val="hybridMultilevel"/>
    <w:tmpl w:val="BA26E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79E"/>
    <w:rsid w:val="00177584"/>
    <w:rsid w:val="003A5A42"/>
    <w:rsid w:val="00434CC2"/>
    <w:rsid w:val="00651D1F"/>
    <w:rsid w:val="006A1B71"/>
    <w:rsid w:val="006D5D1C"/>
    <w:rsid w:val="007201A8"/>
    <w:rsid w:val="007476D3"/>
    <w:rsid w:val="0078179E"/>
    <w:rsid w:val="00991EE2"/>
    <w:rsid w:val="00B83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7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179E"/>
    <w:pPr>
      <w:ind w:left="720"/>
      <w:contextualSpacing/>
    </w:pPr>
  </w:style>
  <w:style w:type="paragraph" w:styleId="a5">
    <w:name w:val="No Spacing"/>
    <w:uiPriority w:val="1"/>
    <w:qFormat/>
    <w:rsid w:val="007817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tarov@taxatyrau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mdoshozhaeva</dc:creator>
  <cp:lastModifiedBy>Regel</cp:lastModifiedBy>
  <cp:revision>3</cp:revision>
  <cp:lastPrinted>2017-02-21T08:15:00Z</cp:lastPrinted>
  <dcterms:created xsi:type="dcterms:W3CDTF">2017-02-23T06:10:00Z</dcterms:created>
  <dcterms:modified xsi:type="dcterms:W3CDTF">2017-02-28T03:04:00Z</dcterms:modified>
</cp:coreProperties>
</file>