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2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D617E">
        <w:rPr>
          <w:rFonts w:ascii="Times New Roman" w:hAnsi="Times New Roman"/>
          <w:sz w:val="28"/>
          <w:szCs w:val="28"/>
        </w:rPr>
        <w:t>Приложение 4</w:t>
      </w:r>
      <w:r w:rsidR="00D71C9B" w:rsidRPr="00CD617E">
        <w:rPr>
          <w:rFonts w:ascii="Times New Roman" w:hAnsi="Times New Roman"/>
          <w:sz w:val="28"/>
          <w:szCs w:val="28"/>
          <w:lang w:val="kk-KZ"/>
        </w:rPr>
        <w:t>8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Республики Казахстан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от «</w:t>
      </w:r>
      <w:r w:rsidR="00202F93" w:rsidRPr="00EC18C7">
        <w:rPr>
          <w:rFonts w:ascii="Times New Roman" w:hAnsi="Times New Roman"/>
          <w:sz w:val="28"/>
          <w:szCs w:val="28"/>
        </w:rPr>
        <w:t>27</w:t>
      </w:r>
      <w:r w:rsidRPr="00CD617E">
        <w:rPr>
          <w:rFonts w:ascii="Times New Roman" w:hAnsi="Times New Roman"/>
          <w:sz w:val="28"/>
          <w:szCs w:val="28"/>
        </w:rPr>
        <w:t xml:space="preserve">» </w:t>
      </w:r>
      <w:r w:rsidR="00202F93">
        <w:rPr>
          <w:rFonts w:ascii="Times New Roman" w:hAnsi="Times New Roman"/>
          <w:sz w:val="28"/>
          <w:szCs w:val="28"/>
        </w:rPr>
        <w:t>апреля</w:t>
      </w:r>
      <w:r w:rsidRPr="00CD617E">
        <w:rPr>
          <w:rFonts w:ascii="Times New Roman" w:hAnsi="Times New Roman"/>
          <w:sz w:val="28"/>
          <w:szCs w:val="28"/>
        </w:rPr>
        <w:t xml:space="preserve"> 201</w:t>
      </w:r>
      <w:r w:rsidR="00C679B2" w:rsidRPr="00CD617E">
        <w:rPr>
          <w:rFonts w:ascii="Times New Roman" w:hAnsi="Times New Roman"/>
          <w:sz w:val="28"/>
          <w:szCs w:val="28"/>
        </w:rPr>
        <w:t>5</w:t>
      </w:r>
      <w:r w:rsidRPr="00CD617E">
        <w:rPr>
          <w:rFonts w:ascii="Times New Roman" w:hAnsi="Times New Roman"/>
          <w:sz w:val="28"/>
          <w:szCs w:val="28"/>
        </w:rPr>
        <w:t xml:space="preserve"> года №</w:t>
      </w:r>
      <w:r w:rsidR="00202F93">
        <w:rPr>
          <w:rFonts w:ascii="Times New Roman" w:hAnsi="Times New Roman"/>
          <w:sz w:val="28"/>
          <w:szCs w:val="28"/>
        </w:rPr>
        <w:t xml:space="preserve"> 284</w:t>
      </w: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магазинов беспошлинной торговли»</w:t>
      </w: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FB8" w:rsidRPr="00CD617E" w:rsidRDefault="00D74FB8" w:rsidP="00D7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Государственная услуга «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Включение в реестр владельцев магазинов беспошлинной торговли»</w:t>
      </w:r>
      <w:r w:rsidRPr="00C51A46">
        <w:rPr>
          <w:rFonts w:ascii="Times New Roman" w:hAnsi="Times New Roman"/>
          <w:sz w:val="28"/>
          <w:szCs w:val="28"/>
        </w:rPr>
        <w:t xml:space="preserve"> (далее – государственная услуга)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241E3C"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C51A46">
        <w:rPr>
          <w:rFonts w:ascii="Times New Roman" w:hAnsi="Times New Roman"/>
          <w:sz w:val="28"/>
          <w:szCs w:val="28"/>
        </w:rPr>
        <w:t>(далее – Министерство)</w:t>
      </w:r>
      <w:r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3.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241E3C" w:rsidRPr="00C51A46">
        <w:rPr>
          <w:rFonts w:ascii="Times New Roman" w:hAnsi="Times New Roman"/>
          <w:sz w:val="28"/>
          <w:szCs w:val="28"/>
        </w:rPr>
        <w:t xml:space="preserve">территориальными                         органами Комитета государственных доходов </w:t>
      </w:r>
      <w:r w:rsidR="00202F9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41E3C" w:rsidRPr="00C51A46">
        <w:rPr>
          <w:rFonts w:ascii="Times New Roman" w:hAnsi="Times New Roman"/>
          <w:sz w:val="28"/>
          <w:szCs w:val="28"/>
        </w:rPr>
        <w:t xml:space="preserve">Министерства </w:t>
      </w:r>
      <w:r w:rsidR="00202F93">
        <w:rPr>
          <w:rFonts w:ascii="Times New Roman" w:hAnsi="Times New Roman"/>
          <w:sz w:val="28"/>
          <w:szCs w:val="28"/>
        </w:rPr>
        <w:t>–</w:t>
      </w:r>
      <w:r w:rsidR="00241E3C" w:rsidRPr="00C51A46">
        <w:rPr>
          <w:rFonts w:ascii="Times New Roman" w:hAnsi="Times New Roman"/>
          <w:sz w:val="28"/>
          <w:szCs w:val="28"/>
        </w:rPr>
        <w:t xml:space="preserve"> Департамент</w:t>
      </w:r>
      <w:r w:rsidR="00202F93">
        <w:rPr>
          <w:rFonts w:ascii="Times New Roman" w:hAnsi="Times New Roman"/>
          <w:sz w:val="28"/>
          <w:szCs w:val="28"/>
        </w:rPr>
        <w:t>ами</w:t>
      </w:r>
      <w:r w:rsidR="00241E3C" w:rsidRPr="00C51A46">
        <w:rPr>
          <w:rFonts w:ascii="Times New Roman" w:hAnsi="Times New Roman"/>
          <w:sz w:val="28"/>
          <w:szCs w:val="28"/>
        </w:rPr>
        <w:t xml:space="preserve"> государственных доходов и таможн</w:t>
      </w:r>
      <w:r w:rsidR="00202F93">
        <w:rPr>
          <w:rFonts w:ascii="Times New Roman" w:hAnsi="Times New Roman"/>
          <w:sz w:val="28"/>
          <w:szCs w:val="28"/>
        </w:rPr>
        <w:t>ями</w:t>
      </w:r>
      <w:r w:rsidRPr="00C51A46">
        <w:rPr>
          <w:rFonts w:ascii="Times New Roman" w:hAnsi="Times New Roman"/>
          <w:sz w:val="28"/>
          <w:szCs w:val="28"/>
        </w:rPr>
        <w:t xml:space="preserve"> </w:t>
      </w:r>
      <w:r w:rsidR="00202F9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51A46">
        <w:rPr>
          <w:rFonts w:ascii="Times New Roman" w:hAnsi="Times New Roman"/>
          <w:sz w:val="28"/>
          <w:szCs w:val="28"/>
        </w:rPr>
        <w:t>(далее –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C51A46">
        <w:rPr>
          <w:rFonts w:ascii="Times New Roman" w:hAnsi="Times New Roman"/>
          <w:sz w:val="28"/>
          <w:szCs w:val="28"/>
        </w:rPr>
        <w:t>).</w:t>
      </w:r>
    </w:p>
    <w:p w:rsidR="00E4538F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367E69" w:rsidRPr="00C51A46">
        <w:rPr>
          <w:rFonts w:ascii="Times New Roman" w:hAnsi="Times New Roman"/>
          <w:sz w:val="28"/>
          <w:szCs w:val="28"/>
          <w:lang w:eastAsia="ru-RU"/>
        </w:rPr>
        <w:t>я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осуществляется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5DA2" w:rsidRPr="00C51A46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="00E4538F" w:rsidRPr="00C51A46">
        <w:rPr>
          <w:rFonts w:ascii="Times New Roman" w:hAnsi="Times New Roman"/>
          <w:sz w:val="28"/>
          <w:szCs w:val="28"/>
          <w:lang w:eastAsia="ru-RU"/>
        </w:rPr>
        <w:t>:</w:t>
      </w:r>
    </w:p>
    <w:p w:rsidR="00E4538F" w:rsidRPr="00C51A46" w:rsidRDefault="00241E3C" w:rsidP="00DF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val="kk-KZ" w:eastAsia="ru-RU"/>
        </w:rPr>
        <w:t>канцелярию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6EF" w:rsidRPr="00C51A4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E4538F" w:rsidRPr="00C51A46">
        <w:rPr>
          <w:rFonts w:ascii="Times New Roman" w:hAnsi="Times New Roman"/>
          <w:sz w:val="28"/>
          <w:szCs w:val="28"/>
          <w:lang w:eastAsia="ru-RU"/>
        </w:rPr>
        <w:t>;</w:t>
      </w:r>
    </w:p>
    <w:p w:rsidR="00E4538F" w:rsidRPr="00C51A46" w:rsidRDefault="00E4538F" w:rsidP="00E453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веб-портал «электронного правительства»</w:t>
      </w:r>
      <w:r w:rsidR="0020094E" w:rsidRPr="00C51A46">
        <w:rPr>
          <w:rFonts w:ascii="Times New Roman" w:hAnsi="Times New Roman"/>
          <w:sz w:val="28"/>
          <w:szCs w:val="28"/>
          <w:lang w:eastAsia="ru-RU"/>
        </w:rPr>
        <w:t>:</w:t>
      </w:r>
      <w:r w:rsidR="00241E3C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egov</w:t>
        </w:r>
        <w:proofErr w:type="spellEnd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6B57" w:rsidRPr="00C51A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kz</w:t>
        </w:r>
        <w:proofErr w:type="spellEnd"/>
      </w:hyperlink>
      <w:r w:rsidR="002E6369" w:rsidRPr="002E6369">
        <w:rPr>
          <w:rStyle w:val="a4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(далее</w:t>
      </w:r>
      <w:r w:rsidR="00745260" w:rsidRPr="00C51A46">
        <w:rPr>
          <w:rFonts w:ascii="Times New Roman" w:hAnsi="Times New Roman"/>
          <w:sz w:val="28"/>
          <w:szCs w:val="28"/>
          <w:lang w:eastAsia="ru-RU"/>
        </w:rPr>
        <w:t>-</w:t>
      </w:r>
      <w:r w:rsidRPr="00C51A46">
        <w:rPr>
          <w:rFonts w:ascii="Times New Roman" w:hAnsi="Times New Roman"/>
          <w:sz w:val="28"/>
          <w:szCs w:val="28"/>
          <w:lang w:eastAsia="ru-RU"/>
        </w:rPr>
        <w:t>портал).</w:t>
      </w:r>
    </w:p>
    <w:p w:rsidR="00E4538F" w:rsidRPr="00C51A46" w:rsidRDefault="00E4538F" w:rsidP="00E4538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D74FB8" w:rsidRPr="00C51A46" w:rsidRDefault="00D74FB8" w:rsidP="00D74FB8">
      <w:pPr>
        <w:pStyle w:val="a3"/>
        <w:spacing w:after="0" w:line="240" w:lineRule="auto"/>
        <w:ind w:left="1071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4.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Срок оказания государственной услуги: </w:t>
      </w:r>
    </w:p>
    <w:p w:rsidR="00D74FB8" w:rsidRPr="00C51A46" w:rsidRDefault="00D74FB8" w:rsidP="00D74FB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1)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с момента сдачи пакета документов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6F3F"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416F3F" w:rsidRPr="00C51A46">
        <w:rPr>
          <w:rFonts w:ascii="Times New Roman" w:hAnsi="Times New Roman"/>
          <w:sz w:val="28"/>
          <w:szCs w:val="28"/>
        </w:rPr>
        <w:t xml:space="preserve"> и на портал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E13E71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6EF" w:rsidRPr="00C51A46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="004F5730" w:rsidRPr="00C51A46">
        <w:rPr>
          <w:rStyle w:val="apple-style-span"/>
          <w:color w:val="000000"/>
          <w:sz w:val="28"/>
          <w:szCs w:val="28"/>
        </w:rPr>
        <w:t>(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4F5730" w:rsidRPr="00C51A46">
        <w:rPr>
          <w:rStyle w:val="apple-style-span"/>
          <w:color w:val="000000"/>
          <w:sz w:val="28"/>
          <w:szCs w:val="28"/>
        </w:rPr>
        <w:t xml:space="preserve">) </w:t>
      </w:r>
      <w:r w:rsidR="004F5730" w:rsidRPr="00C51A46">
        <w:rPr>
          <w:rStyle w:val="s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календарных дней</w:t>
      </w: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4F5730"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4FB8" w:rsidRPr="00C51A46" w:rsidRDefault="00D74FB8" w:rsidP="00241E3C">
      <w:pPr>
        <w:pStyle w:val="a3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2)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>–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30</w:t>
      </w:r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="004F5730" w:rsidRPr="00C51A46">
        <w:rPr>
          <w:rFonts w:ascii="Times New Roman" w:hAnsi="Times New Roman"/>
          <w:sz w:val="28"/>
          <w:szCs w:val="28"/>
          <w:lang w:eastAsia="ru-RU"/>
        </w:rPr>
        <w:t>(тридцать)</w:t>
      </w:r>
      <w:r w:rsidRPr="00C51A46">
        <w:rPr>
          <w:rFonts w:ascii="Times New Roman" w:hAnsi="Times New Roman"/>
          <w:sz w:val="28"/>
          <w:szCs w:val="28"/>
        </w:rPr>
        <w:t xml:space="preserve"> минут;</w:t>
      </w:r>
    </w:p>
    <w:p w:rsidR="00D74FB8" w:rsidRPr="00C51A46" w:rsidRDefault="00D74FB8" w:rsidP="00D74F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3)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максимально допустимое время обслуживания услугополучателя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51A46">
        <w:rPr>
          <w:rFonts w:ascii="Times New Roman" w:hAnsi="Times New Roman"/>
          <w:sz w:val="28"/>
          <w:szCs w:val="28"/>
        </w:rPr>
        <w:t>30</w:t>
      </w:r>
      <w:r w:rsidR="004F5730" w:rsidRPr="00C51A46">
        <w:rPr>
          <w:rFonts w:ascii="Times New Roman" w:hAnsi="Times New Roman"/>
          <w:sz w:val="28"/>
          <w:szCs w:val="28"/>
        </w:rPr>
        <w:t xml:space="preserve"> </w:t>
      </w:r>
      <w:r w:rsidR="00161109" w:rsidRPr="00C51A46">
        <w:rPr>
          <w:rFonts w:ascii="Times New Roman" w:hAnsi="Times New Roman"/>
          <w:sz w:val="28"/>
          <w:szCs w:val="28"/>
          <w:lang w:eastAsia="ru-RU"/>
        </w:rPr>
        <w:t xml:space="preserve">(тридцать) </w:t>
      </w:r>
      <w:r w:rsidRPr="00C51A46">
        <w:rPr>
          <w:rFonts w:ascii="Times New Roman" w:hAnsi="Times New Roman"/>
          <w:sz w:val="28"/>
          <w:szCs w:val="28"/>
        </w:rPr>
        <w:t>минут.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5.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="00E4538F" w:rsidRPr="00C51A46">
        <w:rPr>
          <w:rFonts w:ascii="Times New Roman" w:hAnsi="Times New Roman"/>
          <w:sz w:val="28"/>
          <w:szCs w:val="28"/>
        </w:rPr>
        <w:t xml:space="preserve">электронная (частично автоматизированная) или </w:t>
      </w:r>
      <w:r w:rsidRPr="00C51A46">
        <w:rPr>
          <w:rFonts w:ascii="Times New Roman" w:hAnsi="Times New Roman"/>
          <w:sz w:val="28"/>
          <w:szCs w:val="28"/>
        </w:rPr>
        <w:t>бумажная.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6.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Результатом оказания государственной услуги</w:t>
      </w:r>
      <w:r w:rsidR="00F3728B" w:rsidRPr="00C51A46">
        <w:rPr>
          <w:rFonts w:ascii="Times New Roman" w:hAnsi="Times New Roman"/>
          <w:sz w:val="28"/>
          <w:szCs w:val="28"/>
        </w:rPr>
        <w:t xml:space="preserve"> является </w:t>
      </w:r>
      <w:r w:rsidR="00241E3C" w:rsidRPr="00C51A46">
        <w:rPr>
          <w:rFonts w:ascii="Times New Roman" w:hAnsi="Times New Roman"/>
          <w:sz w:val="28"/>
          <w:szCs w:val="28"/>
        </w:rPr>
        <w:t>–</w:t>
      </w:r>
      <w:r w:rsidR="00F3728B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уведомление о включении в реестр владельцев магазинов беспошлинной торговли</w:t>
      </w:r>
      <w:r w:rsidR="00416F3F" w:rsidRPr="00C51A46">
        <w:rPr>
          <w:rFonts w:ascii="Times New Roman" w:hAnsi="Times New Roman"/>
          <w:sz w:val="28"/>
          <w:szCs w:val="28"/>
        </w:rPr>
        <w:t xml:space="preserve"> либо </w:t>
      </w:r>
      <w:r w:rsidRPr="00C51A46">
        <w:rPr>
          <w:rFonts w:ascii="Times New Roman" w:hAnsi="Times New Roman"/>
          <w:sz w:val="28"/>
          <w:szCs w:val="28"/>
        </w:rPr>
        <w:t xml:space="preserve">мотивированный ответ об отказе в оказании государственной </w:t>
      </w:r>
      <w:r w:rsidRPr="00C51A46">
        <w:rPr>
          <w:rFonts w:ascii="Times New Roman" w:eastAsia="Calibri" w:hAnsi="Times New Roman"/>
          <w:color w:val="000000"/>
          <w:sz w:val="28"/>
          <w:szCs w:val="28"/>
        </w:rPr>
        <w:t>услуги</w:t>
      </w:r>
      <w:r w:rsidR="00241E3C" w:rsidRPr="00C51A4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в случаях и по основаниям, указанным в пункте 10 настоящего стандарта государственной услуги</w:t>
      </w:r>
      <w:r w:rsidRPr="00C51A46">
        <w:rPr>
          <w:rFonts w:ascii="Times New Roman" w:eastAsia="Calibri" w:hAnsi="Times New Roman"/>
          <w:sz w:val="28"/>
          <w:szCs w:val="28"/>
        </w:rPr>
        <w:t>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lastRenderedPageBreak/>
        <w:t>Форма предоставления результата о</w:t>
      </w:r>
      <w:r w:rsidR="00690101" w:rsidRPr="00C51A46">
        <w:rPr>
          <w:rFonts w:ascii="Times New Roman" w:hAnsi="Times New Roman"/>
          <w:sz w:val="28"/>
          <w:szCs w:val="28"/>
        </w:rPr>
        <w:t>казания государственной услуги</w:t>
      </w:r>
      <w:r w:rsidR="00BE47CC" w:rsidRPr="00C51A46">
        <w:rPr>
          <w:rFonts w:ascii="Times New Roman" w:hAnsi="Times New Roman"/>
          <w:sz w:val="28"/>
          <w:szCs w:val="28"/>
        </w:rPr>
        <w:t>: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E4538F" w:rsidRPr="00C51A46">
        <w:rPr>
          <w:rFonts w:ascii="Times New Roman" w:hAnsi="Times New Roman"/>
          <w:sz w:val="28"/>
          <w:szCs w:val="28"/>
        </w:rPr>
        <w:t>электронная</w:t>
      </w:r>
      <w:r w:rsidR="00241E3C" w:rsidRPr="00C51A46">
        <w:rPr>
          <w:rFonts w:ascii="Times New Roman" w:hAnsi="Times New Roman"/>
          <w:sz w:val="28"/>
          <w:szCs w:val="28"/>
        </w:rPr>
        <w:t>.</w:t>
      </w:r>
    </w:p>
    <w:p w:rsidR="00241E3C" w:rsidRPr="00C51A46" w:rsidRDefault="00241E3C" w:rsidP="00241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В случае обращения услугополучателя за результатом оказания государственной услуги на бумажном носителе результат оказания гос</w:t>
      </w:r>
      <w:r w:rsidR="00272B01" w:rsidRPr="00C51A46">
        <w:rPr>
          <w:rFonts w:ascii="Times New Roman" w:hAnsi="Times New Roman"/>
          <w:sz w:val="28"/>
          <w:szCs w:val="28"/>
        </w:rPr>
        <w:t>ударственной услуги оформленной</w:t>
      </w:r>
      <w:r w:rsidRPr="00C51A46">
        <w:rPr>
          <w:rFonts w:ascii="Times New Roman" w:hAnsi="Times New Roman"/>
          <w:sz w:val="28"/>
          <w:szCs w:val="28"/>
        </w:rPr>
        <w:t xml:space="preserve"> в электронной форме распечатывается и заверяется печатью и подписью руководителя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>.</w:t>
      </w:r>
    </w:p>
    <w:p w:rsidR="00EC06CA" w:rsidRPr="00C51A46" w:rsidRDefault="00EC06CA" w:rsidP="00EC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При обращении услугополучателя через портал результат оказания государственной услуги направляется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в «личный кабинет» в форме электронного документа, удостоверенного </w:t>
      </w:r>
      <w:r w:rsidR="00241E3C" w:rsidRPr="00C51A46">
        <w:rPr>
          <w:rFonts w:ascii="Times New Roman" w:hAnsi="Times New Roman"/>
          <w:sz w:val="28"/>
          <w:szCs w:val="28"/>
        </w:rPr>
        <w:t xml:space="preserve">электронной цифровой подписью (далее – </w:t>
      </w:r>
      <w:r w:rsidRPr="00C51A46">
        <w:rPr>
          <w:rFonts w:ascii="Times New Roman" w:hAnsi="Times New Roman"/>
          <w:sz w:val="28"/>
          <w:szCs w:val="28"/>
        </w:rPr>
        <w:t>ЭЦП</w:t>
      </w:r>
      <w:r w:rsidR="00241E3C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уполномоченного лица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. 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7.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Государственная услуга оказывается бесплатно</w:t>
      </w:r>
      <w:r w:rsidR="00F3728B" w:rsidRPr="00C51A46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367E69" w:rsidRPr="00C51A46">
        <w:rPr>
          <w:rFonts w:ascii="Times New Roman" w:hAnsi="Times New Roman"/>
          <w:sz w:val="28"/>
          <w:szCs w:val="28"/>
        </w:rPr>
        <w:t xml:space="preserve"> (</w:t>
      </w:r>
      <w:r w:rsidR="00CE30E2" w:rsidRPr="00C51A46">
        <w:rPr>
          <w:rFonts w:ascii="Times New Roman" w:hAnsi="Times New Roman"/>
          <w:sz w:val="28"/>
          <w:szCs w:val="28"/>
        </w:rPr>
        <w:t xml:space="preserve">далее </w:t>
      </w:r>
      <w:r w:rsidR="00241E3C" w:rsidRPr="00C51A46">
        <w:rPr>
          <w:rFonts w:ascii="Times New Roman" w:hAnsi="Times New Roman"/>
          <w:sz w:val="28"/>
          <w:szCs w:val="28"/>
        </w:rPr>
        <w:t>–</w:t>
      </w:r>
      <w:r w:rsidR="00CE30E2" w:rsidRPr="00C5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0E2"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367E69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>.</w:t>
      </w:r>
    </w:p>
    <w:p w:rsidR="00E4538F" w:rsidRPr="00C51A46" w:rsidRDefault="00D74FB8" w:rsidP="00D74FB8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A46">
        <w:rPr>
          <w:sz w:val="28"/>
          <w:szCs w:val="28"/>
        </w:rPr>
        <w:t>8.</w:t>
      </w:r>
      <w:r w:rsidR="00241E3C" w:rsidRPr="00C51A46">
        <w:rPr>
          <w:sz w:val="28"/>
          <w:szCs w:val="28"/>
        </w:rPr>
        <w:t xml:space="preserve"> </w:t>
      </w:r>
      <w:r w:rsidRPr="00C51A46">
        <w:rPr>
          <w:sz w:val="28"/>
          <w:szCs w:val="28"/>
        </w:rPr>
        <w:t>График работы</w:t>
      </w:r>
      <w:r w:rsidR="00E4538F" w:rsidRPr="00C51A46">
        <w:rPr>
          <w:sz w:val="28"/>
          <w:szCs w:val="28"/>
        </w:rPr>
        <w:t>:</w:t>
      </w:r>
    </w:p>
    <w:p w:rsidR="001F28CC" w:rsidRPr="00C51A46" w:rsidRDefault="00F24C4B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– </w:t>
      </w:r>
      <w:r w:rsidR="001F28CC"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D346F7" w:rsidRPr="00C51A46" w:rsidRDefault="001F28CC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Прием заявлени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и выдач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241E3C" w:rsidRPr="00C51A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государственной услуги осуществляется с 9.00 часов до 17.30 часов с перерывом на обед с 13.00 часов до 14.30 часов. </w:t>
      </w:r>
    </w:p>
    <w:p w:rsidR="001F28CC" w:rsidRPr="00C51A46" w:rsidRDefault="00D346F7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24C4B" w:rsidRPr="00C51A46" w:rsidRDefault="00F24C4B" w:rsidP="00F24C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E4538F" w:rsidRPr="00C51A46">
        <w:rPr>
          <w:rFonts w:ascii="Times New Roman" w:hAnsi="Times New Roman"/>
          <w:sz w:val="28"/>
          <w:szCs w:val="28"/>
        </w:rPr>
        <w:t>портала –</w:t>
      </w:r>
      <w:r w:rsidRPr="00C51A46">
        <w:rPr>
          <w:rFonts w:ascii="Times New Roman" w:hAnsi="Times New Roman"/>
          <w:sz w:val="28"/>
          <w:szCs w:val="28"/>
        </w:rPr>
        <w:t xml:space="preserve"> круглосуточно</w:t>
      </w:r>
      <w:r w:rsidRPr="00C51A46">
        <w:rPr>
          <w:rFonts w:ascii="Times New Roman" w:hAnsi="Times New Roman"/>
          <w:sz w:val="28"/>
          <w:szCs w:val="28"/>
          <w:lang w:val="kk-KZ"/>
        </w:rPr>
        <w:t>,</w:t>
      </w:r>
      <w:r w:rsidRPr="00C51A46">
        <w:rPr>
          <w:rFonts w:ascii="Times New Roman" w:hAnsi="Times New Roman"/>
          <w:sz w:val="28"/>
          <w:szCs w:val="28"/>
        </w:rPr>
        <w:t xml:space="preserve"> за исключением технических перерывов, связанных с проведением ремонтных работ </w:t>
      </w:r>
      <w:r w:rsidRPr="00C51A46">
        <w:rPr>
          <w:rFonts w:ascii="Times New Roman" w:hAnsi="Times New Roman"/>
          <w:sz w:val="28"/>
          <w:szCs w:val="28"/>
          <w:lang w:val="kk-KZ"/>
        </w:rPr>
        <w:t>(</w:t>
      </w:r>
      <w:r w:rsidRPr="00C51A46">
        <w:rPr>
          <w:rFonts w:ascii="Times New Roman" w:eastAsia="Calibri" w:hAnsi="Times New Roman"/>
          <w:sz w:val="28"/>
          <w:szCs w:val="28"/>
        </w:rPr>
        <w:t>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241E3C" w:rsidRPr="00C51A46">
        <w:rPr>
          <w:rFonts w:ascii="Times New Roman" w:eastAsia="Calibri" w:hAnsi="Times New Roman"/>
          <w:sz w:val="28"/>
          <w:szCs w:val="28"/>
        </w:rPr>
        <w:t>я</w:t>
      </w:r>
      <w:r w:rsidRPr="00C51A46">
        <w:rPr>
          <w:rFonts w:ascii="Times New Roman" w:eastAsia="Calibri" w:hAnsi="Times New Roman"/>
          <w:sz w:val="28"/>
          <w:szCs w:val="28"/>
        </w:rPr>
        <w:t xml:space="preserve"> и выдача результат</w:t>
      </w:r>
      <w:r w:rsidR="00241E3C" w:rsidRPr="00C51A46">
        <w:rPr>
          <w:rFonts w:ascii="Times New Roman" w:eastAsia="Calibri" w:hAnsi="Times New Roman"/>
          <w:sz w:val="28"/>
          <w:szCs w:val="28"/>
        </w:rPr>
        <w:t>а</w:t>
      </w:r>
      <w:r w:rsidRPr="00C51A46">
        <w:rPr>
          <w:rFonts w:ascii="Times New Roman" w:eastAsia="Calibri" w:hAnsi="Times New Roman"/>
          <w:sz w:val="28"/>
          <w:szCs w:val="28"/>
        </w:rPr>
        <w:t xml:space="preserve"> оказания государственной услуги осуществляется следующим рабочим днем</w:t>
      </w:r>
      <w:r w:rsidRPr="00C51A46">
        <w:rPr>
          <w:rFonts w:ascii="Times New Roman" w:hAnsi="Times New Roman"/>
          <w:sz w:val="28"/>
          <w:szCs w:val="28"/>
        </w:rPr>
        <w:t>).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9.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услугополучателя:</w:t>
      </w:r>
    </w:p>
    <w:p w:rsidR="001F28CC" w:rsidRPr="00C51A46" w:rsidRDefault="001F28CC" w:rsidP="001F28CC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6F25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z501"/>
      <w:bookmarkStart w:id="2" w:name="z507"/>
      <w:bookmarkStart w:id="3" w:name="z508"/>
      <w:bookmarkEnd w:id="1"/>
      <w:bookmarkEnd w:id="2"/>
      <w:bookmarkEnd w:id="3"/>
      <w:r w:rsidRPr="00C51A46">
        <w:rPr>
          <w:rFonts w:ascii="Times New Roman" w:hAnsi="Times New Roman"/>
          <w:sz w:val="28"/>
          <w:szCs w:val="28"/>
        </w:rPr>
        <w:t xml:space="preserve">1) </w:t>
      </w:r>
      <w:r w:rsidR="000E6F25" w:rsidRPr="00C51A46">
        <w:rPr>
          <w:rFonts w:ascii="Times New Roman" w:hAnsi="Times New Roman"/>
          <w:sz w:val="28"/>
          <w:szCs w:val="28"/>
        </w:rPr>
        <w:t xml:space="preserve">заявление </w:t>
      </w:r>
      <w:r w:rsidR="00402A16" w:rsidRPr="00C51A46">
        <w:rPr>
          <w:rFonts w:ascii="Times New Roman" w:hAnsi="Times New Roman"/>
          <w:sz w:val="28"/>
          <w:szCs w:val="28"/>
        </w:rPr>
        <w:t>согласно приложени</w:t>
      </w:r>
      <w:r w:rsidR="001B68CD" w:rsidRPr="00C51A46">
        <w:rPr>
          <w:rFonts w:ascii="Times New Roman" w:hAnsi="Times New Roman"/>
          <w:sz w:val="28"/>
          <w:szCs w:val="28"/>
        </w:rPr>
        <w:t>ю</w:t>
      </w:r>
      <w:r w:rsidR="00581B49" w:rsidRPr="00C51A46">
        <w:rPr>
          <w:rFonts w:ascii="Times New Roman" w:hAnsi="Times New Roman"/>
          <w:sz w:val="28"/>
          <w:szCs w:val="28"/>
        </w:rPr>
        <w:t xml:space="preserve"> к настоящему стандарту государственной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581B49" w:rsidRPr="00C51A46">
        <w:rPr>
          <w:rFonts w:ascii="Times New Roman" w:hAnsi="Times New Roman"/>
          <w:sz w:val="28"/>
          <w:szCs w:val="28"/>
        </w:rPr>
        <w:t>услуги</w:t>
      </w:r>
      <w:r w:rsidRPr="00C51A46">
        <w:rPr>
          <w:rFonts w:ascii="Times New Roman" w:hAnsi="Times New Roman"/>
          <w:sz w:val="28"/>
          <w:szCs w:val="28"/>
        </w:rPr>
        <w:t>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578"/>
      <w:bookmarkEnd w:id="4"/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D74FB8" w:rsidRPr="00C51A46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D74FB8" w:rsidRPr="00C51A46" w:rsidRDefault="00F71E5F" w:rsidP="00272B01">
      <w:pPr>
        <w:pStyle w:val="a5"/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579"/>
      <w:bookmarkEnd w:id="5"/>
      <w:r w:rsidRPr="00C51A46">
        <w:rPr>
          <w:rFonts w:ascii="Times New Roman" w:hAnsi="Times New Roman"/>
          <w:sz w:val="28"/>
          <w:szCs w:val="28"/>
        </w:rPr>
        <w:t xml:space="preserve">3) </w:t>
      </w:r>
      <w:r w:rsidR="00D74FB8" w:rsidRPr="00C51A46">
        <w:rPr>
          <w:rFonts w:ascii="Times New Roman" w:hAnsi="Times New Roman"/>
          <w:sz w:val="28"/>
          <w:szCs w:val="28"/>
        </w:rPr>
        <w:t xml:space="preserve">нотариально засвидетельствованные копии документов, подтверждающих право владения помещениями, </w:t>
      </w:r>
      <w:r w:rsidRPr="00C51A46">
        <w:rPr>
          <w:rFonts w:ascii="Times New Roman" w:hAnsi="Times New Roman"/>
          <w:sz w:val="28"/>
          <w:szCs w:val="28"/>
        </w:rPr>
        <w:t xml:space="preserve">на иных основаниях, </w:t>
      </w:r>
      <w:r w:rsidR="00D74FB8" w:rsidRPr="00C51A46">
        <w:rPr>
          <w:rFonts w:ascii="Times New Roman" w:hAnsi="Times New Roman"/>
          <w:sz w:val="28"/>
          <w:szCs w:val="28"/>
        </w:rPr>
        <w:t>пригодными для использования в качестве магазина беспошлинной торговли;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580"/>
      <w:bookmarkEnd w:id="6"/>
      <w:r w:rsidRPr="00C51A46">
        <w:rPr>
          <w:rFonts w:ascii="Times New Roman" w:hAnsi="Times New Roman"/>
          <w:sz w:val="28"/>
          <w:szCs w:val="28"/>
        </w:rPr>
        <w:t xml:space="preserve">4) </w:t>
      </w:r>
      <w:r w:rsidR="00D74FB8" w:rsidRPr="00C51A46">
        <w:rPr>
          <w:rFonts w:ascii="Times New Roman" w:hAnsi="Times New Roman"/>
          <w:sz w:val="28"/>
          <w:szCs w:val="28"/>
        </w:rPr>
        <w:t>планы, чертежи помещений и территорий, заявляемых в качестве магазина беспошлинной торговли;</w:t>
      </w:r>
    </w:p>
    <w:p w:rsidR="00D74FB8" w:rsidRPr="00C51A46" w:rsidRDefault="00F71E5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581"/>
      <w:bookmarkEnd w:id="7"/>
      <w:r w:rsidRPr="00C51A46">
        <w:rPr>
          <w:rFonts w:ascii="Times New Roman" w:hAnsi="Times New Roman"/>
          <w:sz w:val="28"/>
          <w:szCs w:val="28"/>
        </w:rPr>
        <w:t xml:space="preserve">5) </w:t>
      </w:r>
      <w:r w:rsidR="00D74FB8" w:rsidRPr="00C51A46">
        <w:rPr>
          <w:rFonts w:ascii="Times New Roman" w:hAnsi="Times New Roman"/>
          <w:sz w:val="28"/>
          <w:szCs w:val="28"/>
        </w:rPr>
        <w:t>нотариально засвидетельствованные копии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Казахстан.</w:t>
      </w:r>
    </w:p>
    <w:p w:rsidR="001F28CC" w:rsidRPr="00C51A46" w:rsidRDefault="001F28CC" w:rsidP="001F28CC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ab/>
        <w:t>через портал:</w:t>
      </w:r>
    </w:p>
    <w:p w:rsidR="000E6F25" w:rsidRPr="00C51A46" w:rsidRDefault="000E6F25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заявление в виде электронного документа, подписанное</w:t>
      </w:r>
      <w:r w:rsidR="00241E3C" w:rsidRPr="00C51A46">
        <w:rPr>
          <w:rFonts w:ascii="Times New Roman" w:hAnsi="Times New Roman"/>
          <w:sz w:val="28"/>
          <w:szCs w:val="28"/>
        </w:rPr>
        <w:t xml:space="preserve"> ЭЦП</w:t>
      </w:r>
      <w:r w:rsidR="007947AB" w:rsidRPr="00C51A46">
        <w:rPr>
          <w:rFonts w:ascii="Times New Roman" w:hAnsi="Times New Roman"/>
          <w:sz w:val="28"/>
          <w:szCs w:val="28"/>
        </w:rPr>
        <w:t>;</w:t>
      </w:r>
    </w:p>
    <w:p w:rsidR="000E6F25" w:rsidRPr="00C51A46" w:rsidRDefault="00EC24AA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подтверждения из банков об открытых в них счетах;</w:t>
      </w:r>
    </w:p>
    <w:p w:rsidR="000E6F25" w:rsidRPr="00C51A46" w:rsidRDefault="001B68CD" w:rsidP="00272B01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lastRenderedPageBreak/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нотариально засвидетельствованны</w:t>
      </w:r>
      <w:r w:rsidRPr="00C51A46">
        <w:rPr>
          <w:rFonts w:ascii="Times New Roman" w:hAnsi="Times New Roman"/>
          <w:sz w:val="28"/>
          <w:szCs w:val="28"/>
        </w:rPr>
        <w:t>х</w:t>
      </w:r>
      <w:r w:rsidR="000E6F25" w:rsidRPr="00C51A46">
        <w:rPr>
          <w:rFonts w:ascii="Times New Roman" w:hAnsi="Times New Roman"/>
          <w:sz w:val="28"/>
          <w:szCs w:val="28"/>
        </w:rPr>
        <w:t xml:space="preserve"> документов, подтверждающих право владения помещениями, </w:t>
      </w:r>
      <w:r w:rsidR="007947AB" w:rsidRPr="00C51A46">
        <w:rPr>
          <w:rFonts w:ascii="Times New Roman" w:hAnsi="Times New Roman"/>
          <w:sz w:val="28"/>
          <w:szCs w:val="28"/>
        </w:rPr>
        <w:t>на иных основаниях</w:t>
      </w:r>
      <w:r w:rsidR="004E1B85" w:rsidRPr="00C51A46">
        <w:rPr>
          <w:rFonts w:ascii="Times New Roman" w:hAnsi="Times New Roman"/>
          <w:sz w:val="28"/>
          <w:szCs w:val="28"/>
        </w:rPr>
        <w:t>,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пригодными для использования в качестве магазина беспошлинной торговли;</w:t>
      </w:r>
    </w:p>
    <w:p w:rsidR="000E6F25" w:rsidRPr="00C51A46" w:rsidRDefault="00F3568D" w:rsidP="00272B01">
      <w:pPr>
        <w:pStyle w:val="a5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4) </w:t>
      </w:r>
      <w:r w:rsidR="00EC24AA" w:rsidRPr="00C51A46">
        <w:rPr>
          <w:rFonts w:ascii="Times New Roman" w:hAnsi="Times New Roman"/>
          <w:sz w:val="28"/>
          <w:szCs w:val="28"/>
        </w:rPr>
        <w:t>электронн</w:t>
      </w:r>
      <w:r w:rsidR="0026605F" w:rsidRPr="00C51A46">
        <w:rPr>
          <w:rFonts w:ascii="Times New Roman" w:hAnsi="Times New Roman"/>
          <w:sz w:val="28"/>
          <w:szCs w:val="28"/>
        </w:rPr>
        <w:t>ая</w:t>
      </w:r>
      <w:r w:rsidR="00EC24AA" w:rsidRPr="00C51A46">
        <w:rPr>
          <w:rFonts w:ascii="Times New Roman" w:hAnsi="Times New Roman"/>
          <w:sz w:val="28"/>
          <w:szCs w:val="28"/>
        </w:rPr>
        <w:t xml:space="preserve"> копи</w:t>
      </w:r>
      <w:r w:rsidR="0026605F" w:rsidRPr="00C51A46">
        <w:rPr>
          <w:rFonts w:ascii="Times New Roman" w:hAnsi="Times New Roman"/>
          <w:sz w:val="28"/>
          <w:szCs w:val="28"/>
        </w:rPr>
        <w:t>я</w:t>
      </w:r>
      <w:r w:rsidR="00EC24AA" w:rsidRPr="00C51A46">
        <w:rPr>
          <w:rFonts w:ascii="Times New Roman" w:hAnsi="Times New Roman"/>
          <w:sz w:val="28"/>
          <w:szCs w:val="28"/>
        </w:rPr>
        <w:t xml:space="preserve"> планов</w:t>
      </w:r>
      <w:r w:rsidR="000E6F25" w:rsidRPr="00C51A46">
        <w:rPr>
          <w:rFonts w:ascii="Times New Roman" w:hAnsi="Times New Roman"/>
          <w:sz w:val="28"/>
          <w:szCs w:val="28"/>
        </w:rPr>
        <w:t xml:space="preserve">, </w:t>
      </w:r>
      <w:r w:rsidR="00EC24AA" w:rsidRPr="00C51A46">
        <w:rPr>
          <w:rFonts w:ascii="Times New Roman" w:hAnsi="Times New Roman"/>
          <w:sz w:val="28"/>
          <w:szCs w:val="28"/>
        </w:rPr>
        <w:t>чертежей</w:t>
      </w:r>
      <w:r w:rsidR="00161109" w:rsidRPr="00C51A46">
        <w:rPr>
          <w:rFonts w:ascii="Times New Roman" w:hAnsi="Times New Roman"/>
          <w:sz w:val="28"/>
          <w:szCs w:val="28"/>
        </w:rPr>
        <w:t xml:space="preserve"> </w:t>
      </w:r>
      <w:r w:rsidR="000E6F25" w:rsidRPr="00C51A46">
        <w:rPr>
          <w:rFonts w:ascii="Times New Roman" w:hAnsi="Times New Roman"/>
          <w:sz w:val="28"/>
          <w:szCs w:val="28"/>
        </w:rPr>
        <w:t>помещений и территорий, заявляемых в качестве магазина беспошлинной торговли;</w:t>
      </w:r>
    </w:p>
    <w:p w:rsidR="004A295B" w:rsidRPr="00C51A46" w:rsidRDefault="004A295B" w:rsidP="004A295B">
      <w:pPr>
        <w:tabs>
          <w:tab w:val="left" w:pos="709"/>
          <w:tab w:val="left" w:pos="1134"/>
          <w:tab w:val="left" w:pos="1276"/>
          <w:tab w:val="left" w:pos="1701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ab/>
        <w:t xml:space="preserve">Истребование от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 </w:t>
      </w:r>
    </w:p>
    <w:p w:rsidR="001B2B1F" w:rsidRPr="00C51A46" w:rsidRDefault="001B2B1F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  <w:lang w:eastAsia="ru-RU"/>
        </w:rPr>
        <w:t>Сведения документов, удостоверяющих личность, о государственной регистрации (перерегистрации) юридического лица</w:t>
      </w:r>
      <w:r w:rsidR="004E1B85" w:rsidRPr="00C51A46">
        <w:rPr>
          <w:rFonts w:ascii="Times New Roman" w:hAnsi="Times New Roman"/>
          <w:sz w:val="28"/>
          <w:szCs w:val="28"/>
          <w:lang w:eastAsia="ru-RU"/>
        </w:rPr>
        <w:t xml:space="preserve">, подтверждающих право собственности, о лицензии на розничную торговлю, </w:t>
      </w:r>
      <w:proofErr w:type="spellStart"/>
      <w:r w:rsidRPr="00C51A46">
        <w:rPr>
          <w:rFonts w:ascii="Times New Roman" w:hAnsi="Times New Roman"/>
          <w:sz w:val="28"/>
          <w:szCs w:val="28"/>
          <w:lang w:eastAsia="ru-RU"/>
        </w:rPr>
        <w:t>услугодател</w:t>
      </w:r>
      <w:r w:rsidR="004E1B85" w:rsidRPr="00C51A46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C51A46">
        <w:rPr>
          <w:rFonts w:ascii="Times New Roman" w:hAnsi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023678" w:rsidRPr="00C51A46" w:rsidRDefault="00023678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</w:t>
      </w:r>
    </w:p>
    <w:p w:rsidR="000C41B7" w:rsidRPr="00C51A46" w:rsidRDefault="000C41B7" w:rsidP="000C41B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сдаче </w:t>
      </w:r>
      <w:proofErr w:type="spellStart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необходимых документов:</w:t>
      </w:r>
    </w:p>
    <w:p w:rsidR="00023678" w:rsidRPr="00C51A46" w:rsidRDefault="000C41B7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канцелярию </w:t>
      </w:r>
      <w:proofErr w:type="spellStart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C51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23678" w:rsidRPr="00C51A46">
        <w:rPr>
          <w:rFonts w:ascii="Times New Roman" w:hAnsi="Times New Roman" w:cs="Times New Roman"/>
          <w:sz w:val="28"/>
          <w:szCs w:val="28"/>
        </w:rPr>
        <w:t xml:space="preserve">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="00023678" w:rsidRPr="00C51A4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23678" w:rsidRPr="00C51A46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023678" w:rsidRPr="00C51A46" w:rsidRDefault="00023678" w:rsidP="00023678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>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bookmarkStart w:id="8" w:name="z98"/>
      <w:bookmarkEnd w:id="8"/>
    </w:p>
    <w:p w:rsidR="00D74FB8" w:rsidRPr="00C51A46" w:rsidRDefault="00D74FB8" w:rsidP="0002367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10.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Основанием для 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Pr="00C51A46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3901D0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180" w:rsidRPr="00C51A46">
        <w:rPr>
          <w:rFonts w:ascii="Times New Roman" w:hAnsi="Times New Roman"/>
          <w:sz w:val="28"/>
          <w:szCs w:val="28"/>
          <w:lang w:eastAsia="ru-RU"/>
        </w:rPr>
        <w:t>несоблюдение</w:t>
      </w:r>
      <w:r w:rsidRPr="00C51A46">
        <w:rPr>
          <w:rFonts w:ascii="Times New Roman" w:hAnsi="Times New Roman"/>
          <w:sz w:val="28"/>
          <w:szCs w:val="28"/>
          <w:lang w:eastAsia="ru-RU"/>
        </w:rPr>
        <w:t xml:space="preserve"> следующих условий: 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1) </w:t>
      </w:r>
      <w:r w:rsidR="000E6F25" w:rsidRPr="00C51A46">
        <w:rPr>
          <w:rFonts w:ascii="Times New Roman" w:hAnsi="Times New Roman"/>
          <w:sz w:val="28"/>
          <w:szCs w:val="28"/>
        </w:rPr>
        <w:t>не</w:t>
      </w:r>
      <w:r w:rsidRPr="00C51A46">
        <w:rPr>
          <w:rFonts w:ascii="Times New Roman" w:hAnsi="Times New Roman"/>
          <w:sz w:val="28"/>
          <w:szCs w:val="28"/>
        </w:rPr>
        <w:t>представление всех документов, указанных в пункте 9 настоящего стандарта государственной услуги;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2) </w:t>
      </w:r>
      <w:r w:rsidR="000E6F25" w:rsidRPr="00C51A46">
        <w:rPr>
          <w:rFonts w:ascii="Times New Roman" w:hAnsi="Times New Roman"/>
          <w:sz w:val="28"/>
          <w:szCs w:val="28"/>
        </w:rPr>
        <w:t>не</w:t>
      </w:r>
      <w:r w:rsidRPr="00C51A46">
        <w:rPr>
          <w:rFonts w:ascii="Times New Roman" w:hAnsi="Times New Roman"/>
          <w:sz w:val="28"/>
          <w:szCs w:val="28"/>
        </w:rPr>
        <w:t>соответствие услугополучателя следующим требованиям: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z414"/>
      <w:bookmarkStart w:id="10" w:name="z425"/>
      <w:bookmarkStart w:id="11" w:name="z21"/>
      <w:bookmarkEnd w:id="9"/>
      <w:bookmarkEnd w:id="10"/>
      <w:bookmarkEnd w:id="11"/>
      <w:r w:rsidRPr="00C51A46">
        <w:rPr>
          <w:rFonts w:ascii="Times New Roman" w:hAnsi="Times New Roman"/>
          <w:sz w:val="28"/>
          <w:szCs w:val="28"/>
        </w:rPr>
        <w:t>1)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помещений, пригодных для использования в качестве магазина беспошлинной торговли и отвечающих следующим требованиям: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z562"/>
      <w:bookmarkEnd w:id="12"/>
      <w:r w:rsidRPr="00C51A46">
        <w:rPr>
          <w:rFonts w:ascii="Times New Roman" w:hAnsi="Times New Roman"/>
          <w:sz w:val="28"/>
          <w:szCs w:val="28"/>
        </w:rPr>
        <w:t>торговый зал должен находиться за пределами места, определенного для производства таможенного декларирования товаров, вывозимых физическими лицами при их следовании через таможенную границу Таможенного союза;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z563"/>
      <w:bookmarkEnd w:id="13"/>
      <w:r w:rsidRPr="00C51A46">
        <w:rPr>
          <w:rFonts w:ascii="Times New Roman" w:hAnsi="Times New Roman"/>
          <w:sz w:val="28"/>
          <w:szCs w:val="28"/>
        </w:rPr>
        <w:t>на территории магазина беспошлинной торговли должны быть места, предназначенные для осуществления торговых операций, а также отдельные 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z564"/>
      <w:bookmarkEnd w:id="14"/>
      <w:r w:rsidRPr="00C51A46">
        <w:rPr>
          <w:rFonts w:ascii="Times New Roman" w:hAnsi="Times New Roman"/>
          <w:sz w:val="28"/>
          <w:szCs w:val="28"/>
        </w:rPr>
        <w:t>2)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наличие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z565"/>
      <w:bookmarkEnd w:id="15"/>
      <w:r w:rsidRPr="00C51A46">
        <w:rPr>
          <w:rFonts w:ascii="Times New Roman" w:hAnsi="Times New Roman"/>
          <w:sz w:val="28"/>
          <w:szCs w:val="28"/>
        </w:rPr>
        <w:t>3)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отсутствие на день обращения к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z566"/>
      <w:bookmarkEnd w:id="16"/>
      <w:r w:rsidRPr="00C51A46">
        <w:rPr>
          <w:rFonts w:ascii="Times New Roman" w:hAnsi="Times New Roman"/>
          <w:sz w:val="28"/>
          <w:szCs w:val="28"/>
        </w:rPr>
        <w:lastRenderedPageBreak/>
        <w:t>4)</w:t>
      </w:r>
      <w:r w:rsidR="00241E3C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отсутствие фактов привлечения к административной ответственности в соответствии со </w:t>
      </w:r>
      <w:hyperlink r:id="rId9" w:anchor="z428" w:history="1">
        <w:r w:rsidRPr="00C51A46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="000612C6" w:rsidRPr="00C51A46">
        <w:rPr>
          <w:rFonts w:ascii="Times New Roman" w:hAnsi="Times New Roman"/>
          <w:sz w:val="28"/>
          <w:szCs w:val="28"/>
        </w:rPr>
        <w:t>521</w:t>
      </w:r>
      <w:r w:rsidRPr="00C51A46">
        <w:rPr>
          <w:rFonts w:ascii="Times New Roman" w:hAnsi="Times New Roman"/>
          <w:sz w:val="28"/>
          <w:szCs w:val="28"/>
        </w:rPr>
        <w:t>,</w:t>
      </w:r>
      <w:hyperlink r:id="rId10" w:anchor="z433" w:history="1">
        <w:r w:rsidR="008E2720" w:rsidRPr="00C51A46">
          <w:rPr>
            <w:rFonts w:ascii="Times New Roman" w:hAnsi="Times New Roman"/>
            <w:sz w:val="28"/>
            <w:szCs w:val="28"/>
          </w:rPr>
          <w:t>528</w:t>
        </w:r>
      </w:hyperlink>
      <w:r w:rsidRPr="00C51A46">
        <w:rPr>
          <w:rFonts w:ascii="Times New Roman" w:hAnsi="Times New Roman"/>
          <w:sz w:val="28"/>
          <w:szCs w:val="28"/>
        </w:rPr>
        <w:t>,</w:t>
      </w:r>
      <w:r w:rsidR="004B2A99" w:rsidRPr="00C51A46">
        <w:rPr>
          <w:rFonts w:ascii="Times New Roman" w:hAnsi="Times New Roman"/>
          <w:sz w:val="28"/>
          <w:szCs w:val="28"/>
        </w:rPr>
        <w:t>515</w:t>
      </w:r>
      <w:r w:rsidRPr="00C51A46">
        <w:rPr>
          <w:rFonts w:ascii="Times New Roman" w:hAnsi="Times New Roman"/>
          <w:sz w:val="28"/>
          <w:szCs w:val="28"/>
        </w:rPr>
        <w:t>-</w:t>
      </w:r>
      <w:r w:rsidR="000612C6" w:rsidRPr="00C51A46">
        <w:rPr>
          <w:rFonts w:ascii="Times New Roman" w:hAnsi="Times New Roman"/>
          <w:sz w:val="28"/>
          <w:szCs w:val="28"/>
        </w:rPr>
        <w:t>539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544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551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555</w:t>
      </w:r>
      <w:r w:rsidRPr="00C51A46">
        <w:rPr>
          <w:rFonts w:ascii="Times New Roman" w:hAnsi="Times New Roman"/>
          <w:sz w:val="28"/>
          <w:szCs w:val="28"/>
        </w:rPr>
        <w:t>,</w:t>
      </w:r>
      <w:r w:rsidR="000612C6" w:rsidRPr="00C51A46">
        <w:rPr>
          <w:rFonts w:ascii="Times New Roman" w:hAnsi="Times New Roman"/>
          <w:sz w:val="28"/>
          <w:szCs w:val="28"/>
        </w:rPr>
        <w:t>558</w:t>
      </w:r>
      <w:r w:rsidRPr="00C51A46">
        <w:rPr>
          <w:rFonts w:ascii="Times New Roman" w:hAnsi="Times New Roman"/>
          <w:sz w:val="28"/>
          <w:szCs w:val="28"/>
        </w:rPr>
        <w:t xml:space="preserve"> Кодекса Республики Казахстан об административных правонарушениях в течение </w:t>
      </w:r>
      <w:r w:rsidR="00241E3C" w:rsidRPr="00C51A46">
        <w:rPr>
          <w:rFonts w:ascii="Times New Roman" w:hAnsi="Times New Roman"/>
          <w:sz w:val="28"/>
          <w:szCs w:val="28"/>
        </w:rPr>
        <w:t>1 (</w:t>
      </w:r>
      <w:r w:rsidRPr="00C51A46">
        <w:rPr>
          <w:rFonts w:ascii="Times New Roman" w:hAnsi="Times New Roman"/>
          <w:sz w:val="28"/>
          <w:szCs w:val="28"/>
        </w:rPr>
        <w:t>одного</w:t>
      </w:r>
      <w:r w:rsidR="00241E3C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года до дня обращения к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C51A46">
        <w:rPr>
          <w:rFonts w:ascii="Times New Roman" w:hAnsi="Times New Roman"/>
          <w:sz w:val="28"/>
          <w:szCs w:val="28"/>
        </w:rPr>
        <w:t>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z567"/>
      <w:bookmarkEnd w:id="17"/>
      <w:r w:rsidRPr="00C51A46">
        <w:rPr>
          <w:rFonts w:ascii="Times New Roman" w:hAnsi="Times New Roman"/>
          <w:sz w:val="28"/>
          <w:szCs w:val="28"/>
        </w:rPr>
        <w:t>5) для магазинов беспошлинной торговли, предусмотренных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hyperlink r:id="rId11" w:anchor="z3795" w:history="1">
        <w:r w:rsidRPr="00C51A46">
          <w:rPr>
            <w:rFonts w:ascii="Times New Roman" w:hAnsi="Times New Roman"/>
            <w:sz w:val="28"/>
            <w:szCs w:val="28"/>
          </w:rPr>
          <w:t>подпунктом 2)</w:t>
        </w:r>
      </w:hyperlink>
      <w:r w:rsidRPr="00C51A46">
        <w:rPr>
          <w:rFonts w:ascii="Times New Roman" w:hAnsi="Times New Roman"/>
          <w:sz w:val="28"/>
          <w:szCs w:val="28"/>
        </w:rPr>
        <w:t xml:space="preserve"> пункта 1 статьи 409 Кодекса Республики «О таможенном деле в Республике Казахстан»: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наличие устройства для сканирования документа, подтверждающего аккредитацию лица в Министерстве иностранных дел Республики Казахстан в соответствии с требованиями, установленными</w:t>
      </w:r>
      <w:r w:rsidR="003901D0" w:rsidRPr="00C51A46">
        <w:rPr>
          <w:rFonts w:ascii="Times New Roman" w:hAnsi="Times New Roman"/>
          <w:sz w:val="28"/>
          <w:szCs w:val="28"/>
        </w:rPr>
        <w:t xml:space="preserve"> </w:t>
      </w:r>
      <w:hyperlink r:id="rId12" w:anchor="z5" w:history="1">
        <w:r w:rsidRPr="00C51A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51A46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D74FB8" w:rsidRPr="00C51A46" w:rsidRDefault="00D74FB8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18"/>
      <w:bookmarkEnd w:id="18"/>
      <w:r w:rsidRPr="00C51A46">
        <w:rPr>
          <w:rFonts w:ascii="Times New Roman" w:hAnsi="Times New Roman"/>
          <w:sz w:val="28"/>
          <w:szCs w:val="28"/>
        </w:rPr>
        <w:t>наличие контрольно-пропускного режима доступа физических лиц на территорию магазина беспошлинной торговли;</w:t>
      </w:r>
    </w:p>
    <w:p w:rsidR="00D74FB8" w:rsidRPr="00C51A46" w:rsidRDefault="00D74FB8" w:rsidP="00D74FB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z19"/>
      <w:bookmarkEnd w:id="19"/>
      <w:r w:rsidRPr="00C51A46">
        <w:rPr>
          <w:rFonts w:ascii="Times New Roman" w:hAnsi="Times New Roman"/>
          <w:sz w:val="28"/>
          <w:szCs w:val="28"/>
        </w:rPr>
        <w:t>наличие разрешения Министерства иностранных дел Республики Казахстан на проведение работ с использованием служебной информации Министерства иностранных дел Республики Казахстан ограниченного распространения;</w:t>
      </w: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z20"/>
      <w:bookmarkEnd w:id="20"/>
      <w:proofErr w:type="gramStart"/>
      <w:r w:rsidRPr="00C51A46">
        <w:rPr>
          <w:rFonts w:ascii="Times New Roman" w:hAnsi="Times New Roman"/>
          <w:sz w:val="28"/>
          <w:szCs w:val="28"/>
        </w:rPr>
        <w:t>наличие систем контроля входа лиц на территорию и (или) в помещения и выхода с территории и (или) из помещений (где находятся документы, товары,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торговли.</w:t>
      </w:r>
      <w:proofErr w:type="gramEnd"/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B8" w:rsidRPr="00C51A46" w:rsidRDefault="00D74FB8" w:rsidP="00D7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180" w:rsidRPr="00C51A46" w:rsidRDefault="007C2180" w:rsidP="007C218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C51A46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C51A46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FB8" w:rsidRPr="00C51A46" w:rsidRDefault="00D74FB8" w:rsidP="003E0DEA">
      <w:pPr>
        <w:tabs>
          <w:tab w:val="left" w:pos="0"/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11.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Жалобы на </w:t>
      </w:r>
      <w:r w:rsidRPr="00C51A46">
        <w:rPr>
          <w:rFonts w:ascii="Times New Roman" w:hAnsi="Times New Roman"/>
          <w:sz w:val="28"/>
          <w:szCs w:val="28"/>
          <w:lang w:val="kk-KZ"/>
        </w:rPr>
        <w:t>решени</w:t>
      </w:r>
      <w:r w:rsidR="00BA343B" w:rsidRPr="00C51A46">
        <w:rPr>
          <w:rFonts w:ascii="Times New Roman" w:hAnsi="Times New Roman"/>
          <w:sz w:val="28"/>
          <w:szCs w:val="28"/>
          <w:lang w:val="kk-KZ"/>
        </w:rPr>
        <w:t>я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, действия (бездействия) Министертсва, услугодателя и (или) их должностных лиц </w:t>
      </w:r>
      <w:r w:rsidRPr="00C51A46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2180" w:rsidRPr="00C51A46">
        <w:rPr>
          <w:rFonts w:ascii="Times New Roman" w:hAnsi="Times New Roman"/>
          <w:sz w:val="28"/>
          <w:szCs w:val="28"/>
          <w:lang w:val="kk-KZ"/>
        </w:rPr>
        <w:t>подаются</w:t>
      </w:r>
      <w:r w:rsidRPr="00C51A46">
        <w:rPr>
          <w:rFonts w:ascii="Times New Roman" w:hAnsi="Times New Roman"/>
          <w:sz w:val="28"/>
          <w:szCs w:val="28"/>
        </w:rPr>
        <w:t xml:space="preserve"> в письменном виде:</w:t>
      </w: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1)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C51A46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</w:rPr>
        <w:t>2)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B70745" w:rsidRPr="00C51A46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C51A46">
        <w:rPr>
          <w:rFonts w:ascii="Times New Roman" w:hAnsi="Times New Roman"/>
          <w:sz w:val="28"/>
          <w:szCs w:val="28"/>
          <w:lang w:val="kk-KZ"/>
        </w:rPr>
        <w:t>13</w:t>
      </w:r>
      <w:r w:rsidR="003E0DEA" w:rsidRPr="00C51A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1A46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услуги.</w:t>
      </w:r>
    </w:p>
    <w:p w:rsidR="00191903" w:rsidRPr="00C51A46" w:rsidRDefault="00510234" w:rsidP="009972F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В жалобе </w:t>
      </w:r>
      <w:r w:rsidR="00161109" w:rsidRPr="00C51A46">
        <w:rPr>
          <w:rFonts w:ascii="Times New Roman" w:hAnsi="Times New Roman"/>
          <w:sz w:val="28"/>
          <w:szCs w:val="28"/>
        </w:rPr>
        <w:t>услугополучат</w:t>
      </w:r>
      <w:r w:rsidR="00161109" w:rsidRPr="00C51A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61109" w:rsidRPr="00C51A46">
        <w:rPr>
          <w:rFonts w:ascii="Times New Roman" w:hAnsi="Times New Roman"/>
          <w:sz w:val="28"/>
          <w:szCs w:val="28"/>
        </w:rPr>
        <w:t>ля</w:t>
      </w:r>
      <w:r w:rsidR="00F36B81" w:rsidRPr="00C51A46">
        <w:rPr>
          <w:rFonts w:ascii="Times New Roman" w:hAnsi="Times New Roman"/>
          <w:sz w:val="28"/>
          <w:szCs w:val="28"/>
        </w:rPr>
        <w:t xml:space="preserve"> </w:t>
      </w:r>
      <w:r w:rsidR="00F36B81" w:rsidRPr="00C51A46">
        <w:rPr>
          <w:rFonts w:ascii="Times New Roman" w:hAnsi="Times New Roman"/>
          <w:color w:val="000000"/>
          <w:sz w:val="28"/>
          <w:szCs w:val="28"/>
        </w:rPr>
        <w:t>–</w:t>
      </w:r>
      <w:r w:rsidR="00161109" w:rsidRPr="00C51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указыва</w:t>
      </w:r>
      <w:r w:rsidR="00913B52" w:rsidRPr="00C51A46">
        <w:rPr>
          <w:rFonts w:ascii="Times New Roman" w:hAnsi="Times New Roman"/>
          <w:sz w:val="28"/>
          <w:szCs w:val="28"/>
        </w:rPr>
        <w:t>ю</w:t>
      </w:r>
      <w:r w:rsidRPr="00C51A46">
        <w:rPr>
          <w:rFonts w:ascii="Times New Roman" w:hAnsi="Times New Roman"/>
          <w:sz w:val="28"/>
          <w:szCs w:val="28"/>
        </w:rPr>
        <w:t xml:space="preserve">тся </w:t>
      </w:r>
      <w:r w:rsidR="00F36B81" w:rsidRPr="00C51A46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  <w:r w:rsidR="00191903" w:rsidRPr="00C51A46">
        <w:rPr>
          <w:rFonts w:ascii="Times New Roman" w:hAnsi="Times New Roman"/>
          <w:sz w:val="28"/>
          <w:szCs w:val="28"/>
        </w:rPr>
        <w:t xml:space="preserve"> </w:t>
      </w:r>
    </w:p>
    <w:p w:rsidR="009972FD" w:rsidRPr="00C51A46" w:rsidRDefault="009972FD" w:rsidP="009972FD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должно быть подписано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C51A46">
        <w:rPr>
          <w:rStyle w:val="s20"/>
          <w:rFonts w:ascii="Times New Roman" w:hAnsi="Times New Roman"/>
          <w:sz w:val="28"/>
          <w:szCs w:val="28"/>
        </w:rPr>
        <w:lastRenderedPageBreak/>
        <w:t>Жалоба</w:t>
      </w:r>
      <w:r w:rsidR="00191903" w:rsidRPr="00C51A46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C51A46">
        <w:rPr>
          <w:rStyle w:val="s0"/>
          <w:color w:val="auto"/>
          <w:sz w:val="28"/>
          <w:szCs w:val="28"/>
        </w:rPr>
        <w:t>услугополучателя</w:t>
      </w:r>
      <w:r w:rsidRPr="00C51A4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C51A46">
        <w:rPr>
          <w:rStyle w:val="s0"/>
          <w:color w:val="auto"/>
          <w:sz w:val="28"/>
          <w:szCs w:val="28"/>
        </w:rPr>
        <w:t xml:space="preserve">, поступившая в адрес Министерства, </w:t>
      </w:r>
      <w:proofErr w:type="spellStart"/>
      <w:r w:rsidRPr="00C51A46">
        <w:rPr>
          <w:rStyle w:val="s0"/>
          <w:color w:val="auto"/>
          <w:sz w:val="28"/>
          <w:szCs w:val="28"/>
        </w:rPr>
        <w:t>услугодателя</w:t>
      </w:r>
      <w:proofErr w:type="spellEnd"/>
      <w:r w:rsidR="00191903" w:rsidRPr="00C51A46">
        <w:rPr>
          <w:rStyle w:val="s0"/>
          <w:color w:val="auto"/>
          <w:sz w:val="28"/>
          <w:szCs w:val="28"/>
        </w:rPr>
        <w:t xml:space="preserve"> </w:t>
      </w:r>
      <w:r w:rsidRPr="00C51A46">
        <w:rPr>
          <w:rStyle w:val="s0"/>
          <w:color w:val="auto"/>
          <w:sz w:val="28"/>
          <w:szCs w:val="28"/>
        </w:rPr>
        <w:t xml:space="preserve">подлежит рассмотрению в течение </w:t>
      </w:r>
      <w:r w:rsidR="00E966EF" w:rsidRPr="00C51A46">
        <w:rPr>
          <w:rStyle w:val="s0"/>
          <w:color w:val="auto"/>
          <w:sz w:val="28"/>
          <w:szCs w:val="28"/>
        </w:rPr>
        <w:t>5 (</w:t>
      </w:r>
      <w:r w:rsidRPr="00C51A46">
        <w:rPr>
          <w:rStyle w:val="s0"/>
          <w:color w:val="auto"/>
          <w:sz w:val="28"/>
          <w:szCs w:val="28"/>
        </w:rPr>
        <w:t>пяти</w:t>
      </w:r>
      <w:r w:rsidR="00E966EF" w:rsidRPr="00C51A46">
        <w:rPr>
          <w:rStyle w:val="s0"/>
          <w:color w:val="auto"/>
          <w:sz w:val="28"/>
          <w:szCs w:val="28"/>
        </w:rPr>
        <w:t>)</w:t>
      </w:r>
      <w:r w:rsidRPr="00C51A46">
        <w:rPr>
          <w:rStyle w:val="s0"/>
          <w:color w:val="auto"/>
          <w:sz w:val="28"/>
          <w:szCs w:val="28"/>
        </w:rPr>
        <w:t xml:space="preserve"> рабочих дней со дня ее регистрации.</w:t>
      </w:r>
    </w:p>
    <w:p w:rsidR="00C17FAE" w:rsidRPr="00C51A46" w:rsidRDefault="00C17FAE" w:rsidP="00C17FA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>: 1414.</w:t>
      </w:r>
    </w:p>
    <w:p w:rsidR="00C17FAE" w:rsidRPr="00C51A46" w:rsidRDefault="00C17FAE" w:rsidP="00C17FAE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При отправке жалобы через портал </w:t>
      </w:r>
      <w:proofErr w:type="spellStart"/>
      <w:r w:rsidRPr="00C51A46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C51A46">
        <w:rPr>
          <w:rFonts w:ascii="Times New Roman" w:hAnsi="Times New Roman" w:cs="Times New Roman"/>
          <w:sz w:val="28"/>
          <w:szCs w:val="28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D74FB8" w:rsidRPr="00C51A46" w:rsidRDefault="00D74FB8" w:rsidP="00D74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1A46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D74FB8" w:rsidRPr="00C51A46" w:rsidRDefault="00D74FB8" w:rsidP="00D74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C51A4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51A4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E966EF" w:rsidRPr="00C51A46">
        <w:rPr>
          <w:rFonts w:ascii="Times New Roman" w:hAnsi="Times New Roman"/>
          <w:sz w:val="28"/>
          <w:szCs w:val="28"/>
        </w:rPr>
        <w:t>15 (</w:t>
      </w:r>
      <w:r w:rsidRPr="00C51A46">
        <w:rPr>
          <w:rFonts w:ascii="Times New Roman" w:hAnsi="Times New Roman"/>
          <w:sz w:val="28"/>
          <w:szCs w:val="28"/>
        </w:rPr>
        <w:t>пятнадцати</w:t>
      </w:r>
      <w:r w:rsidR="00E966EF" w:rsidRPr="00C51A46">
        <w:rPr>
          <w:rFonts w:ascii="Times New Roman" w:hAnsi="Times New Roman"/>
          <w:sz w:val="28"/>
          <w:szCs w:val="28"/>
        </w:rPr>
        <w:t>)</w:t>
      </w:r>
      <w:r w:rsidRPr="00C51A4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D74FB8" w:rsidRPr="00C51A46" w:rsidRDefault="00D74FB8" w:rsidP="00D74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sz w:val="28"/>
          <w:szCs w:val="28"/>
        </w:rPr>
        <w:t>12.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2180" w:rsidRPr="00C51A46" w:rsidRDefault="007C2180" w:rsidP="007C21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51A46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4FB8" w:rsidRPr="00C51A46" w:rsidRDefault="00D74FB8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13.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Pr="00C51A46">
        <w:rPr>
          <w:rFonts w:ascii="Times New Roman" w:hAnsi="Times New Roman"/>
          <w:sz w:val="28"/>
          <w:szCs w:val="28"/>
        </w:rPr>
        <w:t>Адреса мест оказания государственной услуги размещены</w:t>
      </w:r>
      <w:r w:rsidR="00BA343B" w:rsidRPr="00C51A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51A4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C51A46">
        <w:rPr>
          <w:rFonts w:ascii="Times New Roman" w:hAnsi="Times New Roman"/>
          <w:sz w:val="28"/>
          <w:szCs w:val="28"/>
        </w:rPr>
        <w:t xml:space="preserve"> Министерства: </w:t>
      </w:r>
      <w:hyperlink r:id="rId13" w:history="1">
        <w:r w:rsidRPr="00C51A46">
          <w:rPr>
            <w:rFonts w:ascii="Times New Roman" w:hAnsi="Times New Roman"/>
            <w:sz w:val="28"/>
            <w:szCs w:val="28"/>
            <w:lang w:eastAsia="ru-RU"/>
          </w:rPr>
          <w:t>www.minfin.gov.kz</w:t>
        </w:r>
      </w:hyperlink>
      <w:r w:rsidR="00BA343B" w:rsidRPr="00C51A46">
        <w:rPr>
          <w:rFonts w:ascii="Times New Roman" w:hAnsi="Times New Roman"/>
          <w:sz w:val="28"/>
          <w:szCs w:val="28"/>
          <w:lang w:eastAsia="ru-RU"/>
        </w:rPr>
        <w:t>,</w:t>
      </w:r>
      <w:r w:rsidR="005E0B4E" w:rsidRPr="00C51A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1A4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="00BE182D" w:rsidRPr="00C51A4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E2720" w:rsidRPr="00C51A46">
        <w:rPr>
          <w:rFonts w:ascii="Times New Roman" w:hAnsi="Times New Roman"/>
          <w:sz w:val="28"/>
          <w:szCs w:val="28"/>
          <w:lang w:val="en-US"/>
        </w:rPr>
        <w:t>www</w:t>
      </w:r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  <w:proofErr w:type="spellStart"/>
      <w:r w:rsidR="001C2525" w:rsidRPr="00C51A4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1C2525" w:rsidRPr="00C51A46">
        <w:rPr>
          <w:rFonts w:ascii="Times New Roman" w:hAnsi="Times New Roman"/>
          <w:sz w:val="28"/>
          <w:szCs w:val="28"/>
        </w:rPr>
        <w:t>.</w:t>
      </w:r>
    </w:p>
    <w:p w:rsidR="000E6F25" w:rsidRPr="00C51A46" w:rsidRDefault="000E6F25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spellStart"/>
      <w:r w:rsidRPr="00C51A46">
        <w:rPr>
          <w:rFonts w:ascii="Times New Roman" w:hAnsi="Times New Roman"/>
          <w:bCs/>
          <w:sz w:val="28"/>
          <w:szCs w:val="28"/>
          <w:lang w:eastAsia="ru-RU"/>
        </w:rPr>
        <w:t>Услугополучатель</w:t>
      </w:r>
      <w:proofErr w:type="spellEnd"/>
      <w:r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D74FB8" w:rsidRPr="00C51A46" w:rsidRDefault="000E6F25" w:rsidP="00D74F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51A46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D74FB8" w:rsidRPr="00C51A4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C2180" w:rsidRPr="00C51A4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74FB8" w:rsidRPr="00C51A4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D74FB8" w:rsidRPr="00C51A46">
        <w:rPr>
          <w:rFonts w:ascii="Times New Roman" w:hAnsi="Times New Roman"/>
          <w:sz w:val="28"/>
          <w:szCs w:val="28"/>
        </w:rPr>
        <w:t xml:space="preserve"> имеет возможность получения информации</w:t>
      </w:r>
      <w:r w:rsidR="005E0B4E" w:rsidRPr="00C51A46">
        <w:rPr>
          <w:rFonts w:ascii="Times New Roman" w:hAnsi="Times New Roman"/>
          <w:sz w:val="28"/>
          <w:szCs w:val="28"/>
        </w:rPr>
        <w:t xml:space="preserve"> </w:t>
      </w:r>
      <w:r w:rsidR="00D74FB8" w:rsidRPr="00C51A46">
        <w:rPr>
          <w:rFonts w:ascii="Times New Roman" w:hAnsi="Times New Roman"/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 xml:space="preserve">единого </w:t>
      </w:r>
      <w:proofErr w:type="gramStart"/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>контакт-центра</w:t>
      </w:r>
      <w:proofErr w:type="gramEnd"/>
      <w:r w:rsidR="00D74FB8" w:rsidRPr="00C51A46">
        <w:rPr>
          <w:rFonts w:ascii="Times New Roman" w:hAnsi="Times New Roman"/>
          <w:sz w:val="28"/>
          <w:szCs w:val="28"/>
          <w:lang w:val="kk-KZ" w:eastAsia="ru-RU"/>
        </w:rPr>
        <w:t xml:space="preserve"> по вопросам оказания государственных услуг</w:t>
      </w:r>
      <w:r w:rsidR="00D74FB8" w:rsidRPr="00C51A46">
        <w:rPr>
          <w:rFonts w:ascii="Times New Roman" w:hAnsi="Times New Roman"/>
          <w:sz w:val="28"/>
          <w:szCs w:val="28"/>
        </w:rPr>
        <w:t>.</w:t>
      </w:r>
    </w:p>
    <w:p w:rsidR="00D74FB8" w:rsidRPr="00C51A46" w:rsidRDefault="000E6F25" w:rsidP="00D74FB8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C51A46">
        <w:rPr>
          <w:rFonts w:ascii="Times New Roman" w:hAnsi="Times New Roman"/>
          <w:sz w:val="28"/>
          <w:szCs w:val="28"/>
        </w:rPr>
        <w:t>16</w:t>
      </w:r>
      <w:r w:rsidR="00D74FB8" w:rsidRPr="00C51A46">
        <w:rPr>
          <w:rFonts w:ascii="Times New Roman" w:hAnsi="Times New Roman"/>
          <w:sz w:val="28"/>
          <w:szCs w:val="28"/>
        </w:rPr>
        <w:t>.</w:t>
      </w:r>
      <w:r w:rsidR="007C2180" w:rsidRPr="00C51A46">
        <w:rPr>
          <w:rFonts w:ascii="Times New Roman" w:hAnsi="Times New Roman"/>
          <w:sz w:val="28"/>
          <w:szCs w:val="28"/>
        </w:rPr>
        <w:t xml:space="preserve"> </w:t>
      </w:r>
      <w:r w:rsidR="00D74FB8" w:rsidRPr="00C51A46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="00D74FB8" w:rsidRPr="00C51A46">
        <w:rPr>
          <w:rFonts w:ascii="Times New Roman" w:hAnsi="Times New Roman"/>
          <w:sz w:val="28"/>
          <w:szCs w:val="28"/>
          <w:lang w:eastAsia="ru-RU"/>
        </w:rPr>
        <w:t>.</w:t>
      </w: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E5F" w:rsidRPr="00C51A46" w:rsidRDefault="00F71E5F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33631C" w:rsidRPr="0026181F" w:rsidRDefault="0033631C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lastRenderedPageBreak/>
        <w:t xml:space="preserve">Приложение             </w:t>
      </w:r>
      <w:r w:rsidRPr="00C51A46">
        <w:rPr>
          <w:rFonts w:ascii="Times New Roman" w:hAnsi="Times New Roman"/>
          <w:sz w:val="24"/>
          <w:szCs w:val="24"/>
        </w:rPr>
        <w:br/>
        <w:t>к стандарту государственной услуги</w:t>
      </w:r>
      <w:r w:rsidRPr="00C51A46">
        <w:rPr>
          <w:rFonts w:ascii="Times New Roman" w:hAnsi="Times New Roman"/>
          <w:sz w:val="24"/>
          <w:szCs w:val="24"/>
        </w:rPr>
        <w:br/>
        <w:t>«</w:t>
      </w:r>
      <w:r w:rsidR="00F571F2" w:rsidRPr="00C51A46">
        <w:rPr>
          <w:rFonts w:ascii="Times New Roman" w:hAnsi="Times New Roman"/>
          <w:sz w:val="24"/>
          <w:szCs w:val="24"/>
        </w:rPr>
        <w:t>В</w:t>
      </w:r>
      <w:r w:rsidRPr="00C51A46">
        <w:rPr>
          <w:rFonts w:ascii="Times New Roman" w:hAnsi="Times New Roman"/>
          <w:sz w:val="24"/>
          <w:szCs w:val="24"/>
        </w:rPr>
        <w:t>ключени</w:t>
      </w:r>
      <w:r w:rsidR="00F571F2" w:rsidRPr="00C51A46">
        <w:rPr>
          <w:rFonts w:ascii="Times New Roman" w:hAnsi="Times New Roman"/>
          <w:sz w:val="24"/>
          <w:szCs w:val="24"/>
        </w:rPr>
        <w:t>е</w:t>
      </w:r>
      <w:r w:rsidRPr="00C51A46">
        <w:rPr>
          <w:rFonts w:ascii="Times New Roman" w:hAnsi="Times New Roman"/>
          <w:sz w:val="24"/>
          <w:szCs w:val="24"/>
        </w:rPr>
        <w:t xml:space="preserve"> в реестр </w:t>
      </w:r>
      <w:r w:rsidR="007A4FAB" w:rsidRPr="00C51A46">
        <w:rPr>
          <w:rFonts w:ascii="Times New Roman" w:hAnsi="Times New Roman"/>
          <w:sz w:val="24"/>
          <w:szCs w:val="24"/>
        </w:rPr>
        <w:t xml:space="preserve">владельцев </w:t>
      </w:r>
      <w:r w:rsidRPr="00C51A46">
        <w:rPr>
          <w:rFonts w:ascii="Times New Roman" w:hAnsi="Times New Roman"/>
          <w:sz w:val="24"/>
          <w:szCs w:val="24"/>
        </w:rPr>
        <w:t>магазинов беспошлинной торговли»</w:t>
      </w:r>
    </w:p>
    <w:p w:rsidR="0026181F" w:rsidRDefault="0026181F" w:rsidP="0026181F">
      <w:pPr>
        <w:spacing w:after="0" w:line="240" w:lineRule="auto"/>
        <w:ind w:left="5387" w:firstLine="425"/>
        <w:jc w:val="right"/>
        <w:rPr>
          <w:rFonts w:ascii="Times New Roman" w:hAnsi="Times New Roman"/>
          <w:sz w:val="24"/>
          <w:szCs w:val="24"/>
        </w:rPr>
      </w:pPr>
    </w:p>
    <w:p w:rsidR="007A4FAB" w:rsidRPr="00C51A46" w:rsidRDefault="0026181F" w:rsidP="0026181F">
      <w:pPr>
        <w:spacing w:after="0" w:line="240" w:lineRule="auto"/>
        <w:ind w:left="5387" w:firstLine="42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6181F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02F93">
        <w:rPr>
          <w:rFonts w:ascii="Times New Roman" w:hAnsi="Times New Roman"/>
          <w:sz w:val="24"/>
          <w:szCs w:val="24"/>
        </w:rPr>
        <w:t>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полное наименование юридического лица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  <w:lang w:val="kk-KZ"/>
        </w:rPr>
        <w:t xml:space="preserve">юридический </w:t>
      </w:r>
      <w:r w:rsidRPr="00C51A46">
        <w:rPr>
          <w:rFonts w:ascii="Times New Roman" w:hAnsi="Times New Roman"/>
          <w:sz w:val="24"/>
          <w:szCs w:val="24"/>
        </w:rPr>
        <w:t>адрес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C51A46">
        <w:t>фактический адрес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БИН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</w:rPr>
      </w:pPr>
      <w:r w:rsidRPr="00C51A46">
        <w:rPr>
          <w:rFonts w:ascii="Times New Roman" w:hAnsi="Times New Roman"/>
        </w:rPr>
        <w:t>___________________________________________</w:t>
      </w:r>
    </w:p>
    <w:p w:rsidR="00896A20" w:rsidRPr="00C51A46" w:rsidRDefault="00896A20" w:rsidP="00896A20">
      <w:pPr>
        <w:pStyle w:val="a8"/>
        <w:shd w:val="clear" w:color="auto" w:fill="FFFFFF"/>
        <w:spacing w:before="0" w:beforeAutospacing="0" w:after="0" w:afterAutospacing="0"/>
        <w:ind w:left="4536"/>
        <w:jc w:val="center"/>
      </w:pPr>
      <w:r w:rsidRPr="00C51A46">
        <w:t>электронный адрес, веб-сайт</w:t>
      </w:r>
    </w:p>
    <w:p w:rsidR="00896A20" w:rsidRPr="00202F93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202F93">
        <w:rPr>
          <w:rFonts w:ascii="Times New Roman" w:hAnsi="Times New Roman"/>
          <w:sz w:val="24"/>
          <w:szCs w:val="24"/>
        </w:rPr>
        <w:t>________________________________________</w:t>
      </w:r>
    </w:p>
    <w:p w:rsidR="00896A20" w:rsidRPr="00C51A46" w:rsidRDefault="00896A20" w:rsidP="00896A2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 xml:space="preserve">наименование уполномоченного органа </w:t>
      </w:r>
    </w:p>
    <w:p w:rsidR="007A4FAB" w:rsidRDefault="007A4FAB" w:rsidP="007A4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FAB" w:rsidRPr="0026181F" w:rsidRDefault="007A4FAB" w:rsidP="007A4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181F">
        <w:rPr>
          <w:rFonts w:ascii="Times New Roman" w:hAnsi="Times New Roman"/>
          <w:sz w:val="24"/>
          <w:szCs w:val="24"/>
        </w:rPr>
        <w:t>Заявление</w:t>
      </w:r>
    </w:p>
    <w:p w:rsidR="007A4FAB" w:rsidRPr="00C51A46" w:rsidRDefault="007A4FAB" w:rsidP="007A4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FAB" w:rsidRPr="00C51A46" w:rsidRDefault="00896A20" w:rsidP="00F57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Просим Вас</w:t>
      </w:r>
      <w:r w:rsidR="007A4FAB" w:rsidRPr="00C51A46">
        <w:rPr>
          <w:rFonts w:ascii="Times New Roman" w:hAnsi="Times New Roman"/>
          <w:sz w:val="24"/>
          <w:szCs w:val="24"/>
        </w:rPr>
        <w:t xml:space="preserve"> согласно</w:t>
      </w:r>
      <w:r w:rsidRPr="00C51A46">
        <w:rPr>
          <w:rFonts w:ascii="Times New Roman" w:hAnsi="Times New Roman"/>
          <w:sz w:val="24"/>
          <w:szCs w:val="24"/>
        </w:rPr>
        <w:t>,</w:t>
      </w:r>
      <w:r w:rsidR="007A4FAB" w:rsidRPr="00C51A46">
        <w:rPr>
          <w:rFonts w:ascii="Times New Roman" w:hAnsi="Times New Roman"/>
          <w:sz w:val="24"/>
          <w:szCs w:val="24"/>
        </w:rPr>
        <w:t xml:space="preserve"> Кодекса</w:t>
      </w:r>
      <w:r w:rsidR="00C06867" w:rsidRPr="00C51A46">
        <w:rPr>
          <w:rFonts w:ascii="Times New Roman" w:hAnsi="Times New Roman"/>
          <w:sz w:val="24"/>
          <w:szCs w:val="24"/>
        </w:rPr>
        <w:t xml:space="preserve"> </w:t>
      </w:r>
      <w:r w:rsidRPr="00C51A46">
        <w:rPr>
          <w:rFonts w:ascii="Times New Roman" w:hAnsi="Times New Roman"/>
          <w:sz w:val="24"/>
          <w:szCs w:val="24"/>
        </w:rPr>
        <w:t xml:space="preserve">Республики Казахстан </w:t>
      </w:r>
      <w:r w:rsidR="00C33EB2" w:rsidRPr="00C51A46">
        <w:rPr>
          <w:rFonts w:ascii="Times New Roman" w:hAnsi="Times New Roman"/>
          <w:sz w:val="24"/>
          <w:szCs w:val="24"/>
        </w:rPr>
        <w:t>«О</w:t>
      </w:r>
      <w:r w:rsidRPr="00C51A46">
        <w:rPr>
          <w:rFonts w:ascii="Times New Roman" w:hAnsi="Times New Roman"/>
          <w:sz w:val="24"/>
          <w:szCs w:val="24"/>
        </w:rPr>
        <w:t xml:space="preserve"> </w:t>
      </w:r>
      <w:r w:rsidR="00C33EB2" w:rsidRPr="00C51A46">
        <w:rPr>
          <w:rFonts w:ascii="Times New Roman" w:hAnsi="Times New Roman"/>
          <w:sz w:val="24"/>
          <w:szCs w:val="24"/>
        </w:rPr>
        <w:t>т</w:t>
      </w:r>
      <w:r w:rsidR="007A4FAB" w:rsidRPr="00C51A46">
        <w:rPr>
          <w:rFonts w:ascii="Times New Roman" w:hAnsi="Times New Roman"/>
          <w:sz w:val="24"/>
          <w:szCs w:val="24"/>
        </w:rPr>
        <w:t>аможенном деле в Р</w:t>
      </w:r>
      <w:r w:rsidR="00C33EB2" w:rsidRPr="00C51A46">
        <w:rPr>
          <w:rFonts w:ascii="Times New Roman" w:hAnsi="Times New Roman"/>
          <w:sz w:val="24"/>
          <w:szCs w:val="24"/>
        </w:rPr>
        <w:t>еспублик</w:t>
      </w:r>
      <w:r w:rsidR="007569CF">
        <w:rPr>
          <w:rFonts w:ascii="Times New Roman" w:hAnsi="Times New Roman"/>
          <w:sz w:val="24"/>
          <w:szCs w:val="24"/>
        </w:rPr>
        <w:t>е</w:t>
      </w:r>
      <w:r w:rsidR="00C33EB2" w:rsidRPr="00C51A46">
        <w:rPr>
          <w:rFonts w:ascii="Times New Roman" w:hAnsi="Times New Roman"/>
          <w:sz w:val="24"/>
          <w:szCs w:val="24"/>
        </w:rPr>
        <w:t xml:space="preserve"> </w:t>
      </w:r>
      <w:r w:rsidR="007A4FAB" w:rsidRPr="00C51A46">
        <w:rPr>
          <w:rFonts w:ascii="Times New Roman" w:hAnsi="Times New Roman"/>
          <w:sz w:val="24"/>
          <w:szCs w:val="24"/>
        </w:rPr>
        <w:t>К</w:t>
      </w:r>
      <w:r w:rsidR="00C33EB2" w:rsidRPr="00C51A46">
        <w:rPr>
          <w:rFonts w:ascii="Times New Roman" w:hAnsi="Times New Roman"/>
          <w:sz w:val="24"/>
          <w:szCs w:val="24"/>
        </w:rPr>
        <w:t>азахстан»</w:t>
      </w:r>
      <w:r w:rsidR="007A4FAB" w:rsidRPr="00C51A46">
        <w:rPr>
          <w:rFonts w:ascii="Times New Roman" w:hAnsi="Times New Roman"/>
          <w:sz w:val="24"/>
          <w:szCs w:val="24"/>
        </w:rPr>
        <w:t>, включить нас в реестр владельцев</w:t>
      </w:r>
      <w:r w:rsidRPr="00C51A46">
        <w:rPr>
          <w:rFonts w:ascii="Times New Roman" w:hAnsi="Times New Roman"/>
          <w:sz w:val="24"/>
          <w:szCs w:val="24"/>
        </w:rPr>
        <w:t xml:space="preserve"> </w:t>
      </w:r>
      <w:r w:rsidR="007A4FAB" w:rsidRPr="00C51A46">
        <w:rPr>
          <w:rFonts w:ascii="Times New Roman" w:hAnsi="Times New Roman"/>
          <w:sz w:val="24"/>
          <w:szCs w:val="24"/>
        </w:rPr>
        <w:t>магазинов беспошлинной торговли.</w:t>
      </w:r>
    </w:p>
    <w:p w:rsidR="007A4FAB" w:rsidRPr="00C51A46" w:rsidRDefault="007A4FAB" w:rsidP="007A4F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FAB" w:rsidRPr="00C51A46" w:rsidRDefault="007A4FAB" w:rsidP="007A4F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1A46">
        <w:rPr>
          <w:rFonts w:ascii="Times New Roman" w:hAnsi="Times New Roman"/>
          <w:sz w:val="24"/>
          <w:szCs w:val="24"/>
          <w:u w:val="single"/>
        </w:rPr>
        <w:t>В нашем распоряжении:</w:t>
      </w: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наименовании, о месте нахождения, об открытых б</w:t>
      </w:r>
      <w:r w:rsidRPr="00C51A46">
        <w:rPr>
          <w:rFonts w:ascii="Times New Roman" w:hAnsi="Times New Roman"/>
          <w:sz w:val="24"/>
          <w:szCs w:val="24"/>
        </w:rPr>
        <w:t>анковских счетах заявителя________________________________________________________________________________________________________________________________________________________</w:t>
      </w:r>
    </w:p>
    <w:p w:rsidR="00CD602A" w:rsidRPr="00C51A46" w:rsidRDefault="00CD602A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помещениях, находящихся во владении заявителя и предназначенных для использования в качестве магазина беспошлинной торговли, об их</w:t>
      </w:r>
      <w:r w:rsidRPr="00C51A46">
        <w:rPr>
          <w:rFonts w:ascii="Times New Roman" w:hAnsi="Times New Roman"/>
          <w:sz w:val="24"/>
          <w:szCs w:val="24"/>
        </w:rPr>
        <w:t xml:space="preserve"> месте нахождения, обустройстве_______________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75981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_________________________</w:t>
      </w:r>
    </w:p>
    <w:p w:rsidR="00CD602A" w:rsidRPr="00C51A46" w:rsidRDefault="00CD602A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E5F" w:rsidRPr="00C51A46" w:rsidRDefault="00675981" w:rsidP="006759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С</w:t>
      </w:r>
      <w:r w:rsidR="00F71E5F" w:rsidRPr="00C51A46">
        <w:rPr>
          <w:rFonts w:ascii="Times New Roman" w:hAnsi="Times New Roman"/>
          <w:sz w:val="24"/>
          <w:szCs w:val="24"/>
        </w:rPr>
        <w:t>ведения о наличии регистрационных или разрешительных документов на розничную торговлю, если обязанность их получения предусмотрена законод</w:t>
      </w:r>
      <w:r w:rsidRPr="00C51A46">
        <w:rPr>
          <w:rFonts w:ascii="Times New Roman" w:hAnsi="Times New Roman"/>
          <w:sz w:val="24"/>
          <w:szCs w:val="24"/>
        </w:rPr>
        <w:t>ательством Республики Казахстан_______________________________________________________________________________________________________________________________________________________</w:t>
      </w:r>
    </w:p>
    <w:p w:rsidR="00F71E5F" w:rsidRPr="00C51A46" w:rsidRDefault="00F71E5F" w:rsidP="00F71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602A" w:rsidRPr="00C51A46" w:rsidRDefault="00CD602A" w:rsidP="00CD6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>Кадастровый номер недвижимости находящийся на праве собственности___________________________________________________________________________________________________________________________________________________</w:t>
      </w:r>
    </w:p>
    <w:p w:rsidR="00CD602A" w:rsidRPr="00C51A46" w:rsidRDefault="00CD602A" w:rsidP="00CD6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2A" w:rsidRDefault="00CD602A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A46">
        <w:rPr>
          <w:rFonts w:ascii="Times New Roman" w:hAnsi="Times New Roman"/>
          <w:sz w:val="24"/>
          <w:szCs w:val="24"/>
        </w:rPr>
        <w:t xml:space="preserve">Согласие на использование сведений, составляющих охраняемую законом </w:t>
      </w:r>
      <w:r w:rsidR="00896A20" w:rsidRPr="00C51A4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1A46">
        <w:rPr>
          <w:rFonts w:ascii="Times New Roman" w:hAnsi="Times New Roman"/>
          <w:sz w:val="24"/>
          <w:szCs w:val="24"/>
        </w:rPr>
        <w:t>тайну, содержащ</w:t>
      </w:r>
      <w:r w:rsidR="00896A20" w:rsidRPr="00C51A46">
        <w:rPr>
          <w:rFonts w:ascii="Times New Roman" w:hAnsi="Times New Roman"/>
          <w:sz w:val="24"/>
          <w:szCs w:val="24"/>
        </w:rPr>
        <w:t>уюся в информационных системах</w:t>
      </w:r>
      <w:r w:rsidRPr="00C51A46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896A20" w:rsidRPr="00C51A46">
        <w:rPr>
          <w:rFonts w:ascii="Times New Roman" w:hAnsi="Times New Roman"/>
          <w:sz w:val="24"/>
          <w:szCs w:val="24"/>
        </w:rPr>
        <w:t>_____________</w:t>
      </w:r>
    </w:p>
    <w:p w:rsidR="0066609A" w:rsidRDefault="0066609A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81F" w:rsidRDefault="0026181F" w:rsidP="00F57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2A" w:rsidRPr="00EC18C7" w:rsidRDefault="00472D0E" w:rsidP="00CD602A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EC18C7">
        <w:rPr>
          <w:rFonts w:ascii="Times New Roman" w:hAnsi="Times New Roman"/>
          <w:bCs/>
          <w:sz w:val="24"/>
          <w:szCs w:val="24"/>
        </w:rPr>
        <w:t>_________________</w:t>
      </w:r>
      <w:r w:rsidR="00CD602A" w:rsidRPr="00EC18C7">
        <w:rPr>
          <w:rFonts w:ascii="Times New Roman" w:hAnsi="Times New Roman"/>
          <w:bCs/>
          <w:sz w:val="24"/>
          <w:szCs w:val="24"/>
        </w:rPr>
        <w:t xml:space="preserve">                                                  дата подачи:____________________</w:t>
      </w:r>
    </w:p>
    <w:p w:rsidR="00675981" w:rsidRPr="00675981" w:rsidRDefault="00CD602A" w:rsidP="0026181F">
      <w:pPr>
        <w:spacing w:after="0" w:line="240" w:lineRule="auto"/>
        <w:outlineLvl w:val="2"/>
        <w:rPr>
          <w:rFonts w:ascii="Times New Roman" w:hAnsi="Times New Roman"/>
          <w:lang w:eastAsia="ru-RU"/>
        </w:rPr>
      </w:pPr>
      <w:r w:rsidRPr="00EC18C7">
        <w:rPr>
          <w:rFonts w:ascii="Times New Roman" w:hAnsi="Times New Roman"/>
          <w:bCs/>
          <w:sz w:val="24"/>
          <w:szCs w:val="24"/>
        </w:rPr>
        <w:t xml:space="preserve">        (Ф.И.О. заявителя)</w:t>
      </w:r>
    </w:p>
    <w:sectPr w:rsidR="00675981" w:rsidRPr="00675981" w:rsidSect="00035ACE">
      <w:headerReference w:type="default" r:id="rId14"/>
      <w:headerReference w:type="first" r:id="rId15"/>
      <w:pgSz w:w="11906" w:h="16838"/>
      <w:pgMar w:top="1418" w:right="851" w:bottom="1134" w:left="1418" w:header="709" w:footer="709" w:gutter="0"/>
      <w:pgNumType w:start="50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1A8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C7" w:rsidRDefault="009A0FC7">
      <w:pPr>
        <w:spacing w:after="0" w:line="240" w:lineRule="auto"/>
      </w:pPr>
      <w:r>
        <w:separator/>
      </w:r>
    </w:p>
  </w:endnote>
  <w:endnote w:type="continuationSeparator" w:id="0">
    <w:p w:rsidR="009A0FC7" w:rsidRDefault="009A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C7" w:rsidRDefault="009A0FC7">
      <w:pPr>
        <w:spacing w:after="0" w:line="240" w:lineRule="auto"/>
      </w:pPr>
      <w:r>
        <w:separator/>
      </w:r>
    </w:p>
  </w:footnote>
  <w:footnote w:type="continuationSeparator" w:id="0">
    <w:p w:rsidR="009A0FC7" w:rsidRDefault="009A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DD17B5" w:rsidP="00682B0F">
    <w:pPr>
      <w:pStyle w:val="a6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C4654F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035ACE">
      <w:rPr>
        <w:rFonts w:ascii="Times New Roman" w:hAnsi="Times New Roman"/>
        <w:noProof/>
        <w:sz w:val="28"/>
        <w:szCs w:val="28"/>
      </w:rPr>
      <w:t>512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057907"/>
    </w:sdtPr>
    <w:sdtEndPr>
      <w:rPr>
        <w:rFonts w:ascii="Times New Roman" w:hAnsi="Times New Roman"/>
        <w:sz w:val="28"/>
        <w:szCs w:val="28"/>
      </w:rPr>
    </w:sdtEndPr>
    <w:sdtContent>
      <w:p w:rsidR="001922EF" w:rsidRPr="001922EF" w:rsidRDefault="00DD17B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922EF">
          <w:rPr>
            <w:rFonts w:ascii="Times New Roman" w:hAnsi="Times New Roman"/>
            <w:sz w:val="28"/>
            <w:szCs w:val="28"/>
          </w:rPr>
          <w:fldChar w:fldCharType="begin"/>
        </w:r>
        <w:r w:rsidR="001922EF" w:rsidRPr="001922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22EF">
          <w:rPr>
            <w:rFonts w:ascii="Times New Roman" w:hAnsi="Times New Roman"/>
            <w:sz w:val="28"/>
            <w:szCs w:val="28"/>
          </w:rPr>
          <w:fldChar w:fldCharType="separate"/>
        </w:r>
        <w:r w:rsidR="0026181F">
          <w:rPr>
            <w:rFonts w:ascii="Times New Roman" w:hAnsi="Times New Roman"/>
            <w:noProof/>
            <w:sz w:val="28"/>
            <w:szCs w:val="28"/>
          </w:rPr>
          <w:t>1</w:t>
        </w:r>
        <w:r w:rsidRPr="001922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22EF" w:rsidRDefault="00192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96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E7F8F"/>
    <w:multiLevelType w:val="hybridMultilevel"/>
    <w:tmpl w:val="ECC4A0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25C9"/>
    <w:multiLevelType w:val="hybridMultilevel"/>
    <w:tmpl w:val="FE9E89F2"/>
    <w:lvl w:ilvl="0" w:tplc="745EA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F28CB"/>
    <w:multiLevelType w:val="hybridMultilevel"/>
    <w:tmpl w:val="3E1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01F"/>
    <w:multiLevelType w:val="hybridMultilevel"/>
    <w:tmpl w:val="91E0C4CC"/>
    <w:lvl w:ilvl="0" w:tplc="3AC2A8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8"/>
    <w:rsid w:val="00000FF2"/>
    <w:rsid w:val="00013BDF"/>
    <w:rsid w:val="00023678"/>
    <w:rsid w:val="00035ACE"/>
    <w:rsid w:val="000612C6"/>
    <w:rsid w:val="00070498"/>
    <w:rsid w:val="00092390"/>
    <w:rsid w:val="000C203A"/>
    <w:rsid w:val="000C41B7"/>
    <w:rsid w:val="000E6F25"/>
    <w:rsid w:val="0010593D"/>
    <w:rsid w:val="00161109"/>
    <w:rsid w:val="001728E5"/>
    <w:rsid w:val="00173896"/>
    <w:rsid w:val="00191903"/>
    <w:rsid w:val="001922EF"/>
    <w:rsid w:val="001B2B1F"/>
    <w:rsid w:val="001B68CD"/>
    <w:rsid w:val="001C1774"/>
    <w:rsid w:val="001C2525"/>
    <w:rsid w:val="001D4DE6"/>
    <w:rsid w:val="001F28CC"/>
    <w:rsid w:val="001F3B21"/>
    <w:rsid w:val="0020094E"/>
    <w:rsid w:val="00202F93"/>
    <w:rsid w:val="00241E3C"/>
    <w:rsid w:val="002521BC"/>
    <w:rsid w:val="00255DA2"/>
    <w:rsid w:val="0026181F"/>
    <w:rsid w:val="0026605F"/>
    <w:rsid w:val="00272B01"/>
    <w:rsid w:val="002B5E54"/>
    <w:rsid w:val="002B6B55"/>
    <w:rsid w:val="002D3810"/>
    <w:rsid w:val="002E6369"/>
    <w:rsid w:val="002F3891"/>
    <w:rsid w:val="00305B7B"/>
    <w:rsid w:val="00312446"/>
    <w:rsid w:val="00321937"/>
    <w:rsid w:val="00327085"/>
    <w:rsid w:val="0033631C"/>
    <w:rsid w:val="0034558B"/>
    <w:rsid w:val="0034649B"/>
    <w:rsid w:val="00367E69"/>
    <w:rsid w:val="00370C15"/>
    <w:rsid w:val="00382882"/>
    <w:rsid w:val="003901D0"/>
    <w:rsid w:val="003C1214"/>
    <w:rsid w:val="003D0B6C"/>
    <w:rsid w:val="003E0DEA"/>
    <w:rsid w:val="003E23B4"/>
    <w:rsid w:val="00402A16"/>
    <w:rsid w:val="00416F3F"/>
    <w:rsid w:val="00443713"/>
    <w:rsid w:val="00471F97"/>
    <w:rsid w:val="00472D0E"/>
    <w:rsid w:val="004A295B"/>
    <w:rsid w:val="004A6530"/>
    <w:rsid w:val="004B1932"/>
    <w:rsid w:val="004B2A99"/>
    <w:rsid w:val="004E1B85"/>
    <w:rsid w:val="004F5730"/>
    <w:rsid w:val="00510234"/>
    <w:rsid w:val="00533B44"/>
    <w:rsid w:val="00533B8A"/>
    <w:rsid w:val="0055268C"/>
    <w:rsid w:val="00581B49"/>
    <w:rsid w:val="0058240C"/>
    <w:rsid w:val="005977B5"/>
    <w:rsid w:val="005B1D61"/>
    <w:rsid w:val="005C2301"/>
    <w:rsid w:val="005D1E95"/>
    <w:rsid w:val="005E0B4E"/>
    <w:rsid w:val="00626E5E"/>
    <w:rsid w:val="006463DF"/>
    <w:rsid w:val="006530AA"/>
    <w:rsid w:val="00656891"/>
    <w:rsid w:val="0066609A"/>
    <w:rsid w:val="00675981"/>
    <w:rsid w:val="00680BC3"/>
    <w:rsid w:val="00686509"/>
    <w:rsid w:val="00690101"/>
    <w:rsid w:val="00691EBE"/>
    <w:rsid w:val="006B14E3"/>
    <w:rsid w:val="006C7A93"/>
    <w:rsid w:val="006D26DE"/>
    <w:rsid w:val="006F1E28"/>
    <w:rsid w:val="00702716"/>
    <w:rsid w:val="00745260"/>
    <w:rsid w:val="00746B7A"/>
    <w:rsid w:val="007569CF"/>
    <w:rsid w:val="00776A63"/>
    <w:rsid w:val="007821B8"/>
    <w:rsid w:val="00787666"/>
    <w:rsid w:val="007947AB"/>
    <w:rsid w:val="007A212C"/>
    <w:rsid w:val="007A4FAB"/>
    <w:rsid w:val="007B6746"/>
    <w:rsid w:val="007C2180"/>
    <w:rsid w:val="007C32ED"/>
    <w:rsid w:val="007E796F"/>
    <w:rsid w:val="00806B57"/>
    <w:rsid w:val="00827688"/>
    <w:rsid w:val="0086438F"/>
    <w:rsid w:val="0087742C"/>
    <w:rsid w:val="00896A20"/>
    <w:rsid w:val="008B0542"/>
    <w:rsid w:val="008E183A"/>
    <w:rsid w:val="008E2720"/>
    <w:rsid w:val="008F6577"/>
    <w:rsid w:val="0090147F"/>
    <w:rsid w:val="00913B52"/>
    <w:rsid w:val="009210FC"/>
    <w:rsid w:val="00927BF9"/>
    <w:rsid w:val="0094072A"/>
    <w:rsid w:val="00981B4F"/>
    <w:rsid w:val="009972FD"/>
    <w:rsid w:val="009A0FC7"/>
    <w:rsid w:val="009B3B50"/>
    <w:rsid w:val="009C25E3"/>
    <w:rsid w:val="009E184E"/>
    <w:rsid w:val="00A03BC0"/>
    <w:rsid w:val="00A428A6"/>
    <w:rsid w:val="00A820F1"/>
    <w:rsid w:val="00AA3613"/>
    <w:rsid w:val="00B071D2"/>
    <w:rsid w:val="00B40617"/>
    <w:rsid w:val="00B70745"/>
    <w:rsid w:val="00BA343B"/>
    <w:rsid w:val="00BB7638"/>
    <w:rsid w:val="00BE182D"/>
    <w:rsid w:val="00BE47CC"/>
    <w:rsid w:val="00BF16D0"/>
    <w:rsid w:val="00C0135C"/>
    <w:rsid w:val="00C06867"/>
    <w:rsid w:val="00C07E8D"/>
    <w:rsid w:val="00C15120"/>
    <w:rsid w:val="00C15A5F"/>
    <w:rsid w:val="00C17FAE"/>
    <w:rsid w:val="00C33EB2"/>
    <w:rsid w:val="00C4654F"/>
    <w:rsid w:val="00C51A46"/>
    <w:rsid w:val="00C566EF"/>
    <w:rsid w:val="00C642FA"/>
    <w:rsid w:val="00C679B2"/>
    <w:rsid w:val="00C740C6"/>
    <w:rsid w:val="00CB5CDE"/>
    <w:rsid w:val="00CB6B53"/>
    <w:rsid w:val="00CD4B47"/>
    <w:rsid w:val="00CD602A"/>
    <w:rsid w:val="00CD617E"/>
    <w:rsid w:val="00CE30E2"/>
    <w:rsid w:val="00CF3E10"/>
    <w:rsid w:val="00D346F7"/>
    <w:rsid w:val="00D562F0"/>
    <w:rsid w:val="00D71C9B"/>
    <w:rsid w:val="00D74FB8"/>
    <w:rsid w:val="00D940A8"/>
    <w:rsid w:val="00DD17B5"/>
    <w:rsid w:val="00DD513A"/>
    <w:rsid w:val="00DD7BA4"/>
    <w:rsid w:val="00DE037C"/>
    <w:rsid w:val="00E13E71"/>
    <w:rsid w:val="00E225FD"/>
    <w:rsid w:val="00E31159"/>
    <w:rsid w:val="00E3167C"/>
    <w:rsid w:val="00E43E28"/>
    <w:rsid w:val="00E4538F"/>
    <w:rsid w:val="00E4776F"/>
    <w:rsid w:val="00E67DD6"/>
    <w:rsid w:val="00E966EF"/>
    <w:rsid w:val="00EB7AF1"/>
    <w:rsid w:val="00EC06CA"/>
    <w:rsid w:val="00EC18C7"/>
    <w:rsid w:val="00EC24AA"/>
    <w:rsid w:val="00ED4150"/>
    <w:rsid w:val="00ED6A73"/>
    <w:rsid w:val="00EF15A1"/>
    <w:rsid w:val="00F0568F"/>
    <w:rsid w:val="00F11BD6"/>
    <w:rsid w:val="00F13F0F"/>
    <w:rsid w:val="00F152A1"/>
    <w:rsid w:val="00F15EE9"/>
    <w:rsid w:val="00F210B0"/>
    <w:rsid w:val="00F24C4B"/>
    <w:rsid w:val="00F3106D"/>
    <w:rsid w:val="00F3568D"/>
    <w:rsid w:val="00F36B81"/>
    <w:rsid w:val="00F3728B"/>
    <w:rsid w:val="00F42F2D"/>
    <w:rsid w:val="00F43F8A"/>
    <w:rsid w:val="00F571F2"/>
    <w:rsid w:val="00F5721A"/>
    <w:rsid w:val="00F64AB8"/>
    <w:rsid w:val="00F71E5F"/>
    <w:rsid w:val="00FC7FB7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rist/rus/docs/V090005775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ist/rus/docs/K100000296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://urist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ist/rus/docs/K010000155_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20</cp:revision>
  <cp:lastPrinted>2015-06-12T03:51:00Z</cp:lastPrinted>
  <dcterms:created xsi:type="dcterms:W3CDTF">2015-04-24T14:23:00Z</dcterms:created>
  <dcterms:modified xsi:type="dcterms:W3CDTF">2015-07-01T03:13:00Z</dcterms:modified>
</cp:coreProperties>
</file>