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22" w:rsidRPr="00331224" w:rsidRDefault="00980322" w:rsidP="0098032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</w:rPr>
      </w:pPr>
      <w:proofErr w:type="spellStart"/>
      <w:r w:rsidRPr="00331224">
        <w:rPr>
          <w:rFonts w:ascii="Times New Roman" w:eastAsia="Times New Roman" w:hAnsi="Times New Roman" w:cs="Times New Roman"/>
          <w:iCs/>
          <w:sz w:val="28"/>
        </w:rPr>
        <w:t>Қазақстан</w:t>
      </w:r>
      <w:proofErr w:type="spellEnd"/>
      <w:r w:rsidRPr="00331224">
        <w:rPr>
          <w:rFonts w:ascii="Times New Roman" w:eastAsia="Times New Roman" w:hAnsi="Times New Roman" w:cs="Times New Roman"/>
          <w:iCs/>
          <w:sz w:val="28"/>
        </w:rPr>
        <w:t xml:space="preserve"> </w:t>
      </w:r>
      <w:proofErr w:type="spellStart"/>
      <w:r w:rsidRPr="00331224">
        <w:rPr>
          <w:rFonts w:ascii="Times New Roman" w:eastAsia="Times New Roman" w:hAnsi="Times New Roman" w:cs="Times New Roman"/>
          <w:iCs/>
          <w:sz w:val="28"/>
        </w:rPr>
        <w:t>Республикасы</w:t>
      </w:r>
      <w:proofErr w:type="spellEnd"/>
    </w:p>
    <w:p w:rsidR="00980322" w:rsidRPr="00331224" w:rsidRDefault="00980322" w:rsidP="0098032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</w:rPr>
      </w:pPr>
      <w:proofErr w:type="spellStart"/>
      <w:r w:rsidRPr="00331224">
        <w:rPr>
          <w:rFonts w:ascii="Times New Roman" w:eastAsia="Times New Roman" w:hAnsi="Times New Roman" w:cs="Times New Roman"/>
          <w:iCs/>
          <w:sz w:val="28"/>
        </w:rPr>
        <w:t>Қаржы</w:t>
      </w:r>
      <w:proofErr w:type="spellEnd"/>
      <w:r w:rsidRPr="00331224">
        <w:rPr>
          <w:rFonts w:ascii="Times New Roman" w:eastAsia="Times New Roman" w:hAnsi="Times New Roman" w:cs="Times New Roman"/>
          <w:iCs/>
          <w:sz w:val="28"/>
        </w:rPr>
        <w:t xml:space="preserve"> </w:t>
      </w:r>
      <w:proofErr w:type="spellStart"/>
      <w:r w:rsidRPr="00331224">
        <w:rPr>
          <w:rFonts w:ascii="Times New Roman" w:eastAsia="Times New Roman" w:hAnsi="Times New Roman" w:cs="Times New Roman"/>
          <w:iCs/>
          <w:sz w:val="28"/>
        </w:rPr>
        <w:t>министрі</w:t>
      </w:r>
      <w:proofErr w:type="gramStart"/>
      <w:r w:rsidRPr="00331224">
        <w:rPr>
          <w:rFonts w:ascii="Times New Roman" w:eastAsia="Times New Roman" w:hAnsi="Times New Roman" w:cs="Times New Roman"/>
          <w:iCs/>
          <w:sz w:val="28"/>
        </w:rPr>
        <w:t>н</w:t>
      </w:r>
      <w:proofErr w:type="gramEnd"/>
      <w:r w:rsidRPr="00331224">
        <w:rPr>
          <w:rFonts w:ascii="Times New Roman" w:eastAsia="Times New Roman" w:hAnsi="Times New Roman" w:cs="Times New Roman"/>
          <w:iCs/>
          <w:sz w:val="28"/>
        </w:rPr>
        <w:t>ің</w:t>
      </w:r>
      <w:proofErr w:type="spellEnd"/>
    </w:p>
    <w:p w:rsidR="00980322" w:rsidRPr="00331224" w:rsidRDefault="00980322" w:rsidP="0098032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</w:rPr>
        <w:t>2015</w:t>
      </w:r>
      <w:r w:rsidRPr="00331224">
        <w:rPr>
          <w:rFonts w:ascii="Times New Roman" w:eastAsia="Times New Roman" w:hAnsi="Times New Roman" w:cs="Times New Roman"/>
          <w:iCs/>
          <w:sz w:val="28"/>
        </w:rPr>
        <w:t xml:space="preserve"> </w:t>
      </w:r>
      <w:proofErr w:type="spellStart"/>
      <w:r w:rsidRPr="00331224">
        <w:rPr>
          <w:rFonts w:ascii="Times New Roman" w:eastAsia="Times New Roman" w:hAnsi="Times New Roman" w:cs="Times New Roman"/>
          <w:iCs/>
          <w:sz w:val="28"/>
        </w:rPr>
        <w:t>жылғы</w:t>
      </w:r>
      <w:proofErr w:type="spellEnd"/>
      <w:r w:rsidRPr="00331224">
        <w:rPr>
          <w:rFonts w:ascii="Times New Roman" w:eastAsia="Times New Roman" w:hAnsi="Times New Roman" w:cs="Times New Roman"/>
          <w:iCs/>
          <w:sz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iCs/>
          <w:sz w:val="28"/>
        </w:rPr>
        <w:t>маусымда</w:t>
      </w:r>
      <w:proofErr w:type="spellEnd"/>
      <w:r>
        <w:rPr>
          <w:rFonts w:ascii="Times New Roman" w:eastAsia="Times New Roman" w:hAnsi="Times New Roman" w:cs="Times New Roman"/>
          <w:iCs/>
          <w:sz w:val="28"/>
          <w:lang w:val="kk-KZ"/>
        </w:rPr>
        <w:t xml:space="preserve">ғы </w:t>
      </w:r>
    </w:p>
    <w:p w:rsidR="00980322" w:rsidRPr="001A3D2B" w:rsidRDefault="00980322" w:rsidP="0098032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lang w:val="kk-KZ"/>
        </w:rPr>
      </w:pPr>
      <w:r w:rsidRPr="001A3D2B">
        <w:rPr>
          <w:rFonts w:ascii="Times New Roman" w:eastAsia="Times New Roman" w:hAnsi="Times New Roman" w:cs="Times New Roman"/>
          <w:iCs/>
          <w:sz w:val="28"/>
          <w:lang w:val="kk-KZ"/>
        </w:rPr>
        <w:t>№</w:t>
      </w:r>
      <w:r w:rsidR="001B3502">
        <w:rPr>
          <w:rFonts w:ascii="Times New Roman" w:eastAsia="Times New Roman" w:hAnsi="Times New Roman" w:cs="Times New Roman"/>
          <w:iCs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lang w:val="kk-KZ"/>
        </w:rPr>
        <w:t xml:space="preserve">348 </w:t>
      </w:r>
      <w:r w:rsidRPr="001A3D2B">
        <w:rPr>
          <w:rFonts w:ascii="Times New Roman" w:eastAsia="Times New Roman" w:hAnsi="Times New Roman" w:cs="Times New Roman"/>
          <w:iCs/>
          <w:sz w:val="28"/>
          <w:lang w:val="kk-KZ"/>
        </w:rPr>
        <w:t>бұйрығына</w:t>
      </w:r>
    </w:p>
    <w:p w:rsidR="00923EE1" w:rsidRPr="00923EE1" w:rsidRDefault="00923EE1" w:rsidP="00923EE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8"/>
          <w:lang w:val="kk-KZ"/>
        </w:rPr>
      </w:pPr>
      <w:r w:rsidRPr="00923EE1">
        <w:rPr>
          <w:rFonts w:ascii="Times New Roman" w:eastAsia="Times New Roman" w:hAnsi="Times New Roman" w:cs="Times New Roman"/>
          <w:iCs/>
          <w:sz w:val="28"/>
          <w:lang w:val="kk-KZ"/>
        </w:rPr>
        <w:t>29-қосымша</w:t>
      </w:r>
    </w:p>
    <w:p w:rsidR="00923EE1" w:rsidRPr="00923EE1" w:rsidRDefault="00923EE1" w:rsidP="00923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23EE1" w:rsidRDefault="00923EE1" w:rsidP="00923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521B0" w:rsidRPr="00923EE1" w:rsidRDefault="00F521B0" w:rsidP="00923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23EE1" w:rsidRPr="00332E05" w:rsidRDefault="00923EE1" w:rsidP="00923E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32E0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="008D7035" w:rsidRPr="00332E05">
        <w:rPr>
          <w:rFonts w:ascii="Times New Roman" w:hAnsi="Times New Roman" w:cs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Салық салу объектілерінің және (немесе) салық салу</w:t>
      </w:r>
      <w:r w:rsidR="00FF1D30" w:rsidRPr="00332E05">
        <w:rPr>
          <w:rFonts w:ascii="Times New Roman" w:hAnsi="Times New Roman" w:cs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ға</w:t>
      </w:r>
      <w:r w:rsidR="008D7035" w:rsidRPr="00332E05">
        <w:rPr>
          <w:rFonts w:ascii="Times New Roman" w:hAnsi="Times New Roman" w:cs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байланысты объектілер</w:t>
      </w:r>
      <w:r w:rsidR="00FF1D30" w:rsidRPr="00332E05">
        <w:rPr>
          <w:rFonts w:ascii="Times New Roman" w:hAnsi="Times New Roman" w:cs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ді</w:t>
      </w:r>
      <w:r w:rsidR="008D7035" w:rsidRPr="00332E05">
        <w:rPr>
          <w:rFonts w:ascii="Times New Roman" w:hAnsi="Times New Roman" w:cs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орналасқан жері бойынша тіркеу есебі</w:t>
      </w:r>
      <w:r w:rsidRPr="00332E0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</w:p>
    <w:p w:rsidR="00923EE1" w:rsidRPr="00923EE1" w:rsidRDefault="00923EE1" w:rsidP="00923E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32E0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мемлекеттік көрсетілетін қызмет регламенті</w:t>
      </w:r>
    </w:p>
    <w:p w:rsidR="00923EE1" w:rsidRPr="00923EE1" w:rsidRDefault="00923EE1" w:rsidP="00923E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23EE1" w:rsidRPr="00923EE1" w:rsidRDefault="00923EE1" w:rsidP="00923E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23EE1" w:rsidRPr="00923EE1" w:rsidRDefault="00923EE1" w:rsidP="00923E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23E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1. Жалпы ережелер</w:t>
      </w:r>
    </w:p>
    <w:p w:rsidR="00923EE1" w:rsidRPr="00923EE1" w:rsidRDefault="00923EE1" w:rsidP="003C56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F1D30" w:rsidRDefault="00923EE1" w:rsidP="003C562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23E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</w:t>
      </w:r>
      <w:r w:rsidR="00FF1D30"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FF1D30" w:rsidRPr="00923EE1">
        <w:rPr>
          <w:rFonts w:ascii="Times New Roman" w:eastAsia="Times New Roman" w:hAnsi="Times New Roman" w:cs="Times New Roman"/>
          <w:sz w:val="28"/>
          <w:szCs w:val="28"/>
          <w:lang w:val="kk-KZ"/>
        </w:rPr>
        <w:t>Салық салу объектілерінің және (немесе) салық салуға байланысты объектілерді орналасқан жері бойынша тіркеу есебі</w:t>
      </w:r>
      <w:r w:rsidR="00FF1D30"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="00FF1D30" w:rsidRPr="00331224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мемлекеттік көрсетілетін қызмет</w:t>
      </w:r>
      <w:r w:rsidR="00FF1D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т</w:t>
      </w:r>
      <w:r w:rsidR="00FF1D30" w:rsidRPr="00331224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і (бұдан әрі – мемлекеттік көрсетілетін қызмет)</w:t>
      </w:r>
      <w:r w:rsidR="00FF1D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«</w:t>
      </w:r>
      <w:r w:rsidR="00FF1D30" w:rsidRPr="004B27CD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Республикасы</w:t>
      </w:r>
      <w:r w:rsidR="00FF1D30">
        <w:rPr>
          <w:rFonts w:ascii="Times New Roman" w:eastAsia="Times New Roman" w:hAnsi="Times New Roman" w:cs="Times New Roman"/>
          <w:sz w:val="28"/>
          <w:szCs w:val="28"/>
          <w:lang w:val="kk-KZ"/>
        </w:rPr>
        <w:t>ның</w:t>
      </w:r>
      <w:r w:rsidR="00FF1D30" w:rsidRPr="004B27C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F1D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мемлекеттік кірістер органдары </w:t>
      </w:r>
      <w:r w:rsidR="00FF1D30" w:rsidRPr="004B27CD">
        <w:rPr>
          <w:rFonts w:ascii="Times New Roman" w:eastAsia="Times New Roman" w:hAnsi="Times New Roman" w:cs="Times New Roman"/>
          <w:sz w:val="28"/>
          <w:szCs w:val="28"/>
          <w:lang w:val="kk-KZ"/>
        </w:rPr>
        <w:t>көрсететін мемлекеттік көрсетілетін қызметтер стандарттарын бекіту туралы</w:t>
      </w:r>
      <w:r w:rsidR="00FF1D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="00FF1D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Қазақстан Республикасы Қаржы министрінің 2015 жылғы 27 сәуірдегі № 284 бұйрығымен бекітілген </w:t>
      </w:r>
      <w:r w:rsidR="00FF1D30"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FF1D30" w:rsidRPr="00923EE1">
        <w:rPr>
          <w:rFonts w:ascii="Times New Roman" w:eastAsia="Times New Roman" w:hAnsi="Times New Roman" w:cs="Times New Roman"/>
          <w:sz w:val="28"/>
          <w:szCs w:val="28"/>
          <w:lang w:val="kk-KZ"/>
        </w:rPr>
        <w:t>Салық салу объектілерінің және (немесе) салық салуға байланысты объектілерді орналасқан жері бойынша тіркеу есебі</w:t>
      </w:r>
      <w:r w:rsidR="00FF1D30"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="00FF1D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</w:t>
      </w:r>
      <w:r w:rsidR="00FF1D30"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емлекеттік көрсетілетін қызмет стандарты</w:t>
      </w:r>
      <w:r w:rsidR="00FF1D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F1D30"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(бұдан әрі – Стандарт)</w:t>
      </w:r>
      <w:r w:rsidR="00FF1D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негізінде </w:t>
      </w:r>
      <w:r w:rsidR="00FF1D30" w:rsidRPr="004F55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(Нормативтік құқықтық актілердің мемлекеттік тізілімінде </w:t>
      </w:r>
      <w:r w:rsidR="00FF1D30">
        <w:rPr>
          <w:rFonts w:ascii="Times New Roman" w:hAnsi="Times New Roman" w:cs="Times New Roman"/>
          <w:bCs/>
          <w:sz w:val="28"/>
          <w:szCs w:val="28"/>
          <w:lang w:val="kk-KZ"/>
        </w:rPr>
        <w:t>№ 11273</w:t>
      </w:r>
      <w:r w:rsidR="00FF1D30" w:rsidRPr="004F55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тіркелген)</w:t>
      </w:r>
      <w:r w:rsidR="00FF1D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="00FF1D30"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Қазақстан </w:t>
      </w:r>
      <w:r w:rsidR="00FF1D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Республикасының Қаржы министрлігі </w:t>
      </w:r>
      <w:r w:rsidR="00FF1D30"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кірістер комитетінің аудандар, қалалар және қалалардағы аудандар бойынша, арнайы экономикалық аймақтар</w:t>
      </w:r>
      <w:r w:rsidR="00FF1D30">
        <w:rPr>
          <w:rFonts w:ascii="Times New Roman" w:eastAsia="Times New Roman" w:hAnsi="Times New Roman" w:cs="Times New Roman"/>
          <w:sz w:val="28"/>
          <w:szCs w:val="28"/>
          <w:lang w:val="kk-KZ"/>
        </w:rPr>
        <w:t>дың</w:t>
      </w:r>
      <w:r w:rsidR="00FF1D30"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аумақтарындағы аумақтық органдары (бұдан әрі – көрсетілетін қызметті беруші) көрсетеді.</w:t>
      </w:r>
      <w:r w:rsidR="00FF1D30" w:rsidRPr="00923E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FF1D30" w:rsidRPr="00AC575F" w:rsidRDefault="00FF1D30" w:rsidP="003C5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Өтініштерді қабылдау және мемлекеттік қызмет көрсету нәтижесін беру:</w:t>
      </w:r>
    </w:p>
    <w:p w:rsidR="00FF1D30" w:rsidRPr="00AC575F" w:rsidRDefault="00FF1D30" w:rsidP="003C5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1)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ақпаратты қабылдау және өңдеу орталықтары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(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бұдан әрі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B3502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ҚӨО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арқылы;</w:t>
      </w:r>
    </w:p>
    <w:p w:rsidR="00FF1D30" w:rsidRDefault="00FF1D30" w:rsidP="003C562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2)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Қазақстан Республикасы Инвестициялар және даму министрлігінің «Халыққа қызмет көрсету орталығы» шаруашылық жүргізу құқығындағы республикалық мемлекеттік кәсіпорыны (бұдан әрі – ХҚ</w:t>
      </w:r>
      <w:r w:rsidR="001B3502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О) арқылы</w:t>
      </w:r>
      <w:r w:rsidRPr="00FF1D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жүзеге асыр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ыл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ады.</w:t>
      </w:r>
    </w:p>
    <w:p w:rsidR="00923EE1" w:rsidRPr="00923EE1" w:rsidRDefault="00923EE1" w:rsidP="003C5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23EE1">
        <w:rPr>
          <w:rFonts w:ascii="Times New Roman" w:eastAsia="Times New Roman" w:hAnsi="Times New Roman" w:cs="Times New Roman"/>
          <w:sz w:val="28"/>
          <w:szCs w:val="28"/>
          <w:lang w:val="kk-KZ"/>
        </w:rPr>
        <w:t>2. Мемлекеттік қызметті көрсету нысаны: қағаз түрінде.</w:t>
      </w:r>
    </w:p>
    <w:p w:rsidR="00923EE1" w:rsidRPr="00923EE1" w:rsidRDefault="00FF1D30" w:rsidP="003C562E">
      <w:pPr>
        <w:tabs>
          <w:tab w:val="left" w:pos="900"/>
          <w:tab w:val="left" w:pos="993"/>
          <w:tab w:val="left" w:pos="1080"/>
          <w:tab w:val="left" w:pos="1276"/>
          <w:tab w:val="left" w:pos="1560"/>
          <w:tab w:val="left" w:pos="1843"/>
          <w:tab w:val="left" w:pos="2694"/>
          <w:tab w:val="left" w:pos="41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3. </w:t>
      </w:r>
      <w:r w:rsidR="00923EE1" w:rsidRPr="00923E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Мемлекеттік қызметті көрсету нәтижесі болып </w:t>
      </w:r>
      <w:r w:rsidR="00923EE1" w:rsidRPr="00923EE1">
        <w:rPr>
          <w:rFonts w:ascii="Times New Roman" w:eastAsia="Times New Roman" w:hAnsi="Times New Roman" w:cs="Times New Roman"/>
          <w:color w:val="000000"/>
          <w:sz w:val="28"/>
          <w:lang w:val="kk-KZ"/>
        </w:rPr>
        <w:t>салық салу объектілерінің және (немесе) салық салумен байланысты объектілердің орналасқан орны бойынша тіркеу есебіне қою, тіркеу есебінен шығару табылады.</w:t>
      </w:r>
    </w:p>
    <w:p w:rsidR="00923EE1" w:rsidRPr="00923EE1" w:rsidRDefault="00923EE1" w:rsidP="003C5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E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қызметті көрсету нәтижесін беру нысаны: қағаз түрінде.</w:t>
      </w:r>
    </w:p>
    <w:p w:rsidR="00923EE1" w:rsidRPr="00923EE1" w:rsidRDefault="00923EE1" w:rsidP="003C5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23EE1" w:rsidRPr="00923EE1" w:rsidRDefault="00923EE1" w:rsidP="003C56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23E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 xml:space="preserve">2. </w:t>
      </w:r>
      <w:r w:rsidR="009B0190" w:rsidRPr="007A1788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 xml:space="preserve">Мемлекеттік қызмет көрсету </w:t>
      </w:r>
      <w:r w:rsidR="009B0190" w:rsidRPr="00E1504D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 xml:space="preserve">үдерісінде </w:t>
      </w:r>
      <w:r w:rsidR="009B0190" w:rsidRPr="007A1788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>көрсетілетін қызметті</w:t>
      </w:r>
      <w:r w:rsidR="009B0190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9B0190" w:rsidRPr="007A1788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>берушінің құрылымдық бөлімшелерінің (қызметкерлерінің) іс-қимыл</w:t>
      </w:r>
      <w:r w:rsidR="009B0190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9B0190" w:rsidRPr="007A1788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>тәртібі</w:t>
      </w:r>
      <w:r w:rsidRPr="00923E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23EE1" w:rsidRPr="00923EE1" w:rsidRDefault="00923EE1" w:rsidP="003C56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B0190" w:rsidRDefault="00923EE1" w:rsidP="003C5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923E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4. </w:t>
      </w:r>
      <w:r w:rsidR="009B0190"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Мемлекеттік қызмет</w:t>
      </w:r>
      <w:r w:rsidR="009B0190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ті</w:t>
      </w:r>
      <w:r w:rsidR="009B0190"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көрсету бойынша рәсімдерді (іс-қимылдарды) бастау үшін қызметті алушының </w:t>
      </w:r>
      <w:r w:rsidR="009B0190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салықтық өтінішті, сондай-ақ </w:t>
      </w:r>
      <w:r w:rsidR="009B0190"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Стандарттың</w:t>
      </w:r>
      <w:r w:rsidR="009B0190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9B0190"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9-тармағында көрсетілген құжаттарды</w:t>
      </w:r>
      <w:r w:rsidR="009B0190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қағаз жеткізгіште </w:t>
      </w:r>
      <w:r w:rsidR="009B0190"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ұсынуы негіздеме болып табылады.</w:t>
      </w:r>
    </w:p>
    <w:p w:rsidR="00E25D95" w:rsidRPr="00331224" w:rsidRDefault="00923EE1" w:rsidP="003C5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923E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5. </w:t>
      </w:r>
      <w:r w:rsidR="00E25D95"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Мемлекеттік қызмет</w:t>
      </w:r>
      <w:r w:rsidR="00E25D9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ті</w:t>
      </w:r>
      <w:r w:rsidR="00E25D95"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көрсету </w:t>
      </w:r>
      <w:r w:rsidR="00E25D9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процесін</w:t>
      </w:r>
      <w:r w:rsidR="00E25D95"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дегі рәсімдер (іс-қимылдар):</w:t>
      </w:r>
    </w:p>
    <w:p w:rsidR="00E25D95" w:rsidRDefault="00E25D95" w:rsidP="003C5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1)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құжаттарды қабылдау – 20 (жиырма) минут:</w:t>
      </w:r>
    </w:p>
    <w:p w:rsidR="00923EE1" w:rsidRPr="00923EE1" w:rsidRDefault="00E25D95" w:rsidP="003C5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870F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көрсетілетін 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қызметті алушы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ның қатысуымен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құжаттарды қабылдауға жауапты қызметкер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:</w:t>
      </w:r>
      <w:r w:rsidR="00923EE1" w:rsidRPr="00923E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923EE1" w:rsidRPr="00923EE1" w:rsidRDefault="00923EE1" w:rsidP="003C562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</w:pPr>
      <w:r w:rsidRPr="00923E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жеке басын ку</w:t>
      </w:r>
      <w:r w:rsidRPr="00923EE1">
        <w:rPr>
          <w:rFonts w:ascii="Times New Roman" w:eastAsia="Times New Roman" w:hAnsi="Times New Roman" w:cs="Arial"/>
          <w:color w:val="000000"/>
          <w:sz w:val="28"/>
          <w:szCs w:val="28"/>
          <w:lang w:val="kk-KZ" w:eastAsia="ru-RU"/>
        </w:rPr>
        <w:t>ә</w:t>
      </w:r>
      <w:r w:rsidRPr="00923EE1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ландыратын </w:t>
      </w:r>
      <w:r w:rsidRPr="00923EE1">
        <w:rPr>
          <w:rFonts w:ascii="Times New Roman" w:eastAsia="Times New Roman" w:hAnsi="Times New Roman" w:cs="Arial"/>
          <w:color w:val="000000"/>
          <w:sz w:val="28"/>
          <w:szCs w:val="28"/>
          <w:lang w:val="kk-KZ" w:eastAsia="ru-RU"/>
        </w:rPr>
        <w:t>құ</w:t>
      </w:r>
      <w:r w:rsidRPr="00923EE1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жатпен салықтық өтініште </w:t>
      </w:r>
      <w:r w:rsidRPr="00923E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923EE1">
        <w:rPr>
          <w:rFonts w:ascii="Times New Roman" w:eastAsia="Times New Roman" w:hAnsi="Times New Roman" w:cs="Arial"/>
          <w:color w:val="000000"/>
          <w:sz w:val="28"/>
          <w:szCs w:val="28"/>
          <w:lang w:val="kk-KZ" w:eastAsia="ru-RU"/>
        </w:rPr>
        <w:t>ө</w:t>
      </w:r>
      <w:r w:rsidRPr="00923EE1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рсетілген деректерді салыстырып тексереді – 2 </w:t>
      </w:r>
      <w:r w:rsidR="001B3502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>(екі</w:t>
      </w:r>
      <w:r w:rsidR="001B3502" w:rsidRPr="001B3502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) </w:t>
      </w:r>
      <w:r w:rsidRPr="00923EE1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минут, сонымен қатар: </w:t>
      </w:r>
    </w:p>
    <w:p w:rsidR="00E25D95" w:rsidRPr="00586CC2" w:rsidRDefault="00E25D95" w:rsidP="003C562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жеке басын куәландыратын құжатпен салықтық өтініште көрсетілген деректерді (</w:t>
      </w:r>
      <w:r w:rsidRPr="00586C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жеке тұлғалардың мүдделерін білдірген кезде көрсетілетін қызметті алушының уәкілетті өкілінің өкілеттіктерінің нақты тізбесі көрсетілген нотариалды куәландырылған сенімхаттың бар-жоғын тексереді немесе заңды тұлғаның мүдделерін білдіруге сенімхат ұсынылған кезде басшысының қолы мен заңды тұлғаның мөрінің бар-жоғы) </w:t>
      </w:r>
      <w:r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салыстырып тексереді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– 2 (екі) минут;</w:t>
      </w:r>
    </w:p>
    <w:p w:rsidR="00E25D95" w:rsidRPr="00586CC2" w:rsidRDefault="00E25D95" w:rsidP="003C562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ұсынылған құжаттардың толықтығын </w:t>
      </w:r>
      <w:r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тексереді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– 3 (үш) минут</w:t>
      </w:r>
      <w:r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E25D95" w:rsidRPr="00586CC2" w:rsidRDefault="00E25D95" w:rsidP="003C562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салық төлеушінің салықтық өтініштегі көрсетілген деректерін «Біріктірілген салықтық ақпараттық жүйе» ақпараттық жүйесіндегі                     (бұдан әрі – БСАЖ АЖ) тіркеу деректеріндегі бар мәліметтермен салыстырып тексереді 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– 5 (бес) минут</w:t>
      </w:r>
      <w:r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E25D95" w:rsidRPr="00586CC2" w:rsidRDefault="00E25D95" w:rsidP="003C562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салықтық өтінішті БСАЖ АЖ-де тіркейді – 5 (бес) минут;</w:t>
      </w:r>
    </w:p>
    <w:p w:rsidR="00E25D95" w:rsidRPr="00586CC2" w:rsidRDefault="00E25D95" w:rsidP="003C562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салықтық өтініштің екінші данасында БСАЖ АЖ-де берілген құжаттың кіріс нөмірі, өзінің тегі, аты-жөні көрсетіледі және оған қолын қояды 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– 3 (үш) минут;</w:t>
      </w:r>
    </w:p>
    <w:p w:rsidR="00E25D95" w:rsidRPr="00586CC2" w:rsidRDefault="00E25D95" w:rsidP="003C562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көрсетілетін қызметті 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алушыға осы Мемлекеттік </w:t>
      </w:r>
      <w:r w:rsidRPr="00586CC2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көрсетілетін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қызмет регламентінің 1-қосымшасына сәйкес салықтық өтінішті алғаны туралы талон (бұдан әрі – талон) береді – 2 (екі) минут;</w:t>
      </w:r>
    </w:p>
    <w:p w:rsidR="00923EE1" w:rsidRPr="00923EE1" w:rsidRDefault="00923EE1" w:rsidP="003C562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</w:pPr>
      <w:r w:rsidRPr="00923EE1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2) құжаттарды өңдеуге жауапты қызметкер өтінішті БСАЖ-не енгізеді және өңдейді, </w:t>
      </w:r>
      <w:r w:rsidRPr="00923EE1">
        <w:rPr>
          <w:rFonts w:ascii="Times New Roman" w:eastAsia="Times New Roman" w:hAnsi="Times New Roman" w:cs="Times New Roman"/>
          <w:color w:val="000000"/>
          <w:sz w:val="28"/>
          <w:lang w:val="kk-KZ"/>
        </w:rPr>
        <w:t>салық салу объектілерінің және (немесе) салық салумен байланысты объектілердің орналасқан орны бойынша тіркеу есебіне қояды, тіркеу есебінен шығарады</w:t>
      </w:r>
      <w:r w:rsidRPr="00923EE1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 –  3 </w:t>
      </w:r>
      <w:r w:rsidR="000521F3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(үш) </w:t>
      </w:r>
      <w:r w:rsidRPr="00923EE1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>жұмыс күні</w:t>
      </w:r>
      <w:r w:rsidR="000521F3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 ішінде</w:t>
      </w:r>
      <w:r w:rsidRPr="00923EE1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>.</w:t>
      </w:r>
    </w:p>
    <w:p w:rsidR="00923EE1" w:rsidRPr="00923EE1" w:rsidRDefault="00923EE1" w:rsidP="003C5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3EE1" w:rsidRPr="00923EE1" w:rsidRDefault="00923EE1" w:rsidP="003C5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C691B" w:rsidRPr="00D870F2" w:rsidRDefault="00923EE1" w:rsidP="003C56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23EE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3. </w:t>
      </w:r>
      <w:r w:rsidR="006C691B" w:rsidRPr="00D870F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Мемлекеттік қызмет көрсету </w:t>
      </w:r>
      <w:r w:rsidR="006C691B" w:rsidRPr="00162E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үдерісінде </w:t>
      </w:r>
      <w:r w:rsidR="006C691B" w:rsidRPr="00D870F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көрсетілетін </w:t>
      </w:r>
    </w:p>
    <w:p w:rsidR="006C691B" w:rsidRPr="00D870F2" w:rsidRDefault="006C691B" w:rsidP="003C56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870F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қызметті берушінің құрылымдық бөлімшелерінің (қызметкерлерінің) өзара іс-қимыл тәртібі</w:t>
      </w:r>
    </w:p>
    <w:p w:rsidR="00923EE1" w:rsidRPr="00923EE1" w:rsidRDefault="00923EE1" w:rsidP="003C56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val="kk-KZ"/>
        </w:rPr>
      </w:pPr>
    </w:p>
    <w:p w:rsidR="00923EE1" w:rsidRPr="00923EE1" w:rsidRDefault="00923EE1" w:rsidP="003C5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23EE1" w:rsidRPr="00923EE1" w:rsidRDefault="006C691B" w:rsidP="003C562E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6</w:t>
      </w:r>
      <w:r w:rsidR="00923EE1" w:rsidRPr="00923EE1">
        <w:rPr>
          <w:rFonts w:ascii="Times New Roman" w:eastAsia="Times New Roman" w:hAnsi="Times New Roman" w:cs="Times New Roman"/>
          <w:sz w:val="28"/>
          <w:szCs w:val="28"/>
          <w:lang w:val="kk-KZ"/>
        </w:rPr>
        <w:t>. М</w:t>
      </w:r>
      <w:r w:rsidR="00923EE1" w:rsidRPr="00923EE1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емлекеттік қызмет көрсету </w:t>
      </w:r>
      <w:r w:rsidR="00923EE1" w:rsidRPr="00923E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үдері</w:t>
      </w:r>
      <w:r w:rsidR="00923EE1" w:rsidRPr="00923EE1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сіне көрсетілетін қызметті берушінің </w:t>
      </w:r>
      <w:r w:rsidR="001B3502">
        <w:rPr>
          <w:rFonts w:ascii="Times New Roman" w:eastAsia="Batang" w:hAnsi="Times New Roman" w:cs="Times New Roman"/>
          <w:sz w:val="28"/>
          <w:szCs w:val="28"/>
          <w:lang w:val="kk-KZ" w:eastAsia="ko-KR"/>
        </w:rPr>
        <w:t>А</w:t>
      </w:r>
      <w:r w:rsidR="00923EE1" w:rsidRPr="00923EE1">
        <w:rPr>
          <w:rFonts w:ascii="Times New Roman" w:eastAsia="Times New Roman" w:hAnsi="Times New Roman" w:cs="Times New Roman"/>
          <w:sz w:val="28"/>
          <w:szCs w:val="28"/>
          <w:lang w:val="kk-KZ"/>
        </w:rPr>
        <w:t>ҚӨО</w:t>
      </w:r>
      <w:r w:rsidR="00923EE1" w:rsidRPr="00923EE1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қызметкерлері қатысады.</w:t>
      </w:r>
    </w:p>
    <w:p w:rsidR="00923EE1" w:rsidRPr="00923EE1" w:rsidRDefault="006C691B" w:rsidP="003C562E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kk-KZ" w:eastAsia="ko-KR"/>
        </w:rPr>
        <w:t>7</w:t>
      </w:r>
      <w:r w:rsidR="00923EE1" w:rsidRPr="00923EE1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. Құжаттарды қабылдауға жауапты қызметкер </w:t>
      </w:r>
      <w:r w:rsidR="00923EE1" w:rsidRPr="00923EE1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="00923EE1" w:rsidRPr="00923E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өрсетілетін қызметті алушы табыс еткен құжаттарды қабылдайды,</w:t>
      </w:r>
      <w:r w:rsidR="00923EE1" w:rsidRPr="00923EE1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тексереді, тіркейді және енгізеді.</w:t>
      </w:r>
    </w:p>
    <w:p w:rsidR="00923EE1" w:rsidRPr="00923EE1" w:rsidRDefault="006C691B" w:rsidP="003C562E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kk-KZ" w:eastAsia="ko-KR"/>
        </w:rPr>
        <w:t>8.</w:t>
      </w:r>
      <w:r w:rsidR="00923EE1" w:rsidRPr="00923EE1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Құжаттарды қабылдауға жауапты қызметкер құжаттарды құжаттарды өңдеуге жауапты қызметкерге береді.</w:t>
      </w:r>
    </w:p>
    <w:p w:rsidR="00923EE1" w:rsidRPr="00923EE1" w:rsidRDefault="00ED515A" w:rsidP="003C562E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9</w:t>
      </w:r>
      <w:r w:rsidR="00923EE1" w:rsidRPr="00923EE1">
        <w:rPr>
          <w:rFonts w:ascii="Times New Roman" w:eastAsia="Times New Roman" w:hAnsi="Times New Roman" w:cs="Times New Roman"/>
          <w:sz w:val="28"/>
          <w:szCs w:val="28"/>
          <w:lang w:val="kk-KZ"/>
        </w:rPr>
        <w:t>. «Салық салу объектілерінің және (немесе) салық салуға байланысты объектілердің орналасқан жері бойынша тіркеу есебі» мемлекеттік қызмет көрсетудің бизнес-</w:t>
      </w:r>
      <w:r w:rsidR="00923EE1" w:rsidRPr="00923E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үдері</w:t>
      </w:r>
      <w:r w:rsidR="00923EE1" w:rsidRPr="00923E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стерінің анықтамалығы </w:t>
      </w:r>
      <w:r w:rsidR="00923EE1" w:rsidRPr="00923EE1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осы </w:t>
      </w:r>
      <w:r w:rsidR="00923EE1" w:rsidRPr="00923EE1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көрсетілетін</w:t>
      </w:r>
      <w:r w:rsidR="00923EE1" w:rsidRPr="00923EE1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қызмет регламентінің </w:t>
      </w:r>
      <w:r>
        <w:rPr>
          <w:rFonts w:ascii="Times New Roman" w:eastAsia="Batang" w:hAnsi="Times New Roman" w:cs="Times New Roman"/>
          <w:sz w:val="28"/>
          <w:szCs w:val="28"/>
          <w:lang w:val="kk-KZ" w:eastAsia="ko-KR"/>
        </w:rPr>
        <w:t>2</w:t>
      </w:r>
      <w:r w:rsidR="00923EE1" w:rsidRPr="00923EE1">
        <w:rPr>
          <w:rFonts w:ascii="Times New Roman" w:eastAsia="Batang" w:hAnsi="Times New Roman" w:cs="Times New Roman"/>
          <w:sz w:val="28"/>
          <w:szCs w:val="28"/>
          <w:lang w:val="kk-KZ" w:eastAsia="ko-KR"/>
        </w:rPr>
        <w:t>-қосымшасында келтірілген.</w:t>
      </w: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ED515A" w:rsidRDefault="00ED515A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ED515A" w:rsidRDefault="00ED515A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ED515A" w:rsidRDefault="00ED515A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ED515A" w:rsidRDefault="00ED515A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ED515A" w:rsidRDefault="00ED515A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ED515A" w:rsidRDefault="00ED515A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ED515A" w:rsidRDefault="00ED515A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ED515A" w:rsidRPr="00923EE1" w:rsidRDefault="00ED515A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1B3502" w:rsidRDefault="00923EE1" w:rsidP="00923EE1">
      <w:pPr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B3502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«Салық салу объектілерінің және (немесе) салық салуға байланысты объектілердің орналасқан жері бойынша тіркеу есебі» мемлекеттік көрсетілетін қызмет </w:t>
      </w:r>
    </w:p>
    <w:p w:rsidR="00923EE1" w:rsidRPr="001B3502" w:rsidRDefault="00923EE1" w:rsidP="00923EE1">
      <w:pPr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B3502">
        <w:rPr>
          <w:rFonts w:ascii="Times New Roman" w:eastAsia="Times New Roman" w:hAnsi="Times New Roman" w:cs="Times New Roman"/>
          <w:sz w:val="24"/>
          <w:szCs w:val="24"/>
          <w:lang w:val="kk-KZ"/>
        </w:rPr>
        <w:t>регламентіне</w:t>
      </w:r>
    </w:p>
    <w:p w:rsidR="00923EE1" w:rsidRPr="001B3502" w:rsidRDefault="00923EE1" w:rsidP="00923EE1">
      <w:pPr>
        <w:spacing w:after="0" w:line="240" w:lineRule="auto"/>
        <w:ind w:left="528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B35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1-қосымша</w:t>
      </w:r>
    </w:p>
    <w:p w:rsidR="00923EE1" w:rsidRPr="001B3502" w:rsidRDefault="00923EE1" w:rsidP="00923EE1">
      <w:pPr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23EE1" w:rsidRPr="001B3502" w:rsidRDefault="00923EE1" w:rsidP="00923EE1">
      <w:pPr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B3502">
        <w:rPr>
          <w:rFonts w:ascii="Times New Roman" w:eastAsia="Times New Roman" w:hAnsi="Times New Roman" w:cs="Times New Roman"/>
          <w:sz w:val="24"/>
          <w:szCs w:val="24"/>
          <w:lang w:val="kk-KZ"/>
        </w:rPr>
        <w:t>нысан</w:t>
      </w:r>
    </w:p>
    <w:p w:rsidR="00923EE1" w:rsidRPr="001B3502" w:rsidRDefault="00923EE1" w:rsidP="00923EE1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923EE1" w:rsidRPr="001B3502" w:rsidRDefault="00923EE1" w:rsidP="00923EE1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923EE1" w:rsidRPr="001B3502" w:rsidRDefault="00923EE1" w:rsidP="00923EE1">
      <w:pPr>
        <w:spacing w:line="300" w:lineRule="exact"/>
        <w:ind w:firstLine="400"/>
        <w:jc w:val="center"/>
        <w:rPr>
          <w:rFonts w:ascii="Calibri" w:eastAsia="Times New Roman" w:hAnsi="Calibri" w:cs="Times New Roman"/>
          <w:sz w:val="24"/>
          <w:szCs w:val="24"/>
          <w:lang w:val="kk-KZ"/>
        </w:rPr>
      </w:pPr>
      <w:r w:rsidRPr="001B350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Салықтық өтініштің қабылданғаны туралы </w:t>
      </w:r>
      <w:r w:rsidRPr="001B3502">
        <w:rPr>
          <w:rFonts w:ascii="Times New Roman" w:eastAsia="Times New Roman" w:hAnsi="Times New Roman" w:cs="Calibri"/>
          <w:color w:val="000000"/>
          <w:sz w:val="24"/>
          <w:szCs w:val="24"/>
          <w:lang w:val="kk-KZ" w:eastAsia="ru-RU"/>
        </w:rPr>
        <w:t>талон</w:t>
      </w:r>
    </w:p>
    <w:p w:rsidR="004C71F4" w:rsidRPr="00733923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lang w:val="kk-KZ" w:eastAsia="ru-RU"/>
        </w:rPr>
      </w:pPr>
      <w:r w:rsidRPr="004C71F4">
        <w:rPr>
          <w:rFonts w:ascii="Calibri" w:eastAsia="Times New Roman" w:hAnsi="Calibri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36575" cy="475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3EE1" w:rsidRPr="00923EE1">
        <w:rPr>
          <w:rFonts w:ascii="Calibri" w:eastAsia="Times New Roman" w:hAnsi="Calibri" w:cs="Times New Roman"/>
          <w:b/>
          <w:sz w:val="26"/>
          <w:szCs w:val="26"/>
          <w:lang w:val="kk-KZ"/>
        </w:rPr>
        <w:t xml:space="preserve"> 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Қазақстан Республикасы Қаржы министрлігі </w:t>
      </w:r>
      <w:r>
        <w:rPr>
          <w:rFonts w:ascii="Times New Roman" w:hAnsi="Times New Roman"/>
          <w:color w:val="000000"/>
          <w:sz w:val="24"/>
          <w:lang w:val="kk-KZ" w:eastAsia="ru-RU"/>
        </w:rPr>
        <w:t>Мемлекеттік кірістер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 комитеті</w:t>
      </w:r>
      <w:r>
        <w:rPr>
          <w:rFonts w:ascii="Times New Roman" w:hAnsi="Times New Roman"/>
          <w:color w:val="000000"/>
          <w:sz w:val="24"/>
          <w:lang w:val="kk-KZ" w:eastAsia="ru-RU"/>
        </w:rPr>
        <w:t>ннің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 </w:t>
      </w:r>
    </w:p>
    <w:p w:rsidR="004C71F4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lang w:val="kk-KZ" w:eastAsia="ru-RU"/>
        </w:rPr>
      </w:pPr>
      <w:r>
        <w:rPr>
          <w:rFonts w:ascii="Times New Roman" w:hAnsi="Times New Roman"/>
          <w:color w:val="000000"/>
          <w:sz w:val="24"/>
          <w:lang w:val="kk-KZ" w:eastAsia="ru-RU"/>
        </w:rPr>
        <w:t xml:space="preserve">________________ 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>облысы (қала</w:t>
      </w:r>
      <w:r>
        <w:rPr>
          <w:rFonts w:ascii="Times New Roman" w:hAnsi="Times New Roman"/>
          <w:color w:val="000000"/>
          <w:sz w:val="24"/>
          <w:lang w:val="kk-KZ" w:eastAsia="ru-RU"/>
        </w:rPr>
        <w:t>сы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>)</w:t>
      </w:r>
      <w:r>
        <w:rPr>
          <w:rFonts w:ascii="Times New Roman" w:hAnsi="Times New Roman"/>
          <w:color w:val="000000"/>
          <w:sz w:val="24"/>
          <w:lang w:val="kk-KZ" w:eastAsia="ru-RU"/>
        </w:rPr>
        <w:t xml:space="preserve"> 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бойынша </w:t>
      </w:r>
      <w:r>
        <w:rPr>
          <w:rFonts w:ascii="Times New Roman" w:hAnsi="Times New Roman"/>
          <w:color w:val="000000"/>
          <w:sz w:val="24"/>
          <w:lang w:val="kk-KZ" w:eastAsia="ru-RU"/>
        </w:rPr>
        <w:t xml:space="preserve">Мемлекеттік кірістер 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>департаменті</w:t>
      </w:r>
      <w:r>
        <w:rPr>
          <w:rFonts w:ascii="Times New Roman" w:hAnsi="Times New Roman"/>
          <w:color w:val="000000"/>
          <w:sz w:val="24"/>
          <w:lang w:val="kk-KZ" w:eastAsia="ru-RU"/>
        </w:rPr>
        <w:t>нің</w:t>
      </w:r>
    </w:p>
    <w:p w:rsidR="004C71F4" w:rsidRPr="00733923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lang w:val="kk-KZ" w:eastAsia="ru-RU"/>
        </w:rPr>
      </w:pPr>
      <w:r w:rsidRPr="00521C1F">
        <w:rPr>
          <w:rFonts w:ascii="Times New Roman" w:hAnsi="Times New Roman"/>
          <w:color w:val="000000"/>
          <w:sz w:val="24"/>
          <w:lang w:val="kk-KZ" w:eastAsia="ru-RU"/>
        </w:rPr>
        <w:t>__________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>_________</w:t>
      </w:r>
      <w:r>
        <w:rPr>
          <w:rFonts w:ascii="Times New Roman" w:hAnsi="Times New Roman"/>
          <w:color w:val="000000"/>
          <w:sz w:val="24"/>
          <w:lang w:val="kk-KZ" w:eastAsia="ru-RU"/>
        </w:rPr>
        <w:t>_______________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 бойынша </w:t>
      </w:r>
      <w:r>
        <w:rPr>
          <w:rFonts w:ascii="Times New Roman" w:hAnsi="Times New Roman"/>
          <w:color w:val="000000"/>
          <w:sz w:val="24"/>
          <w:lang w:val="kk-KZ" w:eastAsia="ru-RU"/>
        </w:rPr>
        <w:t xml:space="preserve">Мемлекеттік кірістер басқармасы </w:t>
      </w:r>
    </w:p>
    <w:p w:rsidR="004C71F4" w:rsidRPr="00733923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</w:p>
    <w:p w:rsidR="004C71F4" w:rsidRPr="00442CD2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 xml:space="preserve">Салық төлеушінің атауы және </w:t>
      </w:r>
      <w:r w:rsidRPr="003D66B6">
        <w:rPr>
          <w:rFonts w:ascii="Times New Roman" w:hAnsi="Times New Roman"/>
          <w:color w:val="000000"/>
          <w:sz w:val="24"/>
          <w:lang w:val="kk-KZ" w:eastAsia="ru-RU"/>
        </w:rPr>
        <w:t>ЖСН/БСН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 ____________________________</w:t>
      </w:r>
      <w:r w:rsidRPr="00442CD2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_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_____</w:t>
      </w:r>
    </w:p>
    <w:p w:rsidR="004C71F4" w:rsidRPr="003D66B6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</w:t>
      </w:r>
    </w:p>
    <w:p w:rsidR="004C71F4" w:rsidRPr="003D66B6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Кіріс құжаттын атауы</w:t>
      </w:r>
      <w:r w:rsidRPr="003D66B6">
        <w:rPr>
          <w:rFonts w:ascii="Times New Roman" w:hAnsi="Times New Roman"/>
          <w:color w:val="000000"/>
          <w:sz w:val="24"/>
          <w:lang w:val="kk-KZ" w:eastAsia="ru-RU"/>
        </w:rPr>
        <w:t xml:space="preserve">: 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_____________________________________________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______</w:t>
      </w:r>
    </w:p>
    <w:p w:rsidR="004C71F4" w:rsidRPr="003D66B6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</w:t>
      </w:r>
    </w:p>
    <w:p w:rsidR="004C71F4" w:rsidRPr="003D66B6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Кіріс құжатты қабылдаған күн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</w:t>
      </w:r>
    </w:p>
    <w:p w:rsidR="004C71F4" w:rsidRPr="003D66B6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bCs/>
          <w:iCs/>
          <w:color w:val="000000"/>
          <w:sz w:val="24"/>
          <w:lang w:val="kk-KZ" w:eastAsia="ru-RU"/>
        </w:rPr>
        <w:t>Т</w:t>
      </w: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іркеу нөмірі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_______</w:t>
      </w:r>
    </w:p>
    <w:p w:rsidR="004C71F4" w:rsidRPr="003D66B6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Шығыс құжаттың атауы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 ___________________________________________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______</w:t>
      </w:r>
    </w:p>
    <w:p w:rsidR="004C71F4" w:rsidRPr="003D66B6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</w:t>
      </w:r>
    </w:p>
    <w:p w:rsidR="004C71F4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 w:eastAsia="ru-RU"/>
        </w:rPr>
      </w:pPr>
    </w:p>
    <w:p w:rsidR="004C71F4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Салықтық заңнамаға сәйкес шығыс құжатты дайындау мерзімі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</w:t>
      </w:r>
    </w:p>
    <w:p w:rsidR="004C71F4" w:rsidRPr="003D66B6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________________________</w:t>
      </w:r>
    </w:p>
    <w:p w:rsidR="004C71F4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 w:eastAsia="ru-RU"/>
        </w:rPr>
      </w:pPr>
    </w:p>
    <w:p w:rsidR="004C71F4" w:rsidRPr="003D66B6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Шығыс құжатты беру үшін «терезенің» нөмірі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 xml:space="preserve">: 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</w:t>
      </w:r>
    </w:p>
    <w:p w:rsidR="004C71F4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 w:eastAsia="ru-RU"/>
        </w:rPr>
      </w:pPr>
    </w:p>
    <w:p w:rsidR="004C71F4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 xml:space="preserve">Кіріс құжатты қабылдаған </w:t>
      </w:r>
      <w:r>
        <w:rPr>
          <w:rFonts w:ascii="Times New Roman" w:hAnsi="Times New Roman"/>
          <w:bCs/>
          <w:iCs/>
          <w:color w:val="000000"/>
          <w:sz w:val="24"/>
          <w:lang w:val="kk-KZ" w:eastAsia="ru-RU"/>
        </w:rPr>
        <w:t>м</w:t>
      </w:r>
      <w:r>
        <w:rPr>
          <w:rFonts w:ascii="Times New Roman" w:hAnsi="Times New Roman"/>
          <w:color w:val="000000"/>
          <w:sz w:val="24"/>
          <w:lang w:val="kk-KZ" w:eastAsia="ru-RU"/>
        </w:rPr>
        <w:t>емлекеттік кірістер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 </w:t>
      </w: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органының қызметкерінің аты-жөні</w:t>
      </w:r>
    </w:p>
    <w:p w:rsidR="004C71F4" w:rsidRPr="00733923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және лауазымы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:______________________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  ________________</w:t>
      </w:r>
    </w:p>
    <w:p w:rsidR="00923EE1" w:rsidRPr="00923EE1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733923">
        <w:rPr>
          <w:rFonts w:ascii="Times New Roman" w:hAnsi="Times New Roman"/>
          <w:color w:val="000000"/>
          <w:sz w:val="24"/>
          <w:szCs w:val="24"/>
          <w:lang w:val="kk-KZ" w:eastAsia="ru-RU"/>
        </w:rPr>
        <w:t>қолы</w:t>
      </w:r>
    </w:p>
    <w:p w:rsidR="00923EE1" w:rsidRPr="00923EE1" w:rsidRDefault="00923EE1" w:rsidP="00923EE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923EE1" w:rsidRPr="00923EE1" w:rsidRDefault="00923EE1" w:rsidP="00923EE1">
      <w:pPr>
        <w:rPr>
          <w:rFonts w:ascii="Calibri" w:eastAsia="Times New Roman" w:hAnsi="Calibri" w:cs="Times New Roman"/>
          <w:lang w:val="kk-KZ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  <w:sectPr w:rsidR="00923EE1" w:rsidRPr="00923EE1" w:rsidSect="00F521B0">
          <w:headerReference w:type="even" r:id="rId9"/>
          <w:headerReference w:type="default" r:id="rId10"/>
          <w:pgSz w:w="11906" w:h="16838"/>
          <w:pgMar w:top="1418" w:right="851" w:bottom="1418" w:left="1418" w:header="709" w:footer="709" w:gutter="0"/>
          <w:pgNumType w:start="399"/>
          <w:cols w:space="708"/>
          <w:docGrid w:linePitch="360"/>
        </w:sectPr>
      </w:pPr>
    </w:p>
    <w:p w:rsidR="00923EE1" w:rsidRPr="001B3502" w:rsidRDefault="00923EE1" w:rsidP="00923EE1">
      <w:pPr>
        <w:spacing w:after="0" w:line="240" w:lineRule="auto"/>
        <w:ind w:left="5103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1B3502">
        <w:rPr>
          <w:rFonts w:ascii="Times New Roman" w:eastAsia="Consolas" w:hAnsi="Times New Roman" w:cs="Consolas"/>
          <w:sz w:val="24"/>
          <w:szCs w:val="24"/>
          <w:lang w:val="kk-KZ"/>
        </w:rPr>
        <w:lastRenderedPageBreak/>
        <w:t>«Салық салу объектілерінің және (немесе) салық салуға байланысты</w:t>
      </w:r>
    </w:p>
    <w:p w:rsidR="00923EE1" w:rsidRPr="001B3502" w:rsidRDefault="00923EE1" w:rsidP="00923EE1">
      <w:pPr>
        <w:spacing w:after="0" w:line="240" w:lineRule="auto"/>
        <w:ind w:left="5103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1B3502">
        <w:rPr>
          <w:rFonts w:ascii="Times New Roman" w:eastAsia="Consolas" w:hAnsi="Times New Roman" w:cs="Consolas"/>
          <w:sz w:val="24"/>
          <w:szCs w:val="24"/>
          <w:lang w:val="kk-KZ"/>
        </w:rPr>
        <w:t xml:space="preserve"> объектілердің орналасқан жері бойынша тіркеу есебі» </w:t>
      </w:r>
    </w:p>
    <w:p w:rsidR="00923EE1" w:rsidRPr="001B3502" w:rsidRDefault="00923EE1" w:rsidP="00923EE1">
      <w:pPr>
        <w:spacing w:after="0" w:line="240" w:lineRule="auto"/>
        <w:ind w:left="5103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1B3502">
        <w:rPr>
          <w:rFonts w:ascii="Times New Roman" w:eastAsia="Consolas" w:hAnsi="Times New Roman" w:cs="Consolas"/>
          <w:sz w:val="24"/>
          <w:szCs w:val="24"/>
          <w:lang w:val="kk-KZ"/>
        </w:rPr>
        <w:t>мемлекеттік көрсетілетін қызмет регламентіне</w:t>
      </w:r>
    </w:p>
    <w:p w:rsidR="00923EE1" w:rsidRPr="001B3502" w:rsidRDefault="00264D9B" w:rsidP="00923EE1">
      <w:pPr>
        <w:spacing w:after="0" w:line="240" w:lineRule="auto"/>
        <w:ind w:left="4962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1B3502">
        <w:rPr>
          <w:rFonts w:ascii="Times New Roman" w:eastAsia="Consolas" w:hAnsi="Times New Roman" w:cs="Consolas"/>
          <w:sz w:val="24"/>
          <w:szCs w:val="24"/>
          <w:lang w:val="kk-KZ"/>
        </w:rPr>
        <w:t>2</w:t>
      </w:r>
      <w:r w:rsidR="00923EE1" w:rsidRPr="001B3502">
        <w:rPr>
          <w:rFonts w:ascii="Times New Roman" w:eastAsia="Consolas" w:hAnsi="Times New Roman" w:cs="Consolas"/>
          <w:sz w:val="24"/>
          <w:szCs w:val="24"/>
          <w:lang w:val="kk-KZ"/>
        </w:rPr>
        <w:t>-қосымша</w:t>
      </w:r>
    </w:p>
    <w:p w:rsidR="00923EE1" w:rsidRDefault="00923EE1" w:rsidP="00923EE1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1B3502" w:rsidRPr="001B3502" w:rsidRDefault="001B3502" w:rsidP="00923EE1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923EE1" w:rsidRPr="001B3502" w:rsidRDefault="00923EE1" w:rsidP="00923EE1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1B3502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«Салық салу объектілерінің және (немесе) салық салуға байланысты </w:t>
      </w:r>
    </w:p>
    <w:p w:rsidR="00923EE1" w:rsidRPr="001B3502" w:rsidRDefault="00923EE1" w:rsidP="00923EE1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1B3502">
        <w:rPr>
          <w:rFonts w:ascii="Times New Roman" w:eastAsia="Consolas" w:hAnsi="Times New Roman" w:cs="Times New Roman"/>
          <w:sz w:val="24"/>
          <w:szCs w:val="24"/>
          <w:lang w:val="kk-KZ"/>
        </w:rPr>
        <w:t>объектілердің орналасқан жері бойынша тіркеу есебі» мемлекеттік қызмет көрсетудің</w:t>
      </w:r>
    </w:p>
    <w:p w:rsidR="00923EE1" w:rsidRPr="001B3502" w:rsidRDefault="00923EE1" w:rsidP="00923EE1">
      <w:pPr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1B3502">
        <w:rPr>
          <w:rFonts w:ascii="Times New Roman" w:eastAsia="Consolas" w:hAnsi="Times New Roman" w:cs="Times New Roman"/>
          <w:sz w:val="24"/>
          <w:szCs w:val="24"/>
          <w:lang w:val="kk-KZ"/>
        </w:rPr>
        <w:t>бизнес-үдерістерінің анықтамалығы</w:t>
      </w:r>
    </w:p>
    <w:p w:rsidR="00923EE1" w:rsidRPr="00923EE1" w:rsidRDefault="006C6F1F" w:rsidP="00923EE1">
      <w:pPr>
        <w:ind w:left="-567"/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Скругленный прямоугольник 8" o:spid="_x0000_s1079" style="position:absolute;left:0;text-align:left;margin-left:77.45pt;margin-top:9.9pt;width:283.65pt;height:37.1pt;z-index:2516797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8">
              <w:txbxContent>
                <w:p w:rsidR="00923EE1" w:rsidRPr="00393765" w:rsidRDefault="00923EE1" w:rsidP="00923EE1">
                  <w:pPr>
                    <w:rPr>
                      <w:szCs w:val="18"/>
                    </w:rPr>
                  </w:pPr>
                  <w:r w:rsidRPr="00365AA7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ҚФБ*1 </w:t>
                  </w:r>
                  <w:proofErr w:type="spellStart"/>
                  <w:r w:rsidRPr="00365AA7">
                    <w:rPr>
                      <w:rFonts w:ascii="Times New Roman" w:hAnsi="Times New Roman"/>
                      <w:color w:val="000000"/>
                      <w:szCs w:val="18"/>
                    </w:rPr>
                    <w:t>құжаттарды</w:t>
                  </w:r>
                  <w:proofErr w:type="spellEnd"/>
                  <w:r w:rsidRPr="00365AA7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365AA7">
                    <w:rPr>
                      <w:rFonts w:ascii="Times New Roman" w:hAnsi="Times New Roman"/>
                      <w:color w:val="000000"/>
                      <w:szCs w:val="18"/>
                    </w:rPr>
                    <w:t>қ</w:t>
                  </w:r>
                  <w:proofErr w:type="gramStart"/>
                  <w:r w:rsidRPr="00365AA7">
                    <w:rPr>
                      <w:rFonts w:ascii="Times New Roman" w:hAnsi="Times New Roman"/>
                      <w:color w:val="000000"/>
                      <w:szCs w:val="18"/>
                    </w:rPr>
                    <w:t>абылдау</w:t>
                  </w:r>
                  <w:proofErr w:type="gramEnd"/>
                  <w:r w:rsidRPr="00365AA7">
                    <w:rPr>
                      <w:rFonts w:ascii="Times New Roman" w:hAnsi="Times New Roman"/>
                      <w:color w:val="000000"/>
                      <w:szCs w:val="18"/>
                    </w:rPr>
                    <w:t>ға</w:t>
                  </w:r>
                  <w:proofErr w:type="spellEnd"/>
                  <w:r w:rsidRPr="00365AA7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365AA7">
                    <w:rPr>
                      <w:rFonts w:ascii="Times New Roman" w:hAnsi="Times New Roman"/>
                      <w:color w:val="000000"/>
                      <w:szCs w:val="18"/>
                    </w:rPr>
                    <w:t>жауапты</w:t>
                  </w:r>
                  <w:proofErr w:type="spellEnd"/>
                  <w:r w:rsidRPr="00365AA7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365AA7">
                    <w:rPr>
                      <w:rFonts w:ascii="Times New Roman" w:hAnsi="Times New Roman"/>
                      <w:color w:val="000000"/>
                      <w:szCs w:val="18"/>
                    </w:rPr>
                    <w:t>қызметкер</w:t>
                  </w:r>
                  <w:proofErr w:type="spellEnd"/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Скругленный прямоугольник 10" o:spid="_x0000_s1080" style="position:absolute;left:0;text-align:left;margin-left:361.1pt;margin-top:9.9pt;width:314.25pt;height:38.2pt;z-index:2516807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0">
              <w:txbxContent>
                <w:p w:rsidR="00923EE1" w:rsidRPr="00365AA7" w:rsidRDefault="00923EE1" w:rsidP="00923E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</w:pPr>
                  <w:r w:rsidRPr="00365AA7"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 xml:space="preserve">ҚФБ 2 құжаттарды өңдеуге </w:t>
                  </w:r>
                </w:p>
                <w:p w:rsidR="00923EE1" w:rsidRPr="00365AA7" w:rsidRDefault="00923EE1" w:rsidP="00923E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  <w:r w:rsidRPr="00365AA7"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>жауапты қызметкер</w:t>
                  </w:r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Скругленный прямоугольник 9" o:spid="_x0000_s1078" style="position:absolute;left:0;text-align:left;margin-left:-16.3pt;margin-top:9.9pt;width:92.25pt;height:37.1pt;z-index:2516787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Скругленный прямоугольник 9">
              <w:txbxContent>
                <w:p w:rsidR="00923EE1" w:rsidRPr="00365AA7" w:rsidRDefault="00923EE1" w:rsidP="00923E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  <w:proofErr w:type="spellStart"/>
                  <w:r w:rsidRPr="00365AA7">
                    <w:rPr>
                      <w:rFonts w:ascii="Times New Roman" w:hAnsi="Times New Roman"/>
                      <w:color w:val="000000"/>
                      <w:szCs w:val="18"/>
                    </w:rPr>
                    <w:t>Қызметті</w:t>
                  </w:r>
                  <w:proofErr w:type="spellEnd"/>
                </w:p>
                <w:p w:rsidR="00923EE1" w:rsidRPr="00B42C4B" w:rsidRDefault="00923EE1" w:rsidP="00923EE1">
                  <w:pPr>
                    <w:jc w:val="center"/>
                  </w:pPr>
                  <w:proofErr w:type="spellStart"/>
                  <w:r w:rsidRPr="00365AA7">
                    <w:rPr>
                      <w:rFonts w:ascii="Times New Roman" w:hAnsi="Times New Roman"/>
                      <w:color w:val="000000"/>
                      <w:szCs w:val="18"/>
                    </w:rPr>
                    <w:t>алушы</w:t>
                  </w:r>
                  <w:proofErr w:type="spellEnd"/>
                </w:p>
                <w:p w:rsidR="00923EE1" w:rsidRPr="00365AA7" w:rsidRDefault="00923EE1" w:rsidP="00923EE1">
                  <w:pPr>
                    <w:spacing w:after="0" w:line="240" w:lineRule="auto"/>
                    <w:jc w:val="center"/>
                    <w:rPr>
                      <w:color w:val="000000"/>
                      <w:sz w:val="28"/>
                    </w:rPr>
                  </w:pPr>
                </w:p>
              </w:txbxContent>
            </v:textbox>
          </v:roundrect>
        </w:pict>
      </w:r>
    </w:p>
    <w:p w:rsidR="00923EE1" w:rsidRPr="00923EE1" w:rsidRDefault="00923EE1" w:rsidP="00923EE1">
      <w:pPr>
        <w:rPr>
          <w:rFonts w:ascii="Consolas" w:eastAsia="Consolas" w:hAnsi="Consolas" w:cs="Consolas"/>
          <w:lang w:val="kk-KZ"/>
        </w:rPr>
      </w:pPr>
    </w:p>
    <w:p w:rsidR="00923EE1" w:rsidRPr="00923EE1" w:rsidRDefault="006C6F1F" w:rsidP="00923EE1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Rectangle 95" o:spid="_x0000_s1085" style="position:absolute;margin-left:405.45pt;margin-top:12.2pt;width:243.65pt;height:85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Rectangle 95">
              <w:txbxContent>
                <w:p w:rsidR="00923EE1" w:rsidRPr="001B3502" w:rsidRDefault="00923EE1" w:rsidP="001B3502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>БСАЖ</w:t>
                  </w:r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АЖ</w:t>
                  </w:r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-не </w:t>
                  </w:r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құжаттарды </w:t>
                  </w:r>
                  <w:proofErr w:type="spellStart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>енгізу</w:t>
                  </w:r>
                  <w:proofErr w:type="spellEnd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>өңдеу</w:t>
                  </w:r>
                  <w:proofErr w:type="spellEnd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: </w:t>
                  </w:r>
                  <w:proofErr w:type="spellStart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>салық</w:t>
                  </w:r>
                  <w:proofErr w:type="spellEnd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салу </w:t>
                  </w:r>
                  <w:proofErr w:type="spellStart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>объектілері</w:t>
                  </w:r>
                  <w:proofErr w:type="gramStart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>нің</w:t>
                  </w:r>
                  <w:proofErr w:type="spellEnd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>ж</w:t>
                  </w:r>
                  <w:proofErr w:type="gramEnd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>әне</w:t>
                  </w:r>
                  <w:proofErr w:type="spellEnd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>немесе</w:t>
                  </w:r>
                  <w:proofErr w:type="spellEnd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  <w:proofErr w:type="spellStart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>салық</w:t>
                  </w:r>
                  <w:proofErr w:type="spellEnd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>салумен</w:t>
                  </w:r>
                  <w:proofErr w:type="spellEnd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>байланысты</w:t>
                  </w:r>
                  <w:proofErr w:type="spellEnd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>объектілердің</w:t>
                  </w:r>
                  <w:proofErr w:type="spellEnd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>орналасқан</w:t>
                  </w:r>
                  <w:proofErr w:type="spellEnd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>орны</w:t>
                  </w:r>
                  <w:proofErr w:type="spellEnd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>бойынша</w:t>
                  </w:r>
                  <w:proofErr w:type="spellEnd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>тіркеу</w:t>
                  </w:r>
                  <w:proofErr w:type="spellEnd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>есебіне</w:t>
                  </w:r>
                  <w:proofErr w:type="spellEnd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>қою</w:t>
                  </w:r>
                  <w:proofErr w:type="spellEnd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>тіркеу</w:t>
                  </w:r>
                  <w:proofErr w:type="spellEnd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>есебінен</w:t>
                  </w:r>
                  <w:proofErr w:type="spellEnd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>шығару</w:t>
                  </w:r>
                  <w:proofErr w:type="spellEnd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- </w:t>
                  </w:r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3 </w:t>
                  </w:r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(үш) </w:t>
                  </w:r>
                  <w:proofErr w:type="spellStart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>жұмыс</w:t>
                  </w:r>
                  <w:proofErr w:type="spellEnd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</w:rPr>
                    <w:t>күні</w:t>
                  </w:r>
                  <w:proofErr w:type="spellEnd"/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ішінде.</w:t>
                  </w:r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rect id="Rectangle 70" o:spid="_x0000_s1081" style="position:absolute;margin-left:75.95pt;margin-top:12.25pt;width:279.15pt;height:85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Rectangle 70">
              <w:txbxContent>
                <w:p w:rsidR="00923EE1" w:rsidRPr="001B3502" w:rsidRDefault="00923EE1" w:rsidP="001B3502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>Құжаттар</w:t>
                  </w:r>
                  <w:proofErr w:type="spellEnd"/>
                  <w:r w:rsidR="00264D9B" w:rsidRPr="001B3502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ды</w:t>
                  </w:r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>қабылдау</w:t>
                  </w:r>
                  <w:proofErr w:type="spellEnd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>көрсетілетін</w:t>
                  </w:r>
                  <w:proofErr w:type="spellEnd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>стандартымен</w:t>
                  </w:r>
                  <w:proofErr w:type="spellEnd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264D9B" w:rsidRPr="001B3502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сәйкес ұсынылған құжаттардың толықтығы</w:t>
                  </w:r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н</w:t>
                  </w:r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proofErr w:type="gramStart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</w:t>
                  </w:r>
                  <w:proofErr w:type="gramEnd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Ө </w:t>
                  </w:r>
                  <w:proofErr w:type="spellStart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>толтыру</w:t>
                  </w:r>
                  <w:proofErr w:type="spellEnd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>дұрыстығын</w:t>
                  </w:r>
                  <w:proofErr w:type="spellEnd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>тексеру</w:t>
                  </w:r>
                  <w:proofErr w:type="spellEnd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>құжаттарды</w:t>
                  </w:r>
                  <w:proofErr w:type="spellEnd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>тіркеу</w:t>
                  </w:r>
                  <w:proofErr w:type="spellEnd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>көрсетілетін</w:t>
                  </w:r>
                  <w:proofErr w:type="spellEnd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>алушыға</w:t>
                  </w:r>
                  <w:proofErr w:type="spellEnd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СӨ </w:t>
                  </w:r>
                  <w:proofErr w:type="spellStart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>тіркегені</w:t>
                  </w:r>
                  <w:proofErr w:type="spellEnd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>туралы</w:t>
                  </w:r>
                  <w:proofErr w:type="spellEnd"/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талон беру</w:t>
                  </w:r>
                  <w:r w:rsidR="007F31DB" w:rsidRPr="001B3502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– 20 минут</w:t>
                  </w:r>
                  <w:r w:rsidRPr="001B350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AutoShape 94" o:spid="_x0000_s1084" style="position:absolute;margin-left:-6.55pt;margin-top:7.7pt;width:68.25pt;height:61.5pt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923EE1" w:rsidRPr="00923EE1" w:rsidRDefault="006C6F1F" w:rsidP="00923EE1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77" o:spid="_x0000_s1082" type="#_x0000_t34" style="position:absolute;margin-left:355.1pt;margin-top:11.45pt;width:42pt;height:.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,-61927200,-219086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088" type="#_x0000_t34" style="position:absolute;margin-left:63.8pt;margin-top:11.5pt;width:13.65pt;height:.0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8387,-105775200,-441495" strokeweight="2pt">
            <v:stroke endarrow="block"/>
          </v:shape>
        </w:pict>
      </w:r>
    </w:p>
    <w:p w:rsidR="00923EE1" w:rsidRPr="00923EE1" w:rsidRDefault="00923EE1" w:rsidP="00923EE1">
      <w:pPr>
        <w:rPr>
          <w:rFonts w:ascii="Consolas" w:eastAsia="Consolas" w:hAnsi="Consolas" w:cs="Consolas"/>
          <w:lang w:val="kk-KZ"/>
        </w:rPr>
      </w:pPr>
    </w:p>
    <w:p w:rsidR="00923EE1" w:rsidRPr="00923EE1" w:rsidRDefault="006C6F1F" w:rsidP="00923EE1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AutoShape 119" o:spid="_x0000_s1089" type="#_x0000_t34" style="position:absolute;margin-left:351.9pt;margin-top:110.5pt;width:174.7pt;height:.05pt;rotation:9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,-150379200,-63075" strokeweight="2pt"/>
        </w:pict>
      </w:r>
      <w:r>
        <w:rPr>
          <w:rFonts w:ascii="Consolas" w:eastAsia="Consolas" w:hAnsi="Consolas" w:cs="Consolas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0" o:spid="_x0000_s1075" type="#_x0000_t202" style="position:absolute;margin-left:38.45pt;margin-top:14.25pt;width:27pt;height:29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Text Box 110">
              <w:txbxContent>
                <w:p w:rsidR="00923EE1" w:rsidRPr="0089142E" w:rsidRDefault="00923EE1" w:rsidP="00923EE1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</w:p>
    <w:p w:rsidR="00923EE1" w:rsidRPr="00923EE1" w:rsidRDefault="00923EE1" w:rsidP="00923EE1">
      <w:pPr>
        <w:tabs>
          <w:tab w:val="left" w:pos="7985"/>
        </w:tabs>
        <w:rPr>
          <w:rFonts w:ascii="Consolas" w:eastAsia="Consolas" w:hAnsi="Consolas" w:cs="Consolas"/>
          <w:lang w:val="kk-KZ"/>
        </w:rPr>
      </w:pPr>
      <w:r w:rsidRPr="00923EE1">
        <w:rPr>
          <w:rFonts w:ascii="Consolas" w:eastAsia="Consolas" w:hAnsi="Consolas" w:cs="Consolas"/>
          <w:lang w:val="kk-KZ"/>
        </w:rPr>
        <w:tab/>
      </w:r>
    </w:p>
    <w:p w:rsidR="00923EE1" w:rsidRPr="00923EE1" w:rsidRDefault="00923EE1" w:rsidP="00923EE1">
      <w:pPr>
        <w:rPr>
          <w:rFonts w:ascii="Consolas" w:eastAsia="Consolas" w:hAnsi="Consolas" w:cs="Consolas"/>
          <w:lang w:val="kk-KZ"/>
        </w:rPr>
      </w:pPr>
      <w:bookmarkStart w:id="0" w:name="_GoBack"/>
      <w:bookmarkEnd w:id="0"/>
    </w:p>
    <w:p w:rsidR="00923EE1" w:rsidRPr="00923EE1" w:rsidRDefault="006C6F1F" w:rsidP="00923EE1">
      <w:pPr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Text Box 108" o:spid="_x0000_s1076" type="#_x0000_t202" style="position:absolute;margin-left:46.85pt;margin-top:5.05pt;width:33.75pt;height:30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Text Box 108">
              <w:txbxContent>
                <w:p w:rsidR="00923EE1" w:rsidRPr="0089142E" w:rsidRDefault="00923EE1" w:rsidP="00923EE1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</w:p>
    <w:p w:rsidR="00923EE1" w:rsidRPr="00923EE1" w:rsidRDefault="00923EE1" w:rsidP="00923EE1">
      <w:pPr>
        <w:rPr>
          <w:rFonts w:ascii="Consolas" w:eastAsia="Consolas" w:hAnsi="Consolas" w:cs="Consolas"/>
          <w:lang w:val="kk-KZ"/>
        </w:rPr>
      </w:pPr>
    </w:p>
    <w:p w:rsidR="00923EE1" w:rsidRPr="00923EE1" w:rsidRDefault="006C6F1F" w:rsidP="00923EE1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AutoShape 104" o:spid="_x0000_s1086" style="position:absolute;margin-left:-4.45pt;margin-top:11.05pt;width:68.25pt;height:102.75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923EE1" w:rsidRPr="00923EE1" w:rsidRDefault="00923EE1" w:rsidP="00923EE1">
      <w:pPr>
        <w:rPr>
          <w:rFonts w:ascii="Consolas" w:eastAsia="Consolas" w:hAnsi="Consolas" w:cs="Consolas"/>
          <w:lang w:val="kk-KZ"/>
        </w:rPr>
      </w:pPr>
    </w:p>
    <w:p w:rsidR="00923EE1" w:rsidRPr="00923EE1" w:rsidRDefault="006C6F1F" w:rsidP="00923EE1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1" o:spid="_x0000_s1087" type="#_x0000_t32" style="position:absolute;margin-left:75.95pt;margin-top:24.2pt;width:363.15pt;height:0;flip:x;z-index:25168793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9,45438,-29458" strokeweight="2pt">
            <v:stroke endarrow="block"/>
          </v:shape>
        </w:pict>
      </w:r>
    </w:p>
    <w:p w:rsidR="00923EE1" w:rsidRPr="00923EE1" w:rsidRDefault="00923EE1" w:rsidP="00923EE1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923EE1">
        <w:rPr>
          <w:rFonts w:ascii="Times New Roman" w:eastAsia="Consolas" w:hAnsi="Times New Roman" w:cs="Times New Roman"/>
          <w:sz w:val="24"/>
          <w:szCs w:val="24"/>
          <w:lang w:val="kk-KZ"/>
        </w:rPr>
        <w:lastRenderedPageBreak/>
        <w:t xml:space="preserve">*ҚФБ </w:t>
      </w:r>
      <w:r w:rsidRPr="00923EE1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құрылымдық - функционалдық бірлік: көрсетілетін қызметті берушінің құрылымдық бөлімшелерінің (қызметкерлерінің), халыққа қызмет көрсету орталықтарының, «электрондық үкімет» веб-порталының өзара іс-қымылдары;</w:t>
      </w:r>
    </w:p>
    <w:p w:rsidR="00923EE1" w:rsidRPr="00923EE1" w:rsidRDefault="00923EE1" w:rsidP="00923EE1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10"/>
          <w:szCs w:val="10"/>
          <w:lang w:val="kk-KZ"/>
        </w:rPr>
      </w:pPr>
    </w:p>
    <w:p w:rsidR="00923EE1" w:rsidRPr="00923EE1" w:rsidRDefault="006C6F1F" w:rsidP="00923EE1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AutoShape 101" o:spid="_x0000_s1093" style="position:absolute;left:0;text-align:left;margin-left:8.45pt;margin-top:2.8pt;width:36pt;height:32.25pt;z-index:251694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rl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DyumuWmAgAAWgUAAA4AAAAAAAAAAAAAAAAALgIA&#10;AGRycy9lMm9Eb2MueG1sUEsBAi0AFAAGAAgAAAAhAOTyr33aAAAABgEAAA8AAAAAAAAAAAAAAAAA&#10;AAUAAGRycy9kb3ducmV2LnhtbFBLBQYAAAAABAAEAPMAAAAHBgAAAAA=&#10;" fillcolor="#2f5496" stroked="f"/>
        </w:pict>
      </w:r>
      <w:r w:rsidR="00923EE1" w:rsidRPr="00923EE1">
        <w:rPr>
          <w:rFonts w:ascii="Times New Roman" w:eastAsia="Consolas" w:hAnsi="Times New Roman" w:cs="Times New Roman"/>
          <w:sz w:val="24"/>
          <w:szCs w:val="24"/>
          <w:lang w:val="kk-KZ"/>
        </w:rPr>
        <w:tab/>
      </w:r>
    </w:p>
    <w:p w:rsidR="00923EE1" w:rsidRPr="00923EE1" w:rsidRDefault="00923EE1" w:rsidP="00923EE1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923EE1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мемлекеттік қызмет көрсетудің басталуы немесе аяқталуы;</w:t>
      </w:r>
    </w:p>
    <w:p w:rsidR="00923EE1" w:rsidRPr="00923EE1" w:rsidRDefault="00923EE1" w:rsidP="00923EE1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923EE1" w:rsidRPr="00923EE1" w:rsidRDefault="00923EE1" w:rsidP="00923EE1">
      <w:pPr>
        <w:spacing w:after="0" w:line="240" w:lineRule="auto"/>
        <w:ind w:firstLine="709"/>
        <w:rPr>
          <w:rFonts w:ascii="Times New Roman" w:eastAsia="Consolas" w:hAnsi="Times New Roman" w:cs="Times New Roman"/>
          <w:sz w:val="10"/>
          <w:szCs w:val="10"/>
          <w:lang w:val="kk-KZ"/>
        </w:rPr>
      </w:pPr>
    </w:p>
    <w:p w:rsidR="00923EE1" w:rsidRPr="00923EE1" w:rsidRDefault="006C6F1F" w:rsidP="00923EE1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Rectangle 75" o:spid="_x0000_s1090" style="position:absolute;left:0;text-align:left;margin-left:11.45pt;margin-top:4.4pt;width:32.25pt;height:26.9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aimw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" filled="f" fillcolor="#2f5496" strokecolor="#2f5496" strokeweight="1.5pt">
            <v:textbox>
              <w:txbxContent>
                <w:p w:rsidR="00923EE1" w:rsidRPr="00365AA7" w:rsidRDefault="00923EE1" w:rsidP="00923EE1">
                  <w:pPr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23EE1" w:rsidRPr="00923EE1" w:rsidRDefault="00923EE1" w:rsidP="00923EE1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923EE1">
        <w:rPr>
          <w:rFonts w:ascii="Times New Roman" w:eastAsia="Consolas" w:hAnsi="Times New Roman" w:cs="Times New Roman"/>
          <w:sz w:val="24"/>
          <w:szCs w:val="24"/>
          <w:lang w:val="kk-KZ"/>
        </w:rPr>
        <w:t>- көрсетілетін қызметті алушы рәсімінің (іс-қимылының) және (немесе) ҚФБ атауы;</w:t>
      </w:r>
    </w:p>
    <w:p w:rsidR="00923EE1" w:rsidRPr="00923EE1" w:rsidRDefault="00923EE1" w:rsidP="00923EE1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923EE1" w:rsidRPr="00923EE1" w:rsidRDefault="006C6F1F" w:rsidP="00923EE1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5" o:spid="_x0000_s1092" type="#_x0000_t4" style="position:absolute;left:0;text-align:left;margin-left:11.45pt;margin-top:8.6pt;width:32.25pt;height:29.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" fillcolor="#7b7b7b" stroked="f"/>
        </w:pict>
      </w:r>
    </w:p>
    <w:p w:rsidR="00923EE1" w:rsidRPr="00923EE1" w:rsidRDefault="00923EE1" w:rsidP="00923EE1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923EE1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таңдау нұсқасы;</w:t>
      </w:r>
    </w:p>
    <w:p w:rsidR="00923EE1" w:rsidRPr="00923EE1" w:rsidRDefault="00923EE1" w:rsidP="00923EE1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923EE1" w:rsidRPr="00923EE1" w:rsidRDefault="00923EE1" w:rsidP="00923EE1">
      <w:pPr>
        <w:spacing w:after="0" w:line="240" w:lineRule="auto"/>
        <w:ind w:firstLine="709"/>
        <w:rPr>
          <w:rFonts w:ascii="Times New Roman" w:eastAsia="Consolas" w:hAnsi="Times New Roman" w:cs="Times New Roman"/>
          <w:sz w:val="16"/>
          <w:szCs w:val="16"/>
          <w:lang w:val="kk-KZ"/>
        </w:rPr>
      </w:pPr>
    </w:p>
    <w:p w:rsidR="00923EE1" w:rsidRPr="00923EE1" w:rsidRDefault="006C6F1F" w:rsidP="00923EE1">
      <w:pPr>
        <w:spacing w:after="0" w:line="240" w:lineRule="auto"/>
        <w:ind w:firstLine="1418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AutoShape 81" o:spid="_x0000_s1091" type="#_x0000_t32" style="position:absolute;left:0;text-align:left;margin-left:17.45pt;margin-top:7.15pt;width:22.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="00923EE1" w:rsidRPr="00923EE1">
        <w:rPr>
          <w:rFonts w:ascii="Times New Roman" w:eastAsia="Consolas" w:hAnsi="Times New Roman" w:cs="Times New Roman"/>
          <w:sz w:val="24"/>
          <w:szCs w:val="24"/>
          <w:lang w:val="kk-KZ"/>
        </w:rPr>
        <w:t>- келесі рәсімге (іс-қимылға) өту.</w:t>
      </w:r>
    </w:p>
    <w:p w:rsidR="00923EE1" w:rsidRPr="00923EE1" w:rsidRDefault="00923EE1" w:rsidP="00923EE1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61442" w:rsidRPr="00923EE1" w:rsidRDefault="00E61442">
      <w:pPr>
        <w:rPr>
          <w:lang w:val="kk-KZ"/>
        </w:rPr>
      </w:pPr>
    </w:p>
    <w:sectPr w:rsidR="00E61442" w:rsidRPr="00923EE1" w:rsidSect="00923E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1F" w:rsidRDefault="006C6F1F" w:rsidP="00923EE1">
      <w:pPr>
        <w:spacing w:after="0" w:line="240" w:lineRule="auto"/>
      </w:pPr>
      <w:r>
        <w:separator/>
      </w:r>
    </w:p>
  </w:endnote>
  <w:endnote w:type="continuationSeparator" w:id="0">
    <w:p w:rsidR="006C6F1F" w:rsidRDefault="006C6F1F" w:rsidP="0092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1F" w:rsidRDefault="006C6F1F" w:rsidP="00923EE1">
      <w:pPr>
        <w:spacing w:after="0" w:line="240" w:lineRule="auto"/>
      </w:pPr>
      <w:r>
        <w:separator/>
      </w:r>
    </w:p>
  </w:footnote>
  <w:footnote w:type="continuationSeparator" w:id="0">
    <w:p w:rsidR="006C6F1F" w:rsidRDefault="006C6F1F" w:rsidP="0092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E1" w:rsidRDefault="00050284" w:rsidP="00FF4B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3E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3EE1">
      <w:rPr>
        <w:rStyle w:val="a5"/>
        <w:noProof/>
      </w:rPr>
      <w:t>2</w:t>
    </w:r>
    <w:r>
      <w:rPr>
        <w:rStyle w:val="a5"/>
      </w:rPr>
      <w:fldChar w:fldCharType="end"/>
    </w:r>
  </w:p>
  <w:p w:rsidR="00923EE1" w:rsidRDefault="00923E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138"/>
    </w:sdtPr>
    <w:sdtEndPr>
      <w:rPr>
        <w:rFonts w:ascii="Times New Roman" w:hAnsi="Times New Roman" w:cs="Times New Roman"/>
        <w:sz w:val="24"/>
        <w:szCs w:val="24"/>
      </w:rPr>
    </w:sdtEndPr>
    <w:sdtContent>
      <w:p w:rsidR="00923EE1" w:rsidRPr="00923EE1" w:rsidRDefault="0005028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3E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23EE1" w:rsidRPr="00923E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3E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3502">
          <w:rPr>
            <w:rFonts w:ascii="Times New Roman" w:hAnsi="Times New Roman" w:cs="Times New Roman"/>
            <w:noProof/>
            <w:sz w:val="24"/>
            <w:szCs w:val="24"/>
          </w:rPr>
          <w:t>404</w:t>
        </w:r>
        <w:r w:rsidRPr="00923E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3EE1" w:rsidRDefault="00923E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EE1"/>
    <w:rsid w:val="00050284"/>
    <w:rsid w:val="000521F3"/>
    <w:rsid w:val="001B3502"/>
    <w:rsid w:val="001E4C2D"/>
    <w:rsid w:val="00264D9B"/>
    <w:rsid w:val="00332E05"/>
    <w:rsid w:val="003C562E"/>
    <w:rsid w:val="004C71F4"/>
    <w:rsid w:val="00672772"/>
    <w:rsid w:val="006C691B"/>
    <w:rsid w:val="006C6F1F"/>
    <w:rsid w:val="0077264C"/>
    <w:rsid w:val="007900B2"/>
    <w:rsid w:val="007F31DB"/>
    <w:rsid w:val="008D7035"/>
    <w:rsid w:val="00923EE1"/>
    <w:rsid w:val="00980322"/>
    <w:rsid w:val="009B0190"/>
    <w:rsid w:val="00B0062B"/>
    <w:rsid w:val="00D47817"/>
    <w:rsid w:val="00E25D95"/>
    <w:rsid w:val="00E61442"/>
    <w:rsid w:val="00E6638A"/>
    <w:rsid w:val="00ED515A"/>
    <w:rsid w:val="00F521B0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1" type="connector" idref="#AutoShape 119"/>
        <o:r id="V:Rule2" type="connector" idref="#AutoShape 81"/>
        <o:r id="V:Rule3" type="connector" idref="#AutoShape 77"/>
        <o:r id="V:Rule4" type="connector" idref="#_x0000_s1088"/>
        <o:r id="V:Rule5" type="connector" idref="#AutoShape 1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3EE1"/>
  </w:style>
  <w:style w:type="character" w:styleId="a5">
    <w:name w:val="page number"/>
    <w:rsid w:val="00923EE1"/>
    <w:rPr>
      <w:rFonts w:cs="Times New Roman"/>
    </w:rPr>
  </w:style>
  <w:style w:type="paragraph" w:customStyle="1" w:styleId="a6">
    <w:name w:val="Текст надписи"/>
    <w:basedOn w:val="a7"/>
    <w:rsid w:val="00923EE1"/>
    <w:pPr>
      <w:widowControl w:val="0"/>
      <w:jc w:val="center"/>
    </w:pPr>
    <w:rPr>
      <w:rFonts w:ascii="Arial Narrow" w:eastAsia="Times New Roman" w:hAnsi="Arial Narrow" w:cs="Arial Narrow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923E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23EE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EE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2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EE1"/>
  </w:style>
  <w:style w:type="paragraph" w:styleId="ad">
    <w:name w:val="List Paragraph"/>
    <w:basedOn w:val="a"/>
    <w:uiPriority w:val="34"/>
    <w:qFormat/>
    <w:rsid w:val="00FF1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E352-EC42-40F5-820A-6998E7E9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zhabaeva</dc:creator>
  <cp:keywords/>
  <dc:description/>
  <cp:lastModifiedBy>Алимова Гульнур Алданбековна </cp:lastModifiedBy>
  <cp:revision>17</cp:revision>
  <cp:lastPrinted>2015-06-18T08:29:00Z</cp:lastPrinted>
  <dcterms:created xsi:type="dcterms:W3CDTF">2015-06-15T10:19:00Z</dcterms:created>
  <dcterms:modified xsi:type="dcterms:W3CDTF">2015-06-18T08:29:00Z</dcterms:modified>
</cp:coreProperties>
</file>