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31" w:rsidRPr="00981F31" w:rsidRDefault="00981F31" w:rsidP="00981F31">
      <w:pPr>
        <w:ind w:firstLine="567"/>
        <w:jc w:val="center"/>
        <w:rPr>
          <w:rFonts w:ascii="Times New Roman" w:hAnsi="Times New Roman" w:cs="Times New Roman"/>
          <w:b/>
          <w:sz w:val="24"/>
          <w:szCs w:val="24"/>
          <w:lang w:val="kk-KZ"/>
        </w:rPr>
      </w:pPr>
      <w:r w:rsidRPr="00981F31">
        <w:rPr>
          <w:rFonts w:ascii="Times New Roman" w:hAnsi="Times New Roman" w:cs="Times New Roman"/>
          <w:b/>
          <w:sz w:val="24"/>
          <w:szCs w:val="24"/>
          <w:lang w:val="kk-KZ"/>
        </w:rPr>
        <w:t>Объявление о внутреннем конкурсе среди государственных служащих данного государственного органа для занятия вакантных административных государственных должностей корпуса «Б»</w:t>
      </w:r>
    </w:p>
    <w:p w:rsidR="002D06F9" w:rsidRPr="0019340D" w:rsidRDefault="002D06F9" w:rsidP="002D06F9">
      <w:pPr>
        <w:pStyle w:val="BodyText1"/>
        <w:keepNext/>
        <w:keepLines/>
        <w:jc w:val="both"/>
        <w:rPr>
          <w:rFonts w:ascii="Times New Roman" w:hAnsi="Times New Roman" w:cs="Times New Roman"/>
          <w:b/>
          <w:sz w:val="24"/>
          <w:szCs w:val="24"/>
          <w:lang w:val="kk-KZ"/>
        </w:rPr>
      </w:pPr>
      <w:r w:rsidRPr="0019340D">
        <w:rPr>
          <w:rFonts w:ascii="Times New Roman" w:hAnsi="Times New Roman" w:cs="Times New Roman"/>
          <w:b/>
          <w:sz w:val="24"/>
          <w:szCs w:val="24"/>
          <w:lang w:val="kk-KZ"/>
        </w:rPr>
        <w:tab/>
      </w:r>
      <w:r w:rsidR="0047524A">
        <w:rPr>
          <w:rFonts w:ascii="Times New Roman" w:hAnsi="Times New Roman" w:cs="Times New Roman"/>
          <w:b/>
          <w:sz w:val="24"/>
          <w:szCs w:val="24"/>
          <w:lang w:val="kk-KZ"/>
        </w:rPr>
        <w:t>Управление</w:t>
      </w:r>
      <w:r w:rsidRPr="0019340D">
        <w:rPr>
          <w:rFonts w:ascii="Times New Roman" w:hAnsi="Times New Roman" w:cs="Times New Roman"/>
          <w:b/>
          <w:sz w:val="24"/>
          <w:szCs w:val="24"/>
          <w:lang w:val="kk-KZ"/>
        </w:rPr>
        <w:t xml:space="preserve"> государственных доходов по </w:t>
      </w:r>
      <w:r w:rsidR="0047524A">
        <w:rPr>
          <w:rFonts w:ascii="Times New Roman" w:hAnsi="Times New Roman" w:cs="Times New Roman"/>
          <w:b/>
          <w:sz w:val="24"/>
          <w:szCs w:val="24"/>
          <w:lang w:val="kk-KZ"/>
        </w:rPr>
        <w:t xml:space="preserve">Макатскому району Департамента государственных доходов по </w:t>
      </w:r>
      <w:r w:rsidRPr="0019340D">
        <w:rPr>
          <w:rFonts w:ascii="Times New Roman" w:hAnsi="Times New Roman" w:cs="Times New Roman"/>
          <w:b/>
          <w:sz w:val="24"/>
          <w:szCs w:val="24"/>
          <w:lang w:val="kk-KZ"/>
        </w:rPr>
        <w:t>Атырауской области Комитета государственных доходов Министерства финансов Республики Казахстан, индекс</w:t>
      </w:r>
      <w:r w:rsidR="0047524A">
        <w:rPr>
          <w:rFonts w:ascii="Times New Roman" w:hAnsi="Times New Roman" w:cs="Times New Roman"/>
          <w:b/>
          <w:sz w:val="24"/>
          <w:szCs w:val="24"/>
          <w:lang w:val="kk-KZ"/>
        </w:rPr>
        <w:t xml:space="preserve"> </w:t>
      </w:r>
      <w:r w:rsidRPr="0019340D">
        <w:rPr>
          <w:rFonts w:ascii="Times New Roman" w:hAnsi="Times New Roman" w:cs="Times New Roman"/>
          <w:b/>
          <w:sz w:val="24"/>
          <w:szCs w:val="24"/>
          <w:lang w:val="kk-KZ"/>
        </w:rPr>
        <w:t>060</w:t>
      </w:r>
      <w:r w:rsidR="0047524A">
        <w:rPr>
          <w:rFonts w:ascii="Times New Roman" w:hAnsi="Times New Roman" w:cs="Times New Roman"/>
          <w:b/>
          <w:sz w:val="24"/>
          <w:szCs w:val="24"/>
          <w:lang w:val="kk-KZ"/>
        </w:rPr>
        <w:t>6</w:t>
      </w:r>
      <w:r w:rsidRPr="0019340D">
        <w:rPr>
          <w:rFonts w:ascii="Times New Roman" w:hAnsi="Times New Roman" w:cs="Times New Roman"/>
          <w:b/>
          <w:sz w:val="24"/>
          <w:szCs w:val="24"/>
          <w:lang w:val="kk-KZ"/>
        </w:rPr>
        <w:t>0</w:t>
      </w:r>
      <w:r w:rsidR="0047524A">
        <w:rPr>
          <w:rFonts w:ascii="Times New Roman" w:hAnsi="Times New Roman" w:cs="Times New Roman"/>
          <w:b/>
          <w:sz w:val="24"/>
          <w:szCs w:val="24"/>
          <w:lang w:val="kk-KZ"/>
        </w:rPr>
        <w:t>0</w:t>
      </w:r>
      <w:r w:rsidRPr="0019340D">
        <w:rPr>
          <w:rFonts w:ascii="Times New Roman" w:hAnsi="Times New Roman" w:cs="Times New Roman"/>
          <w:b/>
          <w:sz w:val="24"/>
          <w:szCs w:val="24"/>
          <w:lang w:val="kk-KZ"/>
        </w:rPr>
        <w:t xml:space="preserve"> </w:t>
      </w:r>
      <w:r w:rsidR="0047524A">
        <w:rPr>
          <w:rFonts w:ascii="Times New Roman" w:hAnsi="Times New Roman" w:cs="Times New Roman"/>
          <w:b/>
          <w:sz w:val="24"/>
          <w:szCs w:val="24"/>
          <w:lang w:val="kk-KZ"/>
        </w:rPr>
        <w:t>Макатский район, п. Макат, ул.Сатпаева, 18/1</w:t>
      </w:r>
      <w:r w:rsidRPr="0019340D">
        <w:rPr>
          <w:rFonts w:ascii="Times New Roman" w:hAnsi="Times New Roman" w:cs="Times New Roman"/>
          <w:b/>
          <w:sz w:val="24"/>
          <w:szCs w:val="24"/>
          <w:lang w:val="kk-KZ"/>
        </w:rPr>
        <w:t>, тел</w:t>
      </w:r>
      <w:r w:rsidR="00CC39D3" w:rsidRPr="0019340D">
        <w:rPr>
          <w:rFonts w:ascii="Times New Roman" w:hAnsi="Times New Roman" w:cs="Times New Roman"/>
          <w:b/>
          <w:sz w:val="24"/>
          <w:szCs w:val="24"/>
          <w:lang w:val="kk-KZ"/>
        </w:rPr>
        <w:t>ефон для справок (712</w:t>
      </w:r>
      <w:r w:rsidR="0047524A">
        <w:rPr>
          <w:rFonts w:ascii="Times New Roman" w:hAnsi="Times New Roman" w:cs="Times New Roman"/>
          <w:b/>
          <w:sz w:val="24"/>
          <w:szCs w:val="24"/>
          <w:lang w:val="kk-KZ"/>
        </w:rPr>
        <w:t>39</w:t>
      </w:r>
      <w:r w:rsidR="00CC39D3" w:rsidRPr="0019340D">
        <w:rPr>
          <w:rFonts w:ascii="Times New Roman" w:hAnsi="Times New Roman" w:cs="Times New Roman"/>
          <w:b/>
          <w:sz w:val="24"/>
          <w:szCs w:val="24"/>
          <w:lang w:val="kk-KZ"/>
        </w:rPr>
        <w:t>)</w:t>
      </w:r>
      <w:r w:rsidRPr="0019340D">
        <w:rPr>
          <w:rFonts w:ascii="Times New Roman" w:hAnsi="Times New Roman" w:cs="Times New Roman"/>
          <w:b/>
          <w:sz w:val="24"/>
          <w:szCs w:val="24"/>
          <w:lang w:val="kk-KZ"/>
        </w:rPr>
        <w:t xml:space="preserve"> 3</w:t>
      </w:r>
      <w:r w:rsidR="0047524A">
        <w:rPr>
          <w:rFonts w:ascii="Times New Roman" w:hAnsi="Times New Roman" w:cs="Times New Roman"/>
          <w:b/>
          <w:sz w:val="24"/>
          <w:szCs w:val="24"/>
          <w:lang w:val="kk-KZ"/>
        </w:rPr>
        <w:t>0417</w:t>
      </w:r>
      <w:r w:rsidR="00622ED1" w:rsidRPr="0019340D">
        <w:rPr>
          <w:rFonts w:ascii="Times New Roman" w:hAnsi="Times New Roman" w:cs="Times New Roman"/>
          <w:b/>
          <w:sz w:val="24"/>
          <w:szCs w:val="24"/>
          <w:lang w:val="kk-KZ"/>
        </w:rPr>
        <w:t>,</w:t>
      </w:r>
      <w:r w:rsidR="0047524A">
        <w:rPr>
          <w:rFonts w:ascii="Times New Roman" w:hAnsi="Times New Roman" w:cs="Times New Roman"/>
          <w:b/>
          <w:sz w:val="24"/>
          <w:szCs w:val="24"/>
          <w:lang w:val="kk-KZ"/>
        </w:rPr>
        <w:t xml:space="preserve"> </w:t>
      </w:r>
      <w:r w:rsidRPr="0019340D">
        <w:rPr>
          <w:rFonts w:ascii="Times New Roman" w:hAnsi="Times New Roman" w:cs="Times New Roman"/>
          <w:b/>
          <w:sz w:val="24"/>
          <w:szCs w:val="24"/>
          <w:lang w:val="kk-KZ"/>
        </w:rPr>
        <w:t>электронны</w:t>
      </w:r>
      <w:r w:rsidR="0047524A">
        <w:rPr>
          <w:rFonts w:ascii="Times New Roman" w:hAnsi="Times New Roman" w:cs="Times New Roman"/>
          <w:b/>
          <w:sz w:val="24"/>
          <w:szCs w:val="24"/>
          <w:lang w:val="kk-KZ"/>
        </w:rPr>
        <w:t>й адрес</w:t>
      </w:r>
      <w:r w:rsidRPr="0019340D">
        <w:rPr>
          <w:rFonts w:ascii="Times New Roman" w:hAnsi="Times New Roman" w:cs="Times New Roman"/>
          <w:b/>
          <w:sz w:val="24"/>
          <w:szCs w:val="24"/>
          <w:lang w:val="kk-KZ"/>
        </w:rPr>
        <w:t xml:space="preserve">: </w:t>
      </w:r>
      <w:hyperlink r:id="rId8" w:history="1">
        <w:r w:rsidR="0047524A" w:rsidRPr="00533E0B">
          <w:rPr>
            <w:rStyle w:val="a3"/>
            <w:b/>
            <w:color w:val="auto"/>
            <w:sz w:val="24"/>
            <w:szCs w:val="24"/>
          </w:rPr>
          <w:t>A.Bainiyazova@kgd.gov.kz</w:t>
        </w:r>
      </w:hyperlink>
      <w:r w:rsidR="0047524A">
        <w:rPr>
          <w:sz w:val="24"/>
          <w:szCs w:val="24"/>
        </w:rPr>
        <w:t xml:space="preserve"> </w:t>
      </w:r>
      <w:r w:rsidR="00EC73DF">
        <w:rPr>
          <w:sz w:val="24"/>
          <w:szCs w:val="24"/>
        </w:rPr>
        <w:t xml:space="preserve"> </w:t>
      </w:r>
      <w:r w:rsidRPr="0047524A">
        <w:rPr>
          <w:rFonts w:ascii="Times New Roman" w:hAnsi="Times New Roman" w:cs="Times New Roman"/>
          <w:b/>
          <w:sz w:val="24"/>
          <w:szCs w:val="24"/>
        </w:rPr>
        <w:t>объявляет</w:t>
      </w:r>
      <w:r w:rsidRPr="0019340D">
        <w:rPr>
          <w:rFonts w:ascii="Times New Roman" w:hAnsi="Times New Roman" w:cs="Times New Roman"/>
          <w:b/>
          <w:sz w:val="24"/>
          <w:szCs w:val="24"/>
        </w:rPr>
        <w:t xml:space="preserve"> внутренний конкурс</w:t>
      </w:r>
      <w:r w:rsidR="0047524A">
        <w:rPr>
          <w:rFonts w:ascii="Times New Roman" w:hAnsi="Times New Roman" w:cs="Times New Roman"/>
          <w:b/>
          <w:sz w:val="24"/>
          <w:szCs w:val="24"/>
        </w:rPr>
        <w:t xml:space="preserve"> </w:t>
      </w:r>
      <w:r w:rsidR="003F35BA">
        <w:rPr>
          <w:rFonts w:ascii="Times New Roman" w:hAnsi="Times New Roman" w:cs="Times New Roman"/>
          <w:b/>
          <w:sz w:val="24"/>
          <w:szCs w:val="24"/>
        </w:rPr>
        <w:t xml:space="preserve">для </w:t>
      </w:r>
      <w:r w:rsidRPr="0019340D">
        <w:rPr>
          <w:rFonts w:ascii="Times New Roman" w:hAnsi="Times New Roman" w:cs="Times New Roman"/>
          <w:b/>
          <w:sz w:val="24"/>
          <w:szCs w:val="24"/>
        </w:rPr>
        <w:t>заняти</w:t>
      </w:r>
      <w:r w:rsidR="003F35BA">
        <w:rPr>
          <w:rFonts w:ascii="Times New Roman" w:hAnsi="Times New Roman" w:cs="Times New Roman"/>
          <w:b/>
          <w:sz w:val="24"/>
          <w:szCs w:val="24"/>
        </w:rPr>
        <w:t>я</w:t>
      </w:r>
      <w:r w:rsidRPr="0019340D">
        <w:rPr>
          <w:rFonts w:ascii="Times New Roman" w:hAnsi="Times New Roman" w:cs="Times New Roman"/>
          <w:b/>
          <w:sz w:val="24"/>
          <w:szCs w:val="24"/>
        </w:rPr>
        <w:t xml:space="preserve"> административн</w:t>
      </w:r>
      <w:r w:rsidR="001614D4">
        <w:rPr>
          <w:rFonts w:ascii="Times New Roman" w:hAnsi="Times New Roman" w:cs="Times New Roman"/>
          <w:b/>
          <w:sz w:val="24"/>
          <w:szCs w:val="24"/>
          <w:lang w:val="kk-KZ"/>
        </w:rPr>
        <w:t>ой</w:t>
      </w:r>
      <w:r w:rsidR="005601AD">
        <w:rPr>
          <w:rFonts w:ascii="Times New Roman" w:hAnsi="Times New Roman" w:cs="Times New Roman"/>
          <w:b/>
          <w:sz w:val="24"/>
          <w:szCs w:val="24"/>
          <w:lang w:val="kk-KZ"/>
        </w:rPr>
        <w:t xml:space="preserve"> </w:t>
      </w:r>
      <w:r w:rsidRPr="0019340D">
        <w:rPr>
          <w:rFonts w:ascii="Times New Roman" w:hAnsi="Times New Roman" w:cs="Times New Roman"/>
          <w:b/>
          <w:sz w:val="24"/>
          <w:szCs w:val="24"/>
        </w:rPr>
        <w:t>государственн</w:t>
      </w:r>
      <w:r w:rsidR="001614D4">
        <w:rPr>
          <w:rFonts w:ascii="Times New Roman" w:hAnsi="Times New Roman" w:cs="Times New Roman"/>
          <w:b/>
          <w:sz w:val="24"/>
          <w:szCs w:val="24"/>
          <w:lang w:val="kk-KZ"/>
        </w:rPr>
        <w:t>ой</w:t>
      </w:r>
      <w:r w:rsidRPr="0019340D">
        <w:rPr>
          <w:rFonts w:ascii="Times New Roman" w:hAnsi="Times New Roman" w:cs="Times New Roman"/>
          <w:b/>
          <w:sz w:val="24"/>
          <w:szCs w:val="24"/>
          <w:lang w:val="kk-KZ"/>
        </w:rPr>
        <w:t xml:space="preserve"> </w:t>
      </w:r>
      <w:r w:rsidRPr="0019340D">
        <w:rPr>
          <w:rFonts w:ascii="Times New Roman" w:hAnsi="Times New Roman" w:cs="Times New Roman"/>
          <w:b/>
          <w:sz w:val="24"/>
          <w:szCs w:val="24"/>
        </w:rPr>
        <w:t>должност</w:t>
      </w:r>
      <w:r w:rsidR="001614D4">
        <w:rPr>
          <w:rFonts w:ascii="Times New Roman" w:hAnsi="Times New Roman" w:cs="Times New Roman"/>
          <w:b/>
          <w:sz w:val="24"/>
          <w:szCs w:val="24"/>
          <w:lang w:val="kk-KZ"/>
        </w:rPr>
        <w:t>и</w:t>
      </w:r>
      <w:r w:rsidRPr="0019340D">
        <w:rPr>
          <w:rFonts w:ascii="Times New Roman" w:hAnsi="Times New Roman" w:cs="Times New Roman"/>
          <w:b/>
          <w:sz w:val="24"/>
          <w:szCs w:val="24"/>
        </w:rPr>
        <w:t xml:space="preserve"> корпуса «Б»:</w:t>
      </w:r>
    </w:p>
    <w:p w:rsidR="00900E91" w:rsidRPr="0019340D" w:rsidRDefault="0047524A" w:rsidP="00900E91">
      <w:pPr>
        <w:pStyle w:val="a7"/>
        <w:ind w:firstLine="400"/>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sidR="00900E91" w:rsidRPr="0019340D">
        <w:rPr>
          <w:rFonts w:ascii="Times New Roman" w:hAnsi="Times New Roman" w:cs="Times New Roman"/>
          <w:b/>
          <w:sz w:val="24"/>
          <w:szCs w:val="24"/>
          <w:lang w:val="kk-KZ"/>
        </w:rPr>
        <w:t xml:space="preserve"> Главный специалист отдела </w:t>
      </w:r>
      <w:r>
        <w:rPr>
          <w:rFonts w:ascii="Times New Roman" w:hAnsi="Times New Roman" w:cs="Times New Roman"/>
          <w:b/>
          <w:sz w:val="24"/>
          <w:szCs w:val="24"/>
          <w:lang w:val="kk-KZ"/>
        </w:rPr>
        <w:t>налогового контроля и взимания,</w:t>
      </w:r>
      <w:r w:rsidR="007C4F97" w:rsidRPr="0019340D">
        <w:rPr>
          <w:rFonts w:ascii="Times New Roman" w:hAnsi="Times New Roman" w:cs="Times New Roman"/>
          <w:b/>
          <w:sz w:val="24"/>
          <w:szCs w:val="24"/>
          <w:lang w:val="kk-KZ"/>
        </w:rPr>
        <w:t xml:space="preserve"> </w:t>
      </w:r>
      <w:r w:rsidR="00B834C3" w:rsidRPr="0019340D">
        <w:rPr>
          <w:rFonts w:ascii="Times New Roman" w:hAnsi="Times New Roman" w:cs="Times New Roman"/>
          <w:b/>
          <w:sz w:val="24"/>
          <w:szCs w:val="24"/>
          <w:lang w:val="kk-KZ"/>
        </w:rPr>
        <w:t>(временно, на период нахождения основного работника по уходу за ребенком  до 1</w:t>
      </w:r>
      <w:r w:rsidR="00B834C3">
        <w:rPr>
          <w:rFonts w:ascii="Times New Roman" w:hAnsi="Times New Roman" w:cs="Times New Roman"/>
          <w:b/>
          <w:sz w:val="24"/>
          <w:szCs w:val="24"/>
          <w:lang w:val="kk-KZ"/>
        </w:rPr>
        <w:t>0.06</w:t>
      </w:r>
      <w:r w:rsidR="00B834C3" w:rsidRPr="0019340D">
        <w:rPr>
          <w:rFonts w:ascii="Times New Roman" w:hAnsi="Times New Roman" w:cs="Times New Roman"/>
          <w:b/>
          <w:sz w:val="24"/>
          <w:szCs w:val="24"/>
          <w:lang w:val="kk-KZ"/>
        </w:rPr>
        <w:t>.202</w:t>
      </w:r>
      <w:r w:rsidR="00B834C3">
        <w:rPr>
          <w:rFonts w:ascii="Times New Roman" w:hAnsi="Times New Roman" w:cs="Times New Roman"/>
          <w:b/>
          <w:sz w:val="24"/>
          <w:szCs w:val="24"/>
          <w:lang w:val="kk-KZ"/>
        </w:rPr>
        <w:t>2</w:t>
      </w:r>
      <w:r w:rsidR="00B834C3" w:rsidRPr="0019340D">
        <w:rPr>
          <w:rFonts w:ascii="Times New Roman" w:hAnsi="Times New Roman" w:cs="Times New Roman"/>
          <w:b/>
          <w:sz w:val="24"/>
          <w:szCs w:val="24"/>
          <w:lang w:val="kk-KZ"/>
        </w:rPr>
        <w:t xml:space="preserve">г.),  </w:t>
      </w:r>
      <w:r w:rsidR="007C4F97" w:rsidRPr="0019340D">
        <w:rPr>
          <w:rFonts w:ascii="Times New Roman" w:hAnsi="Times New Roman" w:cs="Times New Roman"/>
          <w:b/>
          <w:sz w:val="24"/>
          <w:szCs w:val="24"/>
          <w:lang w:val="kk-KZ"/>
        </w:rPr>
        <w:t>категория  С</w:t>
      </w:r>
      <w:r>
        <w:rPr>
          <w:rFonts w:ascii="Times New Roman" w:hAnsi="Times New Roman" w:cs="Times New Roman"/>
          <w:b/>
          <w:sz w:val="24"/>
          <w:szCs w:val="24"/>
          <w:lang w:val="kk-KZ"/>
        </w:rPr>
        <w:t>-</w:t>
      </w:r>
      <w:r>
        <w:rPr>
          <w:rFonts w:ascii="Times New Roman" w:hAnsi="Times New Roman" w:cs="Times New Roman"/>
          <w:b/>
          <w:sz w:val="24"/>
          <w:szCs w:val="24"/>
          <w:lang w:val="en-US"/>
        </w:rPr>
        <w:t>R</w:t>
      </w:r>
      <w:r w:rsidRPr="0047524A">
        <w:rPr>
          <w:rFonts w:ascii="Times New Roman" w:hAnsi="Times New Roman" w:cs="Times New Roman"/>
          <w:b/>
          <w:sz w:val="24"/>
          <w:szCs w:val="24"/>
        </w:rPr>
        <w:t>-</w:t>
      </w:r>
      <w:r w:rsidR="005601AD">
        <w:rPr>
          <w:rFonts w:ascii="Times New Roman" w:hAnsi="Times New Roman" w:cs="Times New Roman"/>
          <w:b/>
          <w:sz w:val="24"/>
          <w:szCs w:val="24"/>
        </w:rPr>
        <w:t>4</w:t>
      </w:r>
      <w:r w:rsidR="007C4F97" w:rsidRPr="0019340D">
        <w:rPr>
          <w:rFonts w:ascii="Times New Roman" w:hAnsi="Times New Roman" w:cs="Times New Roman"/>
          <w:b/>
          <w:sz w:val="24"/>
          <w:szCs w:val="24"/>
          <w:lang w:val="kk-KZ"/>
        </w:rPr>
        <w:t xml:space="preserve">, 1 </w:t>
      </w:r>
      <w:r w:rsidR="00900E91" w:rsidRPr="0019340D">
        <w:rPr>
          <w:rFonts w:ascii="Times New Roman" w:hAnsi="Times New Roman" w:cs="Times New Roman"/>
          <w:b/>
          <w:sz w:val="24"/>
          <w:szCs w:val="24"/>
          <w:lang w:val="kk-KZ"/>
        </w:rPr>
        <w:t xml:space="preserve"> единица.</w:t>
      </w:r>
    </w:p>
    <w:p w:rsidR="00900E91" w:rsidRPr="0019340D" w:rsidRDefault="00900E91" w:rsidP="00900E91">
      <w:pPr>
        <w:pStyle w:val="a7"/>
        <w:ind w:firstLine="708"/>
        <w:jc w:val="both"/>
        <w:rPr>
          <w:rFonts w:ascii="Times New Roman" w:hAnsi="Times New Roman" w:cs="Times New Roman"/>
          <w:b/>
          <w:sz w:val="24"/>
          <w:szCs w:val="24"/>
          <w:lang w:val="kk-KZ"/>
        </w:rPr>
      </w:pPr>
      <w:r w:rsidRPr="0019340D">
        <w:rPr>
          <w:rFonts w:ascii="Times New Roman" w:hAnsi="Times New Roman" w:cs="Times New Roman"/>
          <w:b/>
          <w:sz w:val="24"/>
          <w:szCs w:val="24"/>
        </w:rPr>
        <w:t xml:space="preserve">Должностной оклад в зависимости от выслуги лет </w:t>
      </w:r>
      <w:r w:rsidRPr="0019340D">
        <w:rPr>
          <w:rFonts w:ascii="Times New Roman" w:hAnsi="Times New Roman" w:cs="Times New Roman"/>
          <w:b/>
          <w:sz w:val="24"/>
          <w:szCs w:val="24"/>
          <w:lang w:val="kk-KZ"/>
        </w:rPr>
        <w:t>от</w:t>
      </w:r>
      <w:r w:rsidR="00533E0B">
        <w:rPr>
          <w:rFonts w:ascii="Times New Roman" w:hAnsi="Times New Roman" w:cs="Times New Roman"/>
          <w:b/>
          <w:sz w:val="24"/>
          <w:szCs w:val="24"/>
          <w:lang w:val="kk-KZ"/>
        </w:rPr>
        <w:t xml:space="preserve"> </w:t>
      </w:r>
      <w:r w:rsidR="0047524A">
        <w:rPr>
          <w:rFonts w:ascii="Times New Roman" w:hAnsi="Times New Roman" w:cs="Times New Roman"/>
          <w:b/>
          <w:sz w:val="24"/>
          <w:szCs w:val="24"/>
          <w:lang w:val="kk-KZ"/>
        </w:rPr>
        <w:t>73288</w:t>
      </w:r>
      <w:r w:rsidRPr="0019340D">
        <w:rPr>
          <w:rFonts w:ascii="Times New Roman" w:hAnsi="Times New Roman" w:cs="Times New Roman"/>
          <w:b/>
          <w:sz w:val="24"/>
          <w:szCs w:val="24"/>
          <w:lang w:val="kk-KZ"/>
        </w:rPr>
        <w:t xml:space="preserve"> </w:t>
      </w:r>
      <w:r w:rsidRPr="0019340D">
        <w:rPr>
          <w:rFonts w:ascii="Times New Roman" w:hAnsi="Times New Roman" w:cs="Times New Roman"/>
          <w:b/>
          <w:sz w:val="24"/>
          <w:szCs w:val="24"/>
        </w:rPr>
        <w:t xml:space="preserve">до </w:t>
      </w:r>
      <w:r w:rsidR="0047524A">
        <w:rPr>
          <w:rFonts w:ascii="Times New Roman" w:hAnsi="Times New Roman" w:cs="Times New Roman"/>
          <w:b/>
          <w:sz w:val="24"/>
          <w:szCs w:val="24"/>
        </w:rPr>
        <w:t>99106</w:t>
      </w:r>
      <w:r w:rsidRPr="0019340D">
        <w:rPr>
          <w:rFonts w:ascii="Times New Roman" w:hAnsi="Times New Roman" w:cs="Times New Roman"/>
          <w:b/>
          <w:sz w:val="24"/>
          <w:szCs w:val="24"/>
        </w:rPr>
        <w:t xml:space="preserve"> тенге</w:t>
      </w:r>
      <w:r w:rsidRPr="0019340D">
        <w:rPr>
          <w:rFonts w:ascii="Times New Roman" w:hAnsi="Times New Roman" w:cs="Times New Roman"/>
          <w:b/>
          <w:sz w:val="24"/>
          <w:szCs w:val="24"/>
          <w:lang w:val="kk-KZ"/>
        </w:rPr>
        <w:t>.</w:t>
      </w:r>
    </w:p>
    <w:p w:rsidR="0022221B" w:rsidRDefault="00900E91" w:rsidP="00B5778D">
      <w:pPr>
        <w:pStyle w:val="a4"/>
        <w:spacing w:after="0" w:line="240" w:lineRule="auto"/>
        <w:ind w:left="0" w:firstLine="708"/>
        <w:contextualSpacing w:val="0"/>
        <w:jc w:val="both"/>
        <w:rPr>
          <w:rFonts w:ascii="Times New Roman" w:hAnsi="Times New Roman" w:cs="Times New Roman"/>
          <w:color w:val="000000"/>
          <w:sz w:val="24"/>
          <w:szCs w:val="24"/>
          <w:lang w:val="kk-KZ"/>
        </w:rPr>
      </w:pPr>
      <w:r w:rsidRPr="0022221B">
        <w:rPr>
          <w:rFonts w:ascii="Times New Roman" w:hAnsi="Times New Roman" w:cs="Times New Roman"/>
          <w:b/>
          <w:sz w:val="24"/>
          <w:szCs w:val="24"/>
          <w:lang w:val="kk-KZ" w:eastAsia="ar-SA"/>
        </w:rPr>
        <w:t>Требования по образованию:</w:t>
      </w:r>
      <w:r w:rsidR="002509C8" w:rsidRPr="0022221B">
        <w:rPr>
          <w:rFonts w:ascii="Times New Roman" w:eastAsia="Times New Roman" w:hAnsi="Times New Roman" w:cs="Times New Roman"/>
          <w:sz w:val="24"/>
          <w:szCs w:val="24"/>
          <w:lang w:val="kk-KZ"/>
        </w:rPr>
        <w:t xml:space="preserve"> </w:t>
      </w:r>
      <w:r w:rsidR="0022221B" w:rsidRPr="0022221B">
        <w:rPr>
          <w:rFonts w:ascii="Times New Roman" w:hAnsi="Times New Roman" w:cs="Times New Roman"/>
          <w:color w:val="000000"/>
          <w:sz w:val="24"/>
          <w:szCs w:val="24"/>
        </w:rPr>
        <w:t>послевузовское или высшее</w:t>
      </w:r>
      <w:r w:rsidR="009C6C16">
        <w:rPr>
          <w:rFonts w:ascii="Times New Roman" w:hAnsi="Times New Roman" w:cs="Times New Roman"/>
          <w:color w:val="000000"/>
          <w:sz w:val="24"/>
          <w:szCs w:val="24"/>
          <w:lang w:val="kk-KZ"/>
        </w:rPr>
        <w:t xml:space="preserve">; </w:t>
      </w:r>
      <w:r w:rsidR="0022221B" w:rsidRPr="0022221B">
        <w:rPr>
          <w:rFonts w:ascii="Times New Roman" w:hAnsi="Times New Roman" w:cs="Times New Roman"/>
          <w:color w:val="000000"/>
          <w:sz w:val="24"/>
          <w:szCs w:val="24"/>
        </w:rPr>
        <w:t xml:space="preserve"> </w:t>
      </w:r>
      <w:r w:rsidR="009C6C16" w:rsidRPr="0019340D">
        <w:rPr>
          <w:rFonts w:ascii="Times New Roman" w:eastAsia="Times New Roman" w:hAnsi="Times New Roman" w:cs="Times New Roman"/>
          <w:sz w:val="24"/>
          <w:szCs w:val="24"/>
          <w:lang w:val="kk-KZ"/>
        </w:rPr>
        <w:t>право</w:t>
      </w:r>
      <w:r w:rsidR="009C6C16" w:rsidRPr="0019340D">
        <w:rPr>
          <w:rFonts w:ascii="Times New Roman" w:hAnsi="Times New Roman" w:cs="Times New Roman"/>
          <w:sz w:val="24"/>
          <w:szCs w:val="24"/>
        </w:rPr>
        <w:t>, социальные науки, экономика и бизнес (экономика, менеджмент, учет и аудит, финансы, государственное и местное управление, маркетинг)</w:t>
      </w:r>
      <w:r w:rsidR="00B5778D">
        <w:rPr>
          <w:rFonts w:ascii="Times New Roman" w:hAnsi="Times New Roman" w:cs="Times New Roman"/>
          <w:sz w:val="24"/>
          <w:szCs w:val="24"/>
          <w:lang w:val="kk-KZ"/>
        </w:rPr>
        <w:t xml:space="preserve">, </w:t>
      </w:r>
      <w:r w:rsidR="0022221B" w:rsidRPr="0022221B">
        <w:rPr>
          <w:rFonts w:ascii="Times New Roman" w:hAnsi="Times New Roman" w:cs="Times New Roman"/>
          <w:color w:val="000000"/>
          <w:sz w:val="24"/>
          <w:szCs w:val="24"/>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4F3985" w:rsidRPr="00D91D34" w:rsidRDefault="00757854" w:rsidP="004F3985">
      <w:pPr>
        <w:pStyle w:val="a7"/>
        <w:ind w:firstLine="400"/>
        <w:jc w:val="both"/>
        <w:rPr>
          <w:rFonts w:ascii="Times New Roman" w:hAnsi="Times New Roman" w:cs="Times New Roman"/>
          <w:sz w:val="24"/>
          <w:szCs w:val="24"/>
        </w:rPr>
      </w:pPr>
      <w:r>
        <w:rPr>
          <w:rFonts w:ascii="Times New Roman" w:hAnsi="Times New Roman" w:cs="Times New Roman"/>
          <w:b/>
          <w:sz w:val="24"/>
          <w:szCs w:val="24"/>
          <w:lang w:val="kk-KZ"/>
        </w:rPr>
        <w:tab/>
      </w:r>
      <w:r w:rsidR="00900E91" w:rsidRPr="00D91D34">
        <w:rPr>
          <w:rFonts w:ascii="Times New Roman" w:hAnsi="Times New Roman" w:cs="Times New Roman"/>
          <w:b/>
          <w:sz w:val="24"/>
          <w:szCs w:val="24"/>
          <w:lang w:val="kk-KZ"/>
        </w:rPr>
        <w:t xml:space="preserve">Функциональные обязанности: </w:t>
      </w:r>
      <w:r w:rsidR="00303E55" w:rsidRPr="00D91D34">
        <w:rPr>
          <w:rFonts w:ascii="Times New Roman" w:hAnsi="Times New Roman" w:cs="Times New Roman"/>
          <w:sz w:val="24"/>
          <w:szCs w:val="24"/>
        </w:rPr>
        <w:t xml:space="preserve">анализ поступлений налогов и других обязательных платежей в бюджет, перечисления обязательных пенсионных взносов, уплаты социальных отчислений в фонд социального страхования в пределах компетенции Управления </w:t>
      </w:r>
      <w:r w:rsidR="009A5DCB" w:rsidRPr="00D91D34">
        <w:rPr>
          <w:rFonts w:ascii="Times New Roman" w:hAnsi="Times New Roman" w:cs="Times New Roman"/>
          <w:sz w:val="24"/>
          <w:szCs w:val="24"/>
        </w:rPr>
        <w:t xml:space="preserve">, </w:t>
      </w:r>
      <w:r w:rsidR="00303E55" w:rsidRPr="00D91D34">
        <w:rPr>
          <w:rFonts w:ascii="Times New Roman" w:hAnsi="Times New Roman" w:cs="Times New Roman"/>
          <w:sz w:val="24"/>
          <w:szCs w:val="24"/>
        </w:rPr>
        <w:t>формирование плана доходов республиканского бюджета на финансовый год и определение резервов доходов</w:t>
      </w:r>
      <w:r w:rsidR="009A5DCB" w:rsidRPr="00D91D34">
        <w:rPr>
          <w:rFonts w:ascii="Times New Roman" w:hAnsi="Times New Roman" w:cs="Times New Roman"/>
          <w:sz w:val="24"/>
          <w:szCs w:val="24"/>
        </w:rPr>
        <w:t xml:space="preserve">; </w:t>
      </w:r>
      <w:r w:rsidR="00303E55" w:rsidRPr="00D91D34">
        <w:rPr>
          <w:rFonts w:ascii="Times New Roman" w:hAnsi="Times New Roman" w:cs="Times New Roman"/>
          <w:sz w:val="24"/>
          <w:szCs w:val="24"/>
        </w:rPr>
        <w:t>проведение проверок своевременного начисления и своевременной уплаты налогов и других обязательных платежей в бюджет</w:t>
      </w:r>
      <w:r w:rsidR="009A5DCB" w:rsidRPr="00D91D34">
        <w:rPr>
          <w:rFonts w:ascii="Times New Roman" w:hAnsi="Times New Roman" w:cs="Times New Roman"/>
          <w:sz w:val="24"/>
          <w:szCs w:val="24"/>
        </w:rPr>
        <w:t xml:space="preserve">; </w:t>
      </w:r>
      <w:r w:rsidR="00303E55" w:rsidRPr="00D91D34">
        <w:rPr>
          <w:rFonts w:ascii="Times New Roman" w:hAnsi="Times New Roman" w:cs="Times New Roman"/>
          <w:sz w:val="24"/>
          <w:szCs w:val="24"/>
        </w:rPr>
        <w:t>взыскание и работа с несостоятельными должниками</w:t>
      </w:r>
      <w:r w:rsidR="009A5DCB" w:rsidRPr="00D91D34">
        <w:rPr>
          <w:rFonts w:ascii="Times New Roman" w:hAnsi="Times New Roman" w:cs="Times New Roman"/>
          <w:sz w:val="24"/>
          <w:szCs w:val="24"/>
        </w:rPr>
        <w:t xml:space="preserve">; </w:t>
      </w:r>
      <w:r w:rsidR="00303E55" w:rsidRPr="00D91D34">
        <w:rPr>
          <w:rFonts w:ascii="Times New Roman" w:hAnsi="Times New Roman" w:cs="Times New Roman"/>
          <w:sz w:val="24"/>
          <w:szCs w:val="24"/>
        </w:rPr>
        <w:t>обеспечение ввода актов налоговых проверок в ИС</w:t>
      </w:r>
      <w:r w:rsidR="009A5DCB" w:rsidRPr="00D91D34">
        <w:rPr>
          <w:rFonts w:ascii="Times New Roman" w:hAnsi="Times New Roman" w:cs="Times New Roman"/>
          <w:sz w:val="24"/>
          <w:szCs w:val="24"/>
        </w:rPr>
        <w:t xml:space="preserve">; </w:t>
      </w:r>
      <w:r w:rsidR="004F3985" w:rsidRPr="00D91D34">
        <w:rPr>
          <w:rFonts w:ascii="Times New Roman" w:hAnsi="Times New Roman" w:cs="Times New Roman"/>
          <w:sz w:val="24"/>
          <w:szCs w:val="24"/>
        </w:rPr>
        <w:t>в случае выявления правонарушений возбуждение дела об административном правонарушении, а также передача дела об административном правонарушении в компетентный оран</w:t>
      </w:r>
      <w:r w:rsidR="009A5DCB" w:rsidRPr="00D91D34">
        <w:rPr>
          <w:rFonts w:ascii="Times New Roman" w:hAnsi="Times New Roman" w:cs="Times New Roman"/>
          <w:sz w:val="24"/>
          <w:szCs w:val="24"/>
        </w:rPr>
        <w:t xml:space="preserve">; </w:t>
      </w:r>
      <w:r w:rsidR="004F3985" w:rsidRPr="00D91D34">
        <w:rPr>
          <w:rFonts w:ascii="Times New Roman" w:hAnsi="Times New Roman" w:cs="Times New Roman"/>
          <w:sz w:val="24"/>
          <w:szCs w:val="24"/>
        </w:rPr>
        <w:t>ведение лицевых счетов по налогам и других обязательным платежам в бюджет, обязательных пенсионных взносов, социальных отчислений</w:t>
      </w:r>
      <w:r w:rsidR="009A5DCB" w:rsidRPr="00D91D34">
        <w:rPr>
          <w:rFonts w:ascii="Times New Roman" w:hAnsi="Times New Roman" w:cs="Times New Roman"/>
          <w:sz w:val="24"/>
          <w:szCs w:val="24"/>
        </w:rPr>
        <w:t xml:space="preserve">; </w:t>
      </w:r>
      <w:r w:rsidR="004F3985" w:rsidRPr="00D91D34">
        <w:rPr>
          <w:rFonts w:ascii="Times New Roman" w:hAnsi="Times New Roman" w:cs="Times New Roman"/>
          <w:sz w:val="24"/>
          <w:szCs w:val="24"/>
        </w:rPr>
        <w:t>анализ переплаты</w:t>
      </w:r>
      <w:r w:rsidR="009A5DCB" w:rsidRPr="00D91D34">
        <w:rPr>
          <w:rFonts w:ascii="Times New Roman" w:hAnsi="Times New Roman" w:cs="Times New Roman"/>
          <w:sz w:val="24"/>
          <w:szCs w:val="24"/>
        </w:rPr>
        <w:t xml:space="preserve">; </w:t>
      </w:r>
      <w:r w:rsidR="004F3985" w:rsidRPr="00D91D34">
        <w:rPr>
          <w:rFonts w:ascii="Times New Roman" w:hAnsi="Times New Roman" w:cs="Times New Roman"/>
          <w:sz w:val="24"/>
          <w:szCs w:val="24"/>
        </w:rPr>
        <w:t>ведение учета бланков строгой отчетности</w:t>
      </w:r>
      <w:r w:rsidR="009A5DCB" w:rsidRPr="00D91D34">
        <w:rPr>
          <w:rFonts w:ascii="Times New Roman" w:hAnsi="Times New Roman" w:cs="Times New Roman"/>
          <w:sz w:val="24"/>
          <w:szCs w:val="24"/>
        </w:rPr>
        <w:t xml:space="preserve">; </w:t>
      </w:r>
      <w:r w:rsidR="004F3985" w:rsidRPr="00D91D34">
        <w:rPr>
          <w:rFonts w:ascii="Times New Roman" w:hAnsi="Times New Roman" w:cs="Times New Roman"/>
          <w:sz w:val="24"/>
          <w:szCs w:val="24"/>
        </w:rPr>
        <w:t>рассмотрение жалоб и обращений лиц по вопросам, входящим в компетенцию отдела</w:t>
      </w:r>
      <w:r w:rsidR="009A5DCB" w:rsidRPr="00D91D34">
        <w:rPr>
          <w:rFonts w:ascii="Times New Roman" w:hAnsi="Times New Roman" w:cs="Times New Roman"/>
          <w:sz w:val="24"/>
          <w:szCs w:val="24"/>
        </w:rPr>
        <w:t xml:space="preserve">; </w:t>
      </w:r>
      <w:r w:rsidR="004F3985" w:rsidRPr="00D91D34">
        <w:rPr>
          <w:rFonts w:ascii="Times New Roman" w:hAnsi="Times New Roman" w:cs="Times New Roman"/>
          <w:sz w:val="24"/>
          <w:szCs w:val="24"/>
        </w:rPr>
        <w:t xml:space="preserve">выполнение других обязанностей, возложенных на отдел. </w:t>
      </w:r>
    </w:p>
    <w:p w:rsidR="00C15722" w:rsidRPr="0019340D" w:rsidRDefault="00C15722" w:rsidP="00C15722">
      <w:pPr>
        <w:widowControl w:val="0"/>
        <w:spacing w:after="0" w:line="259" w:lineRule="auto"/>
        <w:ind w:firstLine="708"/>
        <w:jc w:val="both"/>
        <w:rPr>
          <w:rFonts w:ascii="Times New Roman" w:hAnsi="Times New Roman" w:cs="Times New Roman"/>
          <w:b/>
          <w:sz w:val="24"/>
          <w:szCs w:val="24"/>
          <w:lang w:val="kk-KZ"/>
        </w:rPr>
      </w:pPr>
      <w:r w:rsidRPr="0019340D">
        <w:rPr>
          <w:rFonts w:ascii="Times New Roman" w:hAnsi="Times New Roman" w:cs="Times New Roman"/>
          <w:b/>
          <w:sz w:val="24"/>
          <w:szCs w:val="24"/>
          <w:lang w:val="kk-KZ"/>
        </w:rPr>
        <w:t xml:space="preserve">Требования к участникам конкурса категории </w:t>
      </w:r>
      <w:r w:rsidRPr="0019340D">
        <w:rPr>
          <w:rFonts w:ascii="Times New Roman" w:eastAsia="Times New Roman" w:hAnsi="Times New Roman" w:cs="Times New Roman"/>
          <w:b/>
          <w:sz w:val="24"/>
          <w:szCs w:val="24"/>
        </w:rPr>
        <w:t>С-</w:t>
      </w:r>
      <w:r w:rsidR="009B5148">
        <w:rPr>
          <w:rFonts w:ascii="Times New Roman" w:eastAsia="Times New Roman" w:hAnsi="Times New Roman" w:cs="Times New Roman"/>
          <w:b/>
          <w:sz w:val="24"/>
          <w:szCs w:val="24"/>
          <w:lang w:val="en-US"/>
        </w:rPr>
        <w:t>R</w:t>
      </w:r>
      <w:r w:rsidRPr="0019340D">
        <w:rPr>
          <w:rFonts w:ascii="Times New Roman" w:eastAsia="Times New Roman" w:hAnsi="Times New Roman" w:cs="Times New Roman"/>
          <w:b/>
          <w:sz w:val="24"/>
          <w:szCs w:val="24"/>
        </w:rPr>
        <w:t>-</w:t>
      </w:r>
      <w:r w:rsidR="00D10044" w:rsidRPr="00C6695C">
        <w:rPr>
          <w:rFonts w:ascii="Times New Roman" w:eastAsia="Times New Roman" w:hAnsi="Times New Roman" w:cs="Times New Roman"/>
          <w:b/>
          <w:sz w:val="24"/>
          <w:szCs w:val="24"/>
        </w:rPr>
        <w:t>4</w:t>
      </w:r>
      <w:r w:rsidRPr="0019340D">
        <w:rPr>
          <w:rFonts w:ascii="Times New Roman" w:hAnsi="Times New Roman" w:cs="Times New Roman"/>
          <w:b/>
          <w:sz w:val="24"/>
          <w:szCs w:val="24"/>
          <w:lang w:val="kk-KZ"/>
        </w:rPr>
        <w:t>:</w:t>
      </w:r>
    </w:p>
    <w:p w:rsidR="00C15722" w:rsidRPr="00C6695C" w:rsidRDefault="00C15722" w:rsidP="00275539">
      <w:pPr>
        <w:spacing w:after="0"/>
        <w:jc w:val="both"/>
        <w:rPr>
          <w:rFonts w:ascii="Times New Roman" w:eastAsia="Times New Roman" w:hAnsi="Times New Roman" w:cs="Times New Roman"/>
        </w:rPr>
      </w:pPr>
      <w:r w:rsidRPr="0019340D">
        <w:rPr>
          <w:rFonts w:ascii="Times New Roman" w:hAnsi="Times New Roman" w:cs="Times New Roman"/>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w:t>
      </w:r>
      <w:r w:rsidR="00C6695C" w:rsidRPr="00C6695C">
        <w:rPr>
          <w:rFonts w:ascii="Times New Roman" w:hAnsi="Times New Roman" w:cs="Times New Roman"/>
          <w:sz w:val="24"/>
          <w:szCs w:val="24"/>
        </w:rPr>
        <w:t xml:space="preserve"> </w:t>
      </w:r>
      <w:r w:rsidRPr="0019340D">
        <w:rPr>
          <w:rFonts w:ascii="Times New Roman" w:hAnsi="Times New Roman" w:cs="Times New Roman"/>
          <w:sz w:val="24"/>
          <w:szCs w:val="24"/>
        </w:rPr>
        <w:t xml:space="preserve">добропорядочность, саморазвитие, оперативность, сотрудничество и взаимодействие, управление </w:t>
      </w:r>
      <w:r w:rsidRPr="00275539">
        <w:rPr>
          <w:rFonts w:ascii="Times New Roman" w:hAnsi="Times New Roman" w:cs="Times New Roman"/>
          <w:sz w:val="24"/>
          <w:szCs w:val="24"/>
        </w:rPr>
        <w:t>деятельностью;</w:t>
      </w:r>
      <w:r w:rsidR="00275539">
        <w:rPr>
          <w:rFonts w:ascii="Times New Roman" w:hAnsi="Times New Roman" w:cs="Times New Roman"/>
          <w:sz w:val="24"/>
          <w:szCs w:val="24"/>
          <w:lang w:val="kk-KZ"/>
        </w:rPr>
        <w:t xml:space="preserve"> </w:t>
      </w:r>
      <w:bookmarkStart w:id="0" w:name="z391"/>
      <w:r w:rsidR="00275539" w:rsidRPr="00275539">
        <w:rPr>
          <w:rFonts w:ascii="Times New Roman" w:hAnsi="Times New Roman" w:cs="Times New Roman"/>
          <w:color w:val="000000"/>
          <w:sz w:val="24"/>
          <w:szCs w:val="24"/>
        </w:rPr>
        <w:t>опыт работы при наличии послевузовского или высшего образования не требуется.</w:t>
      </w:r>
      <w:bookmarkEnd w:id="0"/>
      <w:r w:rsidRPr="00C6695C">
        <w:rPr>
          <w:rFonts w:ascii="Times New Roman" w:hAnsi="Times New Roman" w:cs="Times New Roman"/>
        </w:rPr>
        <w:t xml:space="preserve"> </w:t>
      </w:r>
    </w:p>
    <w:p w:rsidR="00C15722" w:rsidRPr="0019340D" w:rsidRDefault="00C15722" w:rsidP="00C15722">
      <w:pPr>
        <w:spacing w:after="0" w:line="240" w:lineRule="auto"/>
        <w:jc w:val="both"/>
        <w:rPr>
          <w:rFonts w:ascii="Times New Roman" w:eastAsia="Times New Roman" w:hAnsi="Times New Roman" w:cs="Times New Roman"/>
          <w:b/>
          <w:i/>
          <w:iCs/>
          <w:sz w:val="24"/>
          <w:szCs w:val="24"/>
        </w:rPr>
      </w:pPr>
      <w:r w:rsidRPr="0019340D">
        <w:rPr>
          <w:rFonts w:ascii="Times New Roman" w:hAnsi="Times New Roman" w:cs="Times New Roman"/>
          <w:b/>
          <w:sz w:val="24"/>
          <w:szCs w:val="24"/>
        </w:rPr>
        <w:tab/>
      </w:r>
      <w:r w:rsidRPr="0019340D">
        <w:rPr>
          <w:rFonts w:ascii="Times New Roman" w:eastAsia="Times New Roman" w:hAnsi="Times New Roman" w:cs="Times New Roman"/>
          <w:b/>
          <w:sz w:val="24"/>
          <w:szCs w:val="24"/>
        </w:rPr>
        <w:t xml:space="preserve">Необходимые для участия в конкурсе документы: </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b/>
          <w:i/>
          <w:sz w:val="24"/>
          <w:szCs w:val="24"/>
        </w:rPr>
      </w:pPr>
      <w:r w:rsidRPr="0019340D">
        <w:rPr>
          <w:rFonts w:ascii="Times New Roman" w:eastAsia="Times New Roman" w:hAnsi="Times New Roman" w:cs="Times New Roman"/>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19340D">
        <w:rPr>
          <w:rFonts w:ascii="Times New Roman" w:eastAsia="Times New Roman" w:hAnsi="Times New Roman" w:cs="Times New Roman"/>
          <w:sz w:val="24"/>
          <w:szCs w:val="24"/>
        </w:rPr>
        <w:t xml:space="preserve">2) послужной список, заверенный соответствующей службой управления персоналом </w:t>
      </w:r>
      <w:r w:rsidRPr="0019340D">
        <w:rPr>
          <w:rFonts w:ascii="Times New Roman" w:eastAsia="Times New Roman" w:hAnsi="Times New Roman" w:cs="Times New Roman"/>
          <w:sz w:val="24"/>
          <w:szCs w:val="24"/>
          <w:u w:val="single"/>
        </w:rPr>
        <w:t>не ранее чем за тридцать календарных дней до дня представления документов</w:t>
      </w:r>
      <w:r w:rsidRPr="0019340D">
        <w:rPr>
          <w:rFonts w:ascii="Times New Roman" w:eastAsia="Times New Roman" w:hAnsi="Times New Roman" w:cs="Times New Roman"/>
          <w:sz w:val="24"/>
          <w:szCs w:val="24"/>
        </w:rPr>
        <w:t>.</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19340D">
        <w:rPr>
          <w:rFonts w:ascii="Times New Roman" w:eastAsia="Times New Roman" w:hAnsi="Times New Roman" w:cs="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w:t>
      </w:r>
      <w:r w:rsidRPr="0019340D">
        <w:rPr>
          <w:rFonts w:ascii="Times New Roman" w:eastAsia="Times New Roman" w:hAnsi="Times New Roman" w:cs="Times New Roman"/>
          <w:sz w:val="24"/>
          <w:szCs w:val="24"/>
        </w:rPr>
        <w:lastRenderedPageBreak/>
        <w:t>рекомендации, научные публикации, иные сведения, характеризующие их профессиональную деятельность, квалификацию).</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19340D">
        <w:rPr>
          <w:rFonts w:ascii="Times New Roman" w:eastAsia="Times New Roman" w:hAnsi="Times New Roman" w:cs="Times New Roman"/>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15722" w:rsidRPr="0019340D" w:rsidRDefault="00C15722" w:rsidP="00C15722">
      <w:pPr>
        <w:autoSpaceDE w:val="0"/>
        <w:autoSpaceDN w:val="0"/>
        <w:adjustRightInd w:val="0"/>
        <w:spacing w:after="0" w:line="240" w:lineRule="auto"/>
        <w:ind w:firstLine="708"/>
        <w:jc w:val="both"/>
        <w:rPr>
          <w:rFonts w:ascii="Times New Roman" w:hAnsi="Times New Roman" w:cs="Times New Roman"/>
          <w:sz w:val="24"/>
          <w:szCs w:val="24"/>
          <w:lang w:val="kk-KZ"/>
        </w:rPr>
      </w:pPr>
      <w:r w:rsidRPr="0019340D">
        <w:rPr>
          <w:rFonts w:ascii="Times New Roman" w:eastAsia="Times New Roman" w:hAnsi="Times New Roman" w:cs="Times New Roman"/>
          <w:sz w:val="24"/>
          <w:szCs w:val="24"/>
        </w:rPr>
        <w:t xml:space="preserve">Документы должны быть представлены в течение </w:t>
      </w:r>
      <w:r w:rsidRPr="0019340D">
        <w:rPr>
          <w:rFonts w:ascii="Times New Roman" w:eastAsia="Times New Roman" w:hAnsi="Times New Roman" w:cs="Times New Roman"/>
          <w:b/>
          <w:sz w:val="24"/>
          <w:szCs w:val="24"/>
        </w:rPr>
        <w:t xml:space="preserve">3 РАБОЧИХ ДНЕЙ, </w:t>
      </w:r>
      <w:r w:rsidRPr="0019340D">
        <w:rPr>
          <w:rFonts w:ascii="Times New Roman" w:eastAsia="Times New Roman" w:hAnsi="Times New Roman" w:cs="Times New Roman"/>
          <w:sz w:val="24"/>
          <w:szCs w:val="24"/>
          <w:lang w:val="kk-KZ"/>
        </w:rPr>
        <w:t>к</w:t>
      </w:r>
      <w:r w:rsidRPr="0019340D">
        <w:rPr>
          <w:rFonts w:ascii="Times New Roman" w:eastAsia="Times New Roman" w:hAnsi="Times New Roman" w:cs="Times New Roman"/>
          <w:sz w:val="24"/>
          <w:szCs w:val="24"/>
        </w:rPr>
        <w:t>оторы</w:t>
      </w:r>
      <w:r w:rsidRPr="0019340D">
        <w:rPr>
          <w:rFonts w:ascii="Times New Roman" w:eastAsia="Times New Roman" w:hAnsi="Times New Roman" w:cs="Times New Roman"/>
          <w:sz w:val="24"/>
          <w:szCs w:val="24"/>
          <w:lang w:val="kk-KZ"/>
        </w:rPr>
        <w:t xml:space="preserve">е </w:t>
      </w:r>
      <w:r w:rsidRPr="0019340D">
        <w:rPr>
          <w:rFonts w:ascii="Times New Roman" w:eastAsia="Times New Roman" w:hAnsi="Times New Roman" w:cs="Times New Roman"/>
          <w:sz w:val="24"/>
          <w:szCs w:val="24"/>
        </w:rPr>
        <w:t>исчисля</w:t>
      </w:r>
      <w:r w:rsidRPr="0019340D">
        <w:rPr>
          <w:rFonts w:ascii="Times New Roman" w:eastAsia="Times New Roman" w:hAnsi="Times New Roman" w:cs="Times New Roman"/>
          <w:sz w:val="24"/>
          <w:szCs w:val="24"/>
          <w:lang w:val="kk-KZ"/>
        </w:rPr>
        <w:t>ю</w:t>
      </w:r>
      <w:r w:rsidRPr="0019340D">
        <w:rPr>
          <w:rFonts w:ascii="Times New Roman" w:eastAsia="Times New Roman" w:hAnsi="Times New Roman" w:cs="Times New Roman"/>
          <w:sz w:val="24"/>
          <w:szCs w:val="24"/>
        </w:rPr>
        <w:t xml:space="preserve">тся со следующего рабочего дня после последней публикации объявления о проведении внутреннего конкурса. Документы принимаются по адресу: </w:t>
      </w:r>
      <w:r w:rsidRPr="0019340D">
        <w:rPr>
          <w:rFonts w:ascii="Times New Roman" w:hAnsi="Times New Roman" w:cs="Times New Roman"/>
          <w:sz w:val="24"/>
          <w:szCs w:val="24"/>
          <w:lang w:val="kk-KZ"/>
        </w:rPr>
        <w:t>индекс 060</w:t>
      </w:r>
      <w:r w:rsidR="00757854">
        <w:rPr>
          <w:rFonts w:ascii="Times New Roman" w:hAnsi="Times New Roman" w:cs="Times New Roman"/>
          <w:sz w:val="24"/>
          <w:szCs w:val="24"/>
          <w:lang w:val="kk-KZ"/>
        </w:rPr>
        <w:t xml:space="preserve">600, </w:t>
      </w:r>
      <w:r w:rsidR="009C4982">
        <w:rPr>
          <w:rFonts w:ascii="Times New Roman" w:hAnsi="Times New Roman" w:cs="Times New Roman"/>
          <w:sz w:val="24"/>
          <w:szCs w:val="24"/>
        </w:rPr>
        <w:t xml:space="preserve">Макатский район, </w:t>
      </w:r>
      <w:r w:rsidR="00757854">
        <w:rPr>
          <w:rFonts w:ascii="Times New Roman" w:hAnsi="Times New Roman" w:cs="Times New Roman"/>
          <w:sz w:val="24"/>
          <w:szCs w:val="24"/>
          <w:lang w:val="kk-KZ"/>
        </w:rPr>
        <w:t>п.Макат, ул.Сатпаева, 18/1</w:t>
      </w:r>
      <w:r w:rsidRPr="0019340D">
        <w:rPr>
          <w:rFonts w:ascii="Times New Roman" w:hAnsi="Times New Roman" w:cs="Times New Roman"/>
          <w:sz w:val="24"/>
          <w:szCs w:val="24"/>
          <w:lang w:val="kk-KZ"/>
        </w:rPr>
        <w:t>, телефон для справок  8 (712</w:t>
      </w:r>
      <w:r w:rsidR="00757854">
        <w:rPr>
          <w:rFonts w:ascii="Times New Roman" w:hAnsi="Times New Roman" w:cs="Times New Roman"/>
          <w:sz w:val="24"/>
          <w:szCs w:val="24"/>
          <w:lang w:val="kk-KZ"/>
        </w:rPr>
        <w:t>39</w:t>
      </w:r>
      <w:r w:rsidRPr="0019340D">
        <w:rPr>
          <w:rFonts w:ascii="Times New Roman" w:hAnsi="Times New Roman" w:cs="Times New Roman"/>
          <w:sz w:val="24"/>
          <w:szCs w:val="24"/>
          <w:lang w:val="kk-KZ"/>
        </w:rPr>
        <w:t xml:space="preserve">) </w:t>
      </w:r>
      <w:r w:rsidR="00757854">
        <w:rPr>
          <w:rFonts w:ascii="Times New Roman" w:hAnsi="Times New Roman" w:cs="Times New Roman"/>
          <w:sz w:val="24"/>
          <w:szCs w:val="24"/>
          <w:lang w:val="kk-KZ"/>
        </w:rPr>
        <w:t>30417.</w:t>
      </w:r>
    </w:p>
    <w:p w:rsidR="00C15722" w:rsidRPr="0019340D" w:rsidRDefault="00C15722" w:rsidP="00C1572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9340D">
        <w:rPr>
          <w:rFonts w:ascii="Times New Roman" w:eastAsia="Times New Roman" w:hAnsi="Times New Roman" w:cs="Times New Roman"/>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w:t>
      </w:r>
      <w:r w:rsidRPr="0019340D">
        <w:rPr>
          <w:rFonts w:ascii="Times New Roman" w:eastAsia="Times New Roman" w:hAnsi="Times New Roman" w:cs="Times New Roman"/>
          <w:sz w:val="24"/>
          <w:szCs w:val="24"/>
          <w:lang w:val="kk-KZ"/>
        </w:rPr>
        <w:t>,</w:t>
      </w:r>
      <w:r w:rsidRPr="0019340D">
        <w:rPr>
          <w:rFonts w:ascii="Times New Roman" w:eastAsia="Times New Roman" w:hAnsi="Times New Roman" w:cs="Times New Roman"/>
          <w:sz w:val="24"/>
          <w:szCs w:val="24"/>
        </w:rPr>
        <w:t xml:space="preserve"> оригиналы представляются не позднее чем за один час до начала собеседования.</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19340D">
        <w:rPr>
          <w:rFonts w:ascii="Times New Roman" w:eastAsia="Times New Roman" w:hAnsi="Times New Roman" w:cs="Times New Roman"/>
          <w:sz w:val="24"/>
          <w:szCs w:val="24"/>
        </w:rPr>
        <w:t>При их непредставлении, лицо не допускается конкурсной комиссией к прохождению собеседования.</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19340D">
        <w:rPr>
          <w:rFonts w:ascii="Times New Roman" w:eastAsia="Times New Roman" w:hAnsi="Times New Roman" w:cs="Times New Roman"/>
          <w:sz w:val="24"/>
          <w:szCs w:val="24"/>
        </w:rPr>
        <w:t>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 приема документов.</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19340D">
        <w:rPr>
          <w:rFonts w:ascii="Times New Roman" w:eastAsia="Times New Roman" w:hAnsi="Times New Roman" w:cs="Times New Roman"/>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15722" w:rsidRPr="0019340D" w:rsidRDefault="00C15722" w:rsidP="00C15722">
      <w:pPr>
        <w:spacing w:after="0" w:line="240" w:lineRule="auto"/>
        <w:ind w:firstLine="709"/>
        <w:jc w:val="both"/>
        <w:rPr>
          <w:rFonts w:ascii="Times New Roman" w:eastAsia="Times New Roman" w:hAnsi="Times New Roman" w:cs="Times New Roman"/>
          <w:sz w:val="24"/>
          <w:szCs w:val="24"/>
        </w:rPr>
      </w:pPr>
      <w:r w:rsidRPr="0019340D">
        <w:rPr>
          <w:rFonts w:ascii="Times New Roman" w:eastAsia="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C15722" w:rsidRPr="0019340D" w:rsidRDefault="00C15722" w:rsidP="00C15722">
      <w:pPr>
        <w:spacing w:after="0" w:line="240" w:lineRule="auto"/>
        <w:ind w:firstLine="709"/>
        <w:jc w:val="both"/>
        <w:rPr>
          <w:rFonts w:ascii="Times New Roman" w:eastAsia="Times New Roman" w:hAnsi="Times New Roman" w:cs="Times New Roman"/>
          <w:b/>
          <w:i/>
          <w:iCs/>
          <w:sz w:val="24"/>
          <w:szCs w:val="24"/>
        </w:rPr>
      </w:pPr>
      <w:r w:rsidRPr="0019340D">
        <w:rPr>
          <w:rFonts w:ascii="Times New Roman" w:eastAsia="Times New Roman" w:hAnsi="Times New Roman" w:cs="Times New Roman"/>
          <w:sz w:val="24"/>
          <w:szCs w:val="24"/>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b/>
          <w:i/>
          <w:iCs/>
          <w:sz w:val="24"/>
          <w:szCs w:val="24"/>
        </w:rPr>
      </w:pPr>
      <w:r w:rsidRPr="0019340D">
        <w:rPr>
          <w:rFonts w:ascii="Times New Roman" w:eastAsia="Times New Roman" w:hAnsi="Times New Roman" w:cs="Times New Roman"/>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19340D">
        <w:rPr>
          <w:rFonts w:ascii="Times New Roman" w:eastAsia="Times New Roman" w:hAnsi="Times New Roman" w:cs="Times New Roman"/>
          <w:sz w:val="24"/>
          <w:szCs w:val="24"/>
          <w:lang w:val="kk-KZ"/>
        </w:rPr>
        <w:t xml:space="preserve"> проведения конкурса на занятие административной государственной должности корпуса «Б»</w:t>
      </w:r>
      <w:r w:rsidRPr="0019340D">
        <w:rPr>
          <w:rFonts w:ascii="Times New Roman" w:eastAsia="Times New Roman" w:hAnsi="Times New Roman" w:cs="Times New Roman"/>
          <w:sz w:val="24"/>
          <w:szCs w:val="24"/>
        </w:rPr>
        <w:t>.</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b/>
          <w:i/>
          <w:iCs/>
          <w:sz w:val="24"/>
          <w:szCs w:val="24"/>
        </w:rPr>
      </w:pPr>
      <w:r w:rsidRPr="0019340D">
        <w:rPr>
          <w:rFonts w:ascii="Times New Roman" w:eastAsia="Times New Roman" w:hAnsi="Times New Roman" w:cs="Times New Roman"/>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b/>
          <w:i/>
          <w:iCs/>
          <w:sz w:val="24"/>
          <w:szCs w:val="24"/>
        </w:rPr>
      </w:pPr>
      <w:r w:rsidRPr="0019340D">
        <w:rPr>
          <w:rFonts w:ascii="Times New Roman" w:eastAsia="Times New Roman" w:hAnsi="Times New Roman" w:cs="Times New Roman"/>
          <w:sz w:val="24"/>
          <w:szCs w:val="24"/>
        </w:rPr>
        <w:t>Узкой специализацией является специализация, которой обладают менее 5 % сотрудников государственного органа.</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b/>
          <w:i/>
          <w:iCs/>
          <w:sz w:val="24"/>
          <w:szCs w:val="24"/>
        </w:rPr>
      </w:pPr>
      <w:r w:rsidRPr="0019340D">
        <w:rPr>
          <w:rFonts w:ascii="Times New Roman" w:eastAsia="Times New Roman" w:hAnsi="Times New Roman" w:cs="Times New Roman"/>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b/>
          <w:i/>
          <w:iCs/>
          <w:sz w:val="24"/>
          <w:szCs w:val="24"/>
        </w:rPr>
      </w:pPr>
      <w:r w:rsidRPr="0019340D">
        <w:rPr>
          <w:rFonts w:ascii="Times New Roman" w:eastAsia="Times New Roman" w:hAnsi="Times New Roman" w:cs="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C15722" w:rsidRPr="0019340D"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p>
    <w:p w:rsidR="00181703" w:rsidRPr="0019340D" w:rsidRDefault="00181703" w:rsidP="00183F62">
      <w:pPr>
        <w:pStyle w:val="a7"/>
        <w:ind w:firstLine="708"/>
        <w:jc w:val="both"/>
        <w:rPr>
          <w:rFonts w:ascii="Times New Roman" w:eastAsia="Times New Roman" w:hAnsi="Times New Roman" w:cs="Times New Roman"/>
          <w:sz w:val="24"/>
          <w:szCs w:val="24"/>
        </w:rPr>
      </w:pPr>
    </w:p>
    <w:p w:rsidR="00181703" w:rsidRPr="0019340D" w:rsidRDefault="00181703" w:rsidP="00183F62">
      <w:pPr>
        <w:pStyle w:val="a7"/>
        <w:ind w:firstLine="708"/>
        <w:jc w:val="both"/>
        <w:rPr>
          <w:rFonts w:ascii="Times New Roman" w:eastAsia="Times New Roman" w:hAnsi="Times New Roman" w:cs="Times New Roman"/>
          <w:sz w:val="24"/>
          <w:szCs w:val="24"/>
        </w:rPr>
      </w:pPr>
    </w:p>
    <w:p w:rsidR="00181703" w:rsidRDefault="00181703" w:rsidP="00183F62">
      <w:pPr>
        <w:pStyle w:val="a7"/>
        <w:ind w:firstLine="708"/>
        <w:jc w:val="both"/>
        <w:rPr>
          <w:rFonts w:ascii="Times New Roman" w:eastAsia="Times New Roman" w:hAnsi="Times New Roman" w:cs="Times New Roman"/>
          <w:sz w:val="24"/>
          <w:szCs w:val="24"/>
        </w:rPr>
      </w:pPr>
    </w:p>
    <w:p w:rsidR="008604BC" w:rsidRPr="0019340D" w:rsidRDefault="008604BC" w:rsidP="00183F62">
      <w:pPr>
        <w:pStyle w:val="a7"/>
        <w:ind w:firstLine="708"/>
        <w:jc w:val="both"/>
        <w:rPr>
          <w:rFonts w:ascii="Times New Roman" w:eastAsia="Times New Roman" w:hAnsi="Times New Roman" w:cs="Times New Roman"/>
          <w:sz w:val="24"/>
          <w:szCs w:val="24"/>
        </w:rPr>
      </w:pPr>
    </w:p>
    <w:p w:rsidR="00181703" w:rsidRPr="0019340D" w:rsidRDefault="00181703" w:rsidP="00183F62">
      <w:pPr>
        <w:pStyle w:val="a7"/>
        <w:ind w:firstLine="708"/>
        <w:jc w:val="both"/>
        <w:rPr>
          <w:rFonts w:ascii="Times New Roman" w:eastAsia="Times New Roman" w:hAnsi="Times New Roman" w:cs="Times New Roman"/>
          <w:sz w:val="24"/>
          <w:szCs w:val="24"/>
        </w:rPr>
      </w:pPr>
    </w:p>
    <w:p w:rsidR="002D06F9" w:rsidRPr="0019340D" w:rsidRDefault="002D06F9" w:rsidP="002D06F9">
      <w:pPr>
        <w:spacing w:after="0" w:line="240" w:lineRule="auto"/>
        <w:ind w:left="4253"/>
        <w:jc w:val="right"/>
        <w:rPr>
          <w:rFonts w:ascii="Times New Roman" w:hAnsi="Times New Roman" w:cs="Times New Roman"/>
          <w:b/>
          <w:i/>
          <w:sz w:val="24"/>
          <w:szCs w:val="24"/>
        </w:rPr>
      </w:pPr>
      <w:r w:rsidRPr="0019340D">
        <w:rPr>
          <w:rFonts w:ascii="Times New Roman" w:hAnsi="Times New Roman" w:cs="Times New Roman"/>
          <w:sz w:val="24"/>
          <w:szCs w:val="24"/>
        </w:rPr>
        <w:t>Приложение 2</w:t>
      </w:r>
    </w:p>
    <w:p w:rsidR="002D06F9" w:rsidRPr="0019340D" w:rsidRDefault="002D06F9" w:rsidP="002D06F9">
      <w:pPr>
        <w:spacing w:after="0" w:line="240" w:lineRule="auto"/>
        <w:ind w:left="4253"/>
        <w:jc w:val="right"/>
        <w:rPr>
          <w:rFonts w:ascii="Times New Roman" w:hAnsi="Times New Roman" w:cs="Times New Roman"/>
          <w:sz w:val="24"/>
          <w:szCs w:val="24"/>
          <w:lang w:val="kk-KZ"/>
        </w:rPr>
      </w:pPr>
      <w:r w:rsidRPr="0019340D">
        <w:rPr>
          <w:rFonts w:ascii="Times New Roman" w:hAnsi="Times New Roman" w:cs="Times New Roman"/>
          <w:sz w:val="24"/>
          <w:szCs w:val="24"/>
        </w:rPr>
        <w:t xml:space="preserve">к Правилам проведения конкурса </w:t>
      </w:r>
    </w:p>
    <w:p w:rsidR="002D06F9" w:rsidRPr="0019340D" w:rsidRDefault="002D06F9" w:rsidP="002D06F9">
      <w:pPr>
        <w:spacing w:after="0" w:line="240" w:lineRule="auto"/>
        <w:ind w:left="4253"/>
        <w:jc w:val="right"/>
        <w:rPr>
          <w:rFonts w:ascii="Times New Roman" w:hAnsi="Times New Roman" w:cs="Times New Roman"/>
          <w:sz w:val="24"/>
          <w:szCs w:val="24"/>
          <w:lang w:val="kk-KZ"/>
        </w:rPr>
      </w:pPr>
      <w:r w:rsidRPr="0019340D">
        <w:rPr>
          <w:rFonts w:ascii="Times New Roman" w:hAnsi="Times New Roman" w:cs="Times New Roman"/>
          <w:sz w:val="24"/>
          <w:szCs w:val="24"/>
        </w:rPr>
        <w:t xml:space="preserve">на занятие административной </w:t>
      </w:r>
    </w:p>
    <w:p w:rsidR="002D06F9" w:rsidRPr="0019340D" w:rsidRDefault="002D06F9" w:rsidP="002D06F9">
      <w:pPr>
        <w:spacing w:after="0" w:line="240" w:lineRule="auto"/>
        <w:ind w:left="4253"/>
        <w:jc w:val="right"/>
        <w:rPr>
          <w:rFonts w:ascii="Times New Roman" w:hAnsi="Times New Roman" w:cs="Times New Roman"/>
          <w:b/>
          <w:i/>
          <w:sz w:val="24"/>
          <w:szCs w:val="24"/>
        </w:rPr>
      </w:pPr>
      <w:r w:rsidRPr="0019340D">
        <w:rPr>
          <w:rFonts w:ascii="Times New Roman" w:hAnsi="Times New Roman" w:cs="Times New Roman"/>
          <w:sz w:val="24"/>
          <w:szCs w:val="24"/>
        </w:rPr>
        <w:t>государственной должности корпуса «Б»</w:t>
      </w:r>
    </w:p>
    <w:p w:rsidR="002D06F9" w:rsidRPr="0019340D" w:rsidRDefault="002D06F9" w:rsidP="002D06F9">
      <w:pPr>
        <w:spacing w:after="0" w:line="240" w:lineRule="auto"/>
        <w:ind w:left="4253"/>
        <w:jc w:val="right"/>
        <w:rPr>
          <w:rFonts w:ascii="Times New Roman" w:hAnsi="Times New Roman" w:cs="Times New Roman"/>
          <w:b/>
          <w:i/>
          <w:sz w:val="24"/>
          <w:szCs w:val="24"/>
        </w:rPr>
      </w:pPr>
      <w:r w:rsidRPr="0019340D">
        <w:rPr>
          <w:rFonts w:ascii="Times New Roman" w:hAnsi="Times New Roman" w:cs="Times New Roman"/>
          <w:sz w:val="24"/>
          <w:szCs w:val="24"/>
        </w:rPr>
        <w:t>___________________________________</w:t>
      </w:r>
    </w:p>
    <w:p w:rsidR="002D06F9" w:rsidRPr="0019340D" w:rsidRDefault="002D06F9" w:rsidP="002D06F9">
      <w:pPr>
        <w:spacing w:after="0" w:line="240" w:lineRule="auto"/>
        <w:ind w:left="4253"/>
        <w:jc w:val="both"/>
        <w:rPr>
          <w:rFonts w:ascii="Times New Roman" w:hAnsi="Times New Roman" w:cs="Times New Roman"/>
          <w:b/>
          <w:i/>
          <w:sz w:val="24"/>
          <w:szCs w:val="24"/>
        </w:rPr>
      </w:pPr>
      <w:r w:rsidRPr="0019340D">
        <w:rPr>
          <w:rFonts w:ascii="Times New Roman" w:hAnsi="Times New Roman" w:cs="Times New Roman"/>
          <w:sz w:val="24"/>
          <w:szCs w:val="24"/>
        </w:rPr>
        <w:t xml:space="preserve"> (государственный орган)</w:t>
      </w:r>
    </w:p>
    <w:p w:rsidR="002D06F9" w:rsidRPr="0019340D" w:rsidRDefault="002D06F9" w:rsidP="002D06F9">
      <w:pPr>
        <w:jc w:val="right"/>
        <w:rPr>
          <w:rFonts w:ascii="Times New Roman" w:hAnsi="Times New Roman" w:cs="Times New Roman"/>
          <w:b/>
          <w:i/>
          <w:sz w:val="24"/>
          <w:szCs w:val="24"/>
        </w:rPr>
      </w:pPr>
      <w:bookmarkStart w:id="1" w:name="z123"/>
    </w:p>
    <w:p w:rsidR="002D06F9" w:rsidRPr="0019340D" w:rsidRDefault="002D06F9" w:rsidP="00A0024B">
      <w:pPr>
        <w:ind w:firstLine="709"/>
        <w:jc w:val="center"/>
        <w:rPr>
          <w:rFonts w:ascii="Times New Roman" w:hAnsi="Times New Roman" w:cs="Times New Roman"/>
          <w:b/>
          <w:i/>
          <w:sz w:val="24"/>
          <w:szCs w:val="24"/>
        </w:rPr>
      </w:pPr>
      <w:r w:rsidRPr="0019340D">
        <w:rPr>
          <w:rFonts w:ascii="Times New Roman" w:hAnsi="Times New Roman" w:cs="Times New Roman"/>
          <w:sz w:val="24"/>
          <w:szCs w:val="24"/>
        </w:rPr>
        <w:t>Заявление</w:t>
      </w:r>
    </w:p>
    <w:bookmarkEnd w:id="1"/>
    <w:p w:rsidR="002D06F9" w:rsidRPr="0019340D" w:rsidRDefault="002D06F9" w:rsidP="002D06F9">
      <w:pPr>
        <w:ind w:firstLine="709"/>
        <w:jc w:val="both"/>
        <w:rPr>
          <w:rFonts w:ascii="Times New Roman" w:hAnsi="Times New Roman" w:cs="Times New Roman"/>
          <w:b/>
          <w:i/>
          <w:sz w:val="24"/>
          <w:szCs w:val="24"/>
        </w:rPr>
      </w:pPr>
      <w:r w:rsidRPr="0019340D">
        <w:rPr>
          <w:rFonts w:ascii="Times New Roman" w:hAnsi="Times New Roman" w:cs="Times New Roman"/>
          <w:sz w:val="24"/>
          <w:szCs w:val="24"/>
        </w:rPr>
        <w:t>Прошу допустить меня к участию в конкурсе на занятие вакантной</w:t>
      </w:r>
      <w:r w:rsidRPr="0019340D">
        <w:rPr>
          <w:rFonts w:ascii="Times New Roman" w:hAnsi="Times New Roman" w:cs="Times New Roman"/>
          <w:sz w:val="24"/>
          <w:szCs w:val="24"/>
        </w:rPr>
        <w:br/>
        <w:t>административнойгосударственной должности_______________________</w:t>
      </w:r>
      <w:r w:rsidRPr="0019340D">
        <w:rPr>
          <w:rFonts w:ascii="Times New Roman" w:hAnsi="Times New Roman" w:cs="Times New Roman"/>
          <w:sz w:val="24"/>
          <w:szCs w:val="24"/>
        </w:rPr>
        <w:br/>
        <w:t>________________________________________________________________________________________________________________________________</w:t>
      </w:r>
    </w:p>
    <w:p w:rsidR="002D06F9" w:rsidRPr="0019340D" w:rsidRDefault="002D06F9" w:rsidP="002D06F9">
      <w:pPr>
        <w:spacing w:after="0" w:line="240" w:lineRule="auto"/>
        <w:ind w:firstLine="709"/>
        <w:jc w:val="both"/>
        <w:rPr>
          <w:rFonts w:ascii="Times New Roman" w:hAnsi="Times New Roman" w:cs="Times New Roman"/>
          <w:b/>
          <w:i/>
          <w:sz w:val="24"/>
          <w:szCs w:val="24"/>
        </w:rPr>
      </w:pPr>
      <w:r w:rsidRPr="0019340D">
        <w:rPr>
          <w:rFonts w:ascii="Times New Roman" w:hAnsi="Times New Roman" w:cs="Times New Roman"/>
          <w:sz w:val="24"/>
          <w:szCs w:val="24"/>
        </w:rPr>
        <w:t>С основными требованиями Правил проведения конкурса на занятие</w:t>
      </w:r>
      <w:r w:rsidRPr="0019340D">
        <w:rPr>
          <w:rFonts w:ascii="Times New Roman" w:hAnsi="Times New Roman" w:cs="Times New Roman"/>
          <w:sz w:val="24"/>
          <w:szCs w:val="24"/>
        </w:rPr>
        <w:b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2D06F9" w:rsidRPr="0019340D" w:rsidRDefault="002D06F9" w:rsidP="002D06F9">
      <w:pPr>
        <w:spacing w:after="0" w:line="240" w:lineRule="auto"/>
        <w:ind w:firstLine="709"/>
        <w:jc w:val="both"/>
        <w:rPr>
          <w:rFonts w:ascii="Times New Roman" w:hAnsi="Times New Roman" w:cs="Times New Roman"/>
          <w:b/>
          <w:i/>
          <w:sz w:val="24"/>
          <w:szCs w:val="24"/>
        </w:rPr>
      </w:pPr>
      <w:r w:rsidRPr="0019340D">
        <w:rPr>
          <w:rFonts w:ascii="Times New Roman" w:hAnsi="Times New Roman" w:cs="Times New Roman"/>
          <w:sz w:val="24"/>
          <w:szCs w:val="24"/>
        </w:rPr>
        <w:t>Отвечаю за подлинность представленных документов.</w:t>
      </w:r>
    </w:p>
    <w:p w:rsidR="002D06F9" w:rsidRPr="0019340D" w:rsidRDefault="002D06F9" w:rsidP="002D06F9">
      <w:pPr>
        <w:spacing w:after="0" w:line="240" w:lineRule="auto"/>
        <w:ind w:firstLine="708"/>
        <w:jc w:val="both"/>
        <w:rPr>
          <w:rFonts w:ascii="Times New Roman" w:hAnsi="Times New Roman" w:cs="Times New Roman"/>
          <w:sz w:val="24"/>
          <w:szCs w:val="24"/>
          <w:lang w:val="kk-KZ"/>
        </w:rPr>
      </w:pPr>
      <w:r w:rsidRPr="0019340D">
        <w:rPr>
          <w:rFonts w:ascii="Times New Roman" w:hAnsi="Times New Roman" w:cs="Times New Roman"/>
          <w:sz w:val="24"/>
          <w:szCs w:val="24"/>
        </w:rPr>
        <w:t>Прилагаемые документы</w:t>
      </w:r>
      <w:r w:rsidRPr="0019340D">
        <w:rPr>
          <w:rFonts w:ascii="Times New Roman" w:hAnsi="Times New Roman" w:cs="Times New Roman"/>
          <w:sz w:val="24"/>
          <w:szCs w:val="24"/>
          <w:lang w:val="kk-KZ"/>
        </w:rPr>
        <w:t>:____________________________________</w:t>
      </w:r>
    </w:p>
    <w:p w:rsidR="002D06F9" w:rsidRPr="0019340D" w:rsidRDefault="002D06F9" w:rsidP="002D06F9">
      <w:pPr>
        <w:pStyle w:val="a5"/>
        <w:spacing w:before="0" w:beforeAutospacing="0" w:after="0" w:afterAutospacing="0"/>
        <w:jc w:val="both"/>
        <w:rPr>
          <w:lang w:val="kk-KZ"/>
        </w:rPr>
      </w:pPr>
      <w:r w:rsidRPr="0019340D">
        <w:rPr>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6F9" w:rsidRPr="0019340D" w:rsidRDefault="002D06F9" w:rsidP="002D06F9">
      <w:pPr>
        <w:pStyle w:val="a5"/>
        <w:spacing w:before="0" w:beforeAutospacing="0" w:after="0" w:afterAutospacing="0"/>
        <w:jc w:val="both"/>
        <w:rPr>
          <w:lang w:val="kk-KZ"/>
        </w:rPr>
      </w:pPr>
      <w:r w:rsidRPr="0019340D">
        <w:rPr>
          <w:lang w:val="kk-KZ"/>
        </w:rPr>
        <w:tab/>
      </w:r>
    </w:p>
    <w:p w:rsidR="002D06F9" w:rsidRPr="0019340D" w:rsidRDefault="002D06F9" w:rsidP="002D06F9">
      <w:pPr>
        <w:pStyle w:val="a5"/>
        <w:spacing w:before="0" w:beforeAutospacing="0" w:after="0" w:afterAutospacing="0"/>
        <w:jc w:val="both"/>
        <w:rPr>
          <w:lang w:val="kk-KZ"/>
        </w:rPr>
      </w:pPr>
      <w:r w:rsidRPr="0019340D">
        <w:rPr>
          <w:lang w:val="kk-KZ"/>
        </w:rPr>
        <w:tab/>
        <w:t>Адрес и контактный телефон</w:t>
      </w:r>
    </w:p>
    <w:p w:rsidR="002D06F9" w:rsidRPr="0019340D" w:rsidRDefault="002D06F9" w:rsidP="002D06F9">
      <w:pPr>
        <w:pStyle w:val="a5"/>
        <w:spacing w:before="0" w:beforeAutospacing="0" w:after="0" w:afterAutospacing="0"/>
        <w:jc w:val="both"/>
        <w:rPr>
          <w:lang w:val="kk-KZ"/>
        </w:rPr>
      </w:pPr>
      <w:r w:rsidRPr="0019340D">
        <w:rPr>
          <w:lang w:val="kk-KZ"/>
        </w:rPr>
        <w:t>_____________________________________________________________________________________________________________________________</w:t>
      </w:r>
    </w:p>
    <w:p w:rsidR="002D06F9" w:rsidRPr="0019340D" w:rsidRDefault="002D06F9" w:rsidP="002D06F9">
      <w:pPr>
        <w:spacing w:before="100" w:beforeAutospacing="1" w:after="100" w:afterAutospacing="1" w:line="240" w:lineRule="auto"/>
        <w:ind w:firstLine="708"/>
        <w:jc w:val="both"/>
        <w:rPr>
          <w:rFonts w:ascii="Times New Roman" w:hAnsi="Times New Roman" w:cs="Times New Roman"/>
          <w:sz w:val="24"/>
          <w:szCs w:val="24"/>
          <w:lang w:val="kk-KZ"/>
        </w:rPr>
      </w:pPr>
      <w:r w:rsidRPr="0019340D">
        <w:rPr>
          <w:rFonts w:ascii="Times New Roman" w:hAnsi="Times New Roman" w:cs="Times New Roman"/>
          <w:sz w:val="24"/>
          <w:szCs w:val="24"/>
          <w:lang w:val="kk-KZ"/>
        </w:rPr>
        <w:t>__________ ___________________________________</w:t>
      </w:r>
      <w:r w:rsidRPr="0019340D">
        <w:rPr>
          <w:rFonts w:ascii="Times New Roman" w:hAnsi="Times New Roman" w:cs="Times New Roman"/>
          <w:sz w:val="24"/>
          <w:szCs w:val="24"/>
          <w:lang w:val="kk-KZ"/>
        </w:rPr>
        <w:br/>
        <w:t xml:space="preserve">  </w:t>
      </w:r>
      <w:r w:rsidRPr="0019340D">
        <w:rPr>
          <w:rFonts w:ascii="Times New Roman" w:hAnsi="Times New Roman" w:cs="Times New Roman"/>
          <w:sz w:val="24"/>
          <w:szCs w:val="24"/>
          <w:lang w:val="kk-KZ"/>
        </w:rPr>
        <w:tab/>
        <w:t xml:space="preserve">  (подпись)                                           (Фамилия, имя, отчество (при его наличии))</w:t>
      </w:r>
    </w:p>
    <w:p w:rsidR="002D06F9" w:rsidRDefault="002D06F9" w:rsidP="002D06F9">
      <w:pPr>
        <w:spacing w:before="100" w:beforeAutospacing="1" w:after="100" w:afterAutospacing="1" w:line="240" w:lineRule="auto"/>
        <w:jc w:val="both"/>
        <w:rPr>
          <w:rFonts w:ascii="Times New Roman" w:hAnsi="Times New Roman" w:cs="Times New Roman"/>
          <w:sz w:val="24"/>
          <w:szCs w:val="24"/>
          <w:lang w:val="kk-KZ"/>
        </w:rPr>
      </w:pPr>
      <w:r w:rsidRPr="0019340D">
        <w:rPr>
          <w:rFonts w:ascii="Times New Roman" w:hAnsi="Times New Roman" w:cs="Times New Roman"/>
          <w:sz w:val="24"/>
          <w:szCs w:val="24"/>
          <w:lang w:val="kk-KZ"/>
        </w:rPr>
        <w:tab/>
        <w:t>«____»_____________ 20____г.</w:t>
      </w:r>
    </w:p>
    <w:p w:rsidR="00167C27" w:rsidRPr="00167C27" w:rsidRDefault="00167C27" w:rsidP="00167C27">
      <w:pPr>
        <w:spacing w:before="100" w:after="100" w:line="240" w:lineRule="auto"/>
        <w:rPr>
          <w:rFonts w:ascii="Times New Roman" w:hAnsi="Times New Roman" w:cs="Times New Roman"/>
          <w:color w:val="0C0000"/>
          <w:sz w:val="20"/>
          <w:szCs w:val="24"/>
          <w:lang w:val="kk-KZ"/>
        </w:rPr>
      </w:pPr>
      <w:bookmarkStart w:id="2" w:name="_GoBack"/>
      <w:bookmarkEnd w:id="2"/>
    </w:p>
    <w:sectPr w:rsidR="00167C27" w:rsidRPr="00167C27" w:rsidSect="008A397B">
      <w:headerReference w:type="default" r:id="rId9"/>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47C" w:rsidRDefault="002E147C" w:rsidP="00031EF1">
      <w:pPr>
        <w:spacing w:after="0" w:line="240" w:lineRule="auto"/>
      </w:pPr>
      <w:r>
        <w:separator/>
      </w:r>
    </w:p>
  </w:endnote>
  <w:endnote w:type="continuationSeparator" w:id="1">
    <w:p w:rsidR="002E147C" w:rsidRDefault="002E147C" w:rsidP="00031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47C" w:rsidRDefault="002E147C" w:rsidP="00031EF1">
      <w:pPr>
        <w:spacing w:after="0" w:line="240" w:lineRule="auto"/>
      </w:pPr>
      <w:r>
        <w:separator/>
      </w:r>
    </w:p>
  </w:footnote>
  <w:footnote w:type="continuationSeparator" w:id="1">
    <w:p w:rsidR="002E147C" w:rsidRDefault="002E147C" w:rsidP="00031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7B" w:rsidRDefault="00E47C34">
    <w:pPr>
      <w:pStyle w:val="ab"/>
    </w:pPr>
    <w:r>
      <w:rPr>
        <w:noProof/>
      </w:rPr>
      <w:pict>
        <v:shapetype id="_x0000_t202" coordsize="21600,21600" o:spt="202" path="m,l,21600r21600,l21600,xe">
          <v:stroke joinstyle="miter"/>
          <v:path gradientshapeok="t" o:connecttype="rect"/>
        </v:shapetype>
        <v:shape id="Text Box 3" o:spid="_x0000_s4098" type="#_x0000_t202" style="position:absolute;margin-left:480.25pt;margin-top:48.75pt;width:30pt;height:63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Nz&#10;jBTpgaIHPnp0rUd0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" stroked="f">
          <v:textbox style="layout-flow:vertical;mso-layout-flow-alt:bottom-to-top">
            <w:txbxContent>
              <w:p w:rsidR="004C4CDA" w:rsidRPr="00757854" w:rsidRDefault="004C4CDA" w:rsidP="00757854"/>
            </w:txbxContent>
          </v:textbox>
        </v:shape>
      </w:pict>
    </w:r>
    <w:r>
      <w:rPr>
        <w:noProof/>
      </w:rPr>
      <w:pict>
        <v:shape id="Text Box 1" o:spid="_x0000_s4097" type="#_x0000_t202" style="position:absolute;margin-left:480.25pt;margin-top:48.75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" stroked="f">
          <v:textbox style="layout-flow:vertical;mso-layout-flow-alt:bottom-to-top">
            <w:txbxContent>
              <w:p w:rsidR="008A397B" w:rsidRPr="00AD5CCB" w:rsidRDefault="008A397B">
                <w:pPr>
                  <w:rPr>
                    <w:rFonts w:ascii="Times New Roman" w:hAnsi="Times New Roman" w:cs="Times New Roman"/>
                    <w:color w:val="0C0000"/>
                    <w:sz w:val="14"/>
                  </w:rPr>
                </w:pPr>
                <w:r>
                  <w:rPr>
                    <w:rFonts w:ascii="Times New Roman" w:hAnsi="Times New Roman" w:cs="Times New Roman"/>
                    <w:color w:val="0C0000"/>
                    <w:sz w:val="14"/>
                  </w:rPr>
                  <w:t xml:space="preserve">09.04.2018 ЭҚАБЖ МО (7.21.0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5A0"/>
    <w:multiLevelType w:val="multilevel"/>
    <w:tmpl w:val="1478B850"/>
    <w:lvl w:ilvl="0">
      <w:start w:val="3"/>
      <w:numFmt w:val="decimal"/>
      <w:lvlText w:val="%1."/>
      <w:lvlJc w:val="left"/>
      <w:pPr>
        <w:ind w:left="600" w:hanging="600"/>
      </w:pPr>
      <w:rPr>
        <w:rFonts w:hint="default"/>
        <w:b w:val="0"/>
      </w:rPr>
    </w:lvl>
    <w:lvl w:ilvl="1">
      <w:start w:val="19"/>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
    <w:nsid w:val="0CA837E4"/>
    <w:multiLevelType w:val="hybridMultilevel"/>
    <w:tmpl w:val="CD2A6552"/>
    <w:lvl w:ilvl="0" w:tplc="9CCCB53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0746CA"/>
    <w:multiLevelType w:val="multilevel"/>
    <w:tmpl w:val="636A75E0"/>
    <w:lvl w:ilvl="0">
      <w:start w:val="3"/>
      <w:numFmt w:val="decimal"/>
      <w:lvlText w:val="%1."/>
      <w:lvlJc w:val="left"/>
      <w:pPr>
        <w:ind w:left="450" w:hanging="450"/>
      </w:pPr>
    </w:lvl>
    <w:lvl w:ilvl="1">
      <w:start w:val="1"/>
      <w:numFmt w:val="decimal"/>
      <w:lvlText w:val="%1.%2."/>
      <w:lvlJc w:val="left"/>
      <w:pPr>
        <w:ind w:left="1146" w:hanging="720"/>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useFELayout/>
  </w:compat>
  <w:rsids>
    <w:rsidRoot w:val="00422B97"/>
    <w:rsid w:val="00006132"/>
    <w:rsid w:val="00006302"/>
    <w:rsid w:val="00016E31"/>
    <w:rsid w:val="00017F9B"/>
    <w:rsid w:val="00022185"/>
    <w:rsid w:val="000314FF"/>
    <w:rsid w:val="00031EF1"/>
    <w:rsid w:val="00033E5E"/>
    <w:rsid w:val="00034B98"/>
    <w:rsid w:val="00037CA9"/>
    <w:rsid w:val="00041DE6"/>
    <w:rsid w:val="0004505D"/>
    <w:rsid w:val="00050980"/>
    <w:rsid w:val="00054217"/>
    <w:rsid w:val="00057DF1"/>
    <w:rsid w:val="000608A9"/>
    <w:rsid w:val="0006245C"/>
    <w:rsid w:val="0008029F"/>
    <w:rsid w:val="00081E5E"/>
    <w:rsid w:val="000847D3"/>
    <w:rsid w:val="00085F68"/>
    <w:rsid w:val="00090E31"/>
    <w:rsid w:val="00095688"/>
    <w:rsid w:val="0009740B"/>
    <w:rsid w:val="000A4598"/>
    <w:rsid w:val="000A722F"/>
    <w:rsid w:val="000A765F"/>
    <w:rsid w:val="000B6DEC"/>
    <w:rsid w:val="000B728F"/>
    <w:rsid w:val="000C0A98"/>
    <w:rsid w:val="000C28A2"/>
    <w:rsid w:val="000D2A2B"/>
    <w:rsid w:val="000D4DAE"/>
    <w:rsid w:val="000D5670"/>
    <w:rsid w:val="000D60EC"/>
    <w:rsid w:val="000E58B1"/>
    <w:rsid w:val="000F53AF"/>
    <w:rsid w:val="0010053C"/>
    <w:rsid w:val="0010483F"/>
    <w:rsid w:val="001048BB"/>
    <w:rsid w:val="00104B81"/>
    <w:rsid w:val="0011389F"/>
    <w:rsid w:val="00114652"/>
    <w:rsid w:val="00116228"/>
    <w:rsid w:val="00117984"/>
    <w:rsid w:val="0012110A"/>
    <w:rsid w:val="00124E66"/>
    <w:rsid w:val="00130B89"/>
    <w:rsid w:val="001345E6"/>
    <w:rsid w:val="001374EB"/>
    <w:rsid w:val="00143D7D"/>
    <w:rsid w:val="00147F7C"/>
    <w:rsid w:val="00156447"/>
    <w:rsid w:val="00157732"/>
    <w:rsid w:val="001614D4"/>
    <w:rsid w:val="00167C27"/>
    <w:rsid w:val="00172622"/>
    <w:rsid w:val="00173809"/>
    <w:rsid w:val="00176815"/>
    <w:rsid w:val="00177A1B"/>
    <w:rsid w:val="00181703"/>
    <w:rsid w:val="00183F4D"/>
    <w:rsid w:val="00183F62"/>
    <w:rsid w:val="00192A45"/>
    <w:rsid w:val="0019340D"/>
    <w:rsid w:val="00196583"/>
    <w:rsid w:val="001A7C20"/>
    <w:rsid w:val="001B130C"/>
    <w:rsid w:val="001B4C57"/>
    <w:rsid w:val="001B61DE"/>
    <w:rsid w:val="001B6B5D"/>
    <w:rsid w:val="001B708E"/>
    <w:rsid w:val="001D614E"/>
    <w:rsid w:val="001E1A94"/>
    <w:rsid w:val="001E4CC8"/>
    <w:rsid w:val="001F4459"/>
    <w:rsid w:val="001F5724"/>
    <w:rsid w:val="001F5E83"/>
    <w:rsid w:val="001F7C0D"/>
    <w:rsid w:val="00203A05"/>
    <w:rsid w:val="002040B1"/>
    <w:rsid w:val="00213894"/>
    <w:rsid w:val="00215F8D"/>
    <w:rsid w:val="00216009"/>
    <w:rsid w:val="002202F3"/>
    <w:rsid w:val="0022221B"/>
    <w:rsid w:val="00222354"/>
    <w:rsid w:val="0022333D"/>
    <w:rsid w:val="00224A33"/>
    <w:rsid w:val="00225E25"/>
    <w:rsid w:val="0022699A"/>
    <w:rsid w:val="002408A6"/>
    <w:rsid w:val="0024320F"/>
    <w:rsid w:val="002509C8"/>
    <w:rsid w:val="0025730E"/>
    <w:rsid w:val="00263457"/>
    <w:rsid w:val="002652F3"/>
    <w:rsid w:val="00266293"/>
    <w:rsid w:val="0027199D"/>
    <w:rsid w:val="00275539"/>
    <w:rsid w:val="00277CC5"/>
    <w:rsid w:val="00280221"/>
    <w:rsid w:val="002803CE"/>
    <w:rsid w:val="00281699"/>
    <w:rsid w:val="00296EC6"/>
    <w:rsid w:val="002A7299"/>
    <w:rsid w:val="002B0FE4"/>
    <w:rsid w:val="002B4CF6"/>
    <w:rsid w:val="002B6A21"/>
    <w:rsid w:val="002C4E48"/>
    <w:rsid w:val="002C7537"/>
    <w:rsid w:val="002D06F9"/>
    <w:rsid w:val="002D4D93"/>
    <w:rsid w:val="002D61BE"/>
    <w:rsid w:val="002E147C"/>
    <w:rsid w:val="002E4573"/>
    <w:rsid w:val="002E5E78"/>
    <w:rsid w:val="002E68F4"/>
    <w:rsid w:val="002F67A6"/>
    <w:rsid w:val="00303E55"/>
    <w:rsid w:val="00304BDD"/>
    <w:rsid w:val="00306FD3"/>
    <w:rsid w:val="0031022F"/>
    <w:rsid w:val="00310AC1"/>
    <w:rsid w:val="00312F88"/>
    <w:rsid w:val="00314251"/>
    <w:rsid w:val="003144A6"/>
    <w:rsid w:val="00323F06"/>
    <w:rsid w:val="00324B1C"/>
    <w:rsid w:val="00331C00"/>
    <w:rsid w:val="00336729"/>
    <w:rsid w:val="003369F8"/>
    <w:rsid w:val="00345062"/>
    <w:rsid w:val="003516C9"/>
    <w:rsid w:val="00352A81"/>
    <w:rsid w:val="00356638"/>
    <w:rsid w:val="003567C2"/>
    <w:rsid w:val="0036207E"/>
    <w:rsid w:val="00362FC7"/>
    <w:rsid w:val="003666AE"/>
    <w:rsid w:val="0037137E"/>
    <w:rsid w:val="00374D05"/>
    <w:rsid w:val="00376675"/>
    <w:rsid w:val="0038048C"/>
    <w:rsid w:val="00386112"/>
    <w:rsid w:val="00386AFE"/>
    <w:rsid w:val="00387697"/>
    <w:rsid w:val="003912B5"/>
    <w:rsid w:val="00392F0D"/>
    <w:rsid w:val="003A1B33"/>
    <w:rsid w:val="003A2A4A"/>
    <w:rsid w:val="003A5358"/>
    <w:rsid w:val="003A6E7C"/>
    <w:rsid w:val="003B0CAE"/>
    <w:rsid w:val="003C38F7"/>
    <w:rsid w:val="003C617D"/>
    <w:rsid w:val="003D2C03"/>
    <w:rsid w:val="003E0695"/>
    <w:rsid w:val="003E2F07"/>
    <w:rsid w:val="003E4CC0"/>
    <w:rsid w:val="003F35BA"/>
    <w:rsid w:val="003F3DDC"/>
    <w:rsid w:val="003F6B19"/>
    <w:rsid w:val="003F78D7"/>
    <w:rsid w:val="0040362B"/>
    <w:rsid w:val="00407BCA"/>
    <w:rsid w:val="004111D6"/>
    <w:rsid w:val="00422B97"/>
    <w:rsid w:val="0042449B"/>
    <w:rsid w:val="0043024E"/>
    <w:rsid w:val="00434EDD"/>
    <w:rsid w:val="004369AD"/>
    <w:rsid w:val="00437678"/>
    <w:rsid w:val="0044172D"/>
    <w:rsid w:val="0044369A"/>
    <w:rsid w:val="004439DA"/>
    <w:rsid w:val="004439E4"/>
    <w:rsid w:val="00444DA4"/>
    <w:rsid w:val="0044510D"/>
    <w:rsid w:val="004472C6"/>
    <w:rsid w:val="00447899"/>
    <w:rsid w:val="00451A48"/>
    <w:rsid w:val="00454C74"/>
    <w:rsid w:val="00465760"/>
    <w:rsid w:val="00465C12"/>
    <w:rsid w:val="00471B1E"/>
    <w:rsid w:val="0047524A"/>
    <w:rsid w:val="00477FB9"/>
    <w:rsid w:val="004811F7"/>
    <w:rsid w:val="00483FD6"/>
    <w:rsid w:val="00491C62"/>
    <w:rsid w:val="00496145"/>
    <w:rsid w:val="00496762"/>
    <w:rsid w:val="00497328"/>
    <w:rsid w:val="004A4B3E"/>
    <w:rsid w:val="004A4B45"/>
    <w:rsid w:val="004A4FDB"/>
    <w:rsid w:val="004B7DA3"/>
    <w:rsid w:val="004C2E70"/>
    <w:rsid w:val="004C4CDA"/>
    <w:rsid w:val="004D0737"/>
    <w:rsid w:val="004D1BC5"/>
    <w:rsid w:val="004E5AF9"/>
    <w:rsid w:val="004F1DC1"/>
    <w:rsid w:val="004F2420"/>
    <w:rsid w:val="004F3985"/>
    <w:rsid w:val="004F7EE1"/>
    <w:rsid w:val="00502D16"/>
    <w:rsid w:val="00511172"/>
    <w:rsid w:val="005156DA"/>
    <w:rsid w:val="005165C4"/>
    <w:rsid w:val="005236D6"/>
    <w:rsid w:val="00527774"/>
    <w:rsid w:val="00527E1F"/>
    <w:rsid w:val="00530B4C"/>
    <w:rsid w:val="005318A1"/>
    <w:rsid w:val="00533E0B"/>
    <w:rsid w:val="005348DD"/>
    <w:rsid w:val="00535894"/>
    <w:rsid w:val="005439C3"/>
    <w:rsid w:val="00546F17"/>
    <w:rsid w:val="00547A07"/>
    <w:rsid w:val="005540EA"/>
    <w:rsid w:val="00554759"/>
    <w:rsid w:val="005561C2"/>
    <w:rsid w:val="00556BD8"/>
    <w:rsid w:val="005601AD"/>
    <w:rsid w:val="00565865"/>
    <w:rsid w:val="00567394"/>
    <w:rsid w:val="00572803"/>
    <w:rsid w:val="005747E0"/>
    <w:rsid w:val="00576477"/>
    <w:rsid w:val="005771E4"/>
    <w:rsid w:val="00580F72"/>
    <w:rsid w:val="005859D1"/>
    <w:rsid w:val="005869F0"/>
    <w:rsid w:val="005927DD"/>
    <w:rsid w:val="005931EE"/>
    <w:rsid w:val="005937E4"/>
    <w:rsid w:val="00594295"/>
    <w:rsid w:val="00597EBF"/>
    <w:rsid w:val="005A0A0B"/>
    <w:rsid w:val="005A1438"/>
    <w:rsid w:val="005A5943"/>
    <w:rsid w:val="005B1777"/>
    <w:rsid w:val="005B2719"/>
    <w:rsid w:val="005C23AE"/>
    <w:rsid w:val="005C28A3"/>
    <w:rsid w:val="005C304E"/>
    <w:rsid w:val="005C649A"/>
    <w:rsid w:val="005D6D1E"/>
    <w:rsid w:val="005E4D0C"/>
    <w:rsid w:val="005E508D"/>
    <w:rsid w:val="005E73FC"/>
    <w:rsid w:val="005F079C"/>
    <w:rsid w:val="005F2208"/>
    <w:rsid w:val="005F454E"/>
    <w:rsid w:val="006042E0"/>
    <w:rsid w:val="006112F7"/>
    <w:rsid w:val="0061522F"/>
    <w:rsid w:val="00622D13"/>
    <w:rsid w:val="00622ED1"/>
    <w:rsid w:val="00627329"/>
    <w:rsid w:val="006312B6"/>
    <w:rsid w:val="006345D8"/>
    <w:rsid w:val="006361CC"/>
    <w:rsid w:val="006435BE"/>
    <w:rsid w:val="006461C7"/>
    <w:rsid w:val="00651356"/>
    <w:rsid w:val="00653244"/>
    <w:rsid w:val="0065615B"/>
    <w:rsid w:val="006613EB"/>
    <w:rsid w:val="00661AF8"/>
    <w:rsid w:val="00665128"/>
    <w:rsid w:val="0066584F"/>
    <w:rsid w:val="006668B5"/>
    <w:rsid w:val="00667749"/>
    <w:rsid w:val="00667F97"/>
    <w:rsid w:val="006861B8"/>
    <w:rsid w:val="00691AF2"/>
    <w:rsid w:val="00694CCA"/>
    <w:rsid w:val="00694D87"/>
    <w:rsid w:val="00696DFC"/>
    <w:rsid w:val="006A72F6"/>
    <w:rsid w:val="006B2E64"/>
    <w:rsid w:val="006B76D2"/>
    <w:rsid w:val="006C0FC5"/>
    <w:rsid w:val="006C20E7"/>
    <w:rsid w:val="006C341A"/>
    <w:rsid w:val="006C5030"/>
    <w:rsid w:val="006C7834"/>
    <w:rsid w:val="006E6B31"/>
    <w:rsid w:val="006F2714"/>
    <w:rsid w:val="00703B29"/>
    <w:rsid w:val="00706EC6"/>
    <w:rsid w:val="00711A8C"/>
    <w:rsid w:val="00715973"/>
    <w:rsid w:val="00720557"/>
    <w:rsid w:val="007241C8"/>
    <w:rsid w:val="00724E6C"/>
    <w:rsid w:val="00725446"/>
    <w:rsid w:val="00727D2B"/>
    <w:rsid w:val="00730C42"/>
    <w:rsid w:val="007439B2"/>
    <w:rsid w:val="00745153"/>
    <w:rsid w:val="00746CF0"/>
    <w:rsid w:val="007513E8"/>
    <w:rsid w:val="0075633E"/>
    <w:rsid w:val="0075723C"/>
    <w:rsid w:val="00757854"/>
    <w:rsid w:val="00757E58"/>
    <w:rsid w:val="00760058"/>
    <w:rsid w:val="00763E5F"/>
    <w:rsid w:val="007651AD"/>
    <w:rsid w:val="007730BE"/>
    <w:rsid w:val="007853A3"/>
    <w:rsid w:val="00793019"/>
    <w:rsid w:val="00794151"/>
    <w:rsid w:val="0079439D"/>
    <w:rsid w:val="00794558"/>
    <w:rsid w:val="007957D7"/>
    <w:rsid w:val="00797966"/>
    <w:rsid w:val="007B2C19"/>
    <w:rsid w:val="007B65E4"/>
    <w:rsid w:val="007C1DF0"/>
    <w:rsid w:val="007C317F"/>
    <w:rsid w:val="007C4F97"/>
    <w:rsid w:val="007C6053"/>
    <w:rsid w:val="007D3663"/>
    <w:rsid w:val="007D5446"/>
    <w:rsid w:val="007E1AF9"/>
    <w:rsid w:val="007E73CB"/>
    <w:rsid w:val="008004BA"/>
    <w:rsid w:val="008007C5"/>
    <w:rsid w:val="00815EA3"/>
    <w:rsid w:val="00817266"/>
    <w:rsid w:val="00820F50"/>
    <w:rsid w:val="00825C69"/>
    <w:rsid w:val="00835175"/>
    <w:rsid w:val="00840139"/>
    <w:rsid w:val="00841336"/>
    <w:rsid w:val="0084147B"/>
    <w:rsid w:val="008414AE"/>
    <w:rsid w:val="008415EA"/>
    <w:rsid w:val="008452E0"/>
    <w:rsid w:val="00846A61"/>
    <w:rsid w:val="00850269"/>
    <w:rsid w:val="00856735"/>
    <w:rsid w:val="008568E2"/>
    <w:rsid w:val="008604BC"/>
    <w:rsid w:val="00862387"/>
    <w:rsid w:val="008634E5"/>
    <w:rsid w:val="0087433E"/>
    <w:rsid w:val="00874C94"/>
    <w:rsid w:val="0087585A"/>
    <w:rsid w:val="00882E38"/>
    <w:rsid w:val="00884D5A"/>
    <w:rsid w:val="00886ED4"/>
    <w:rsid w:val="0089093B"/>
    <w:rsid w:val="008940D1"/>
    <w:rsid w:val="008978B7"/>
    <w:rsid w:val="00897AA4"/>
    <w:rsid w:val="008A397B"/>
    <w:rsid w:val="008A4E8D"/>
    <w:rsid w:val="008B493A"/>
    <w:rsid w:val="008B52CF"/>
    <w:rsid w:val="008B7576"/>
    <w:rsid w:val="008B7FF1"/>
    <w:rsid w:val="008C3766"/>
    <w:rsid w:val="008C440B"/>
    <w:rsid w:val="008D1B54"/>
    <w:rsid w:val="008D3FD0"/>
    <w:rsid w:val="008D5C47"/>
    <w:rsid w:val="008D5E0E"/>
    <w:rsid w:val="008D7F49"/>
    <w:rsid w:val="008F01B0"/>
    <w:rsid w:val="008F0A37"/>
    <w:rsid w:val="008F41AF"/>
    <w:rsid w:val="008F64F2"/>
    <w:rsid w:val="00900E91"/>
    <w:rsid w:val="00905EEB"/>
    <w:rsid w:val="00921B36"/>
    <w:rsid w:val="00925431"/>
    <w:rsid w:val="0092693E"/>
    <w:rsid w:val="00934C37"/>
    <w:rsid w:val="00935B4F"/>
    <w:rsid w:val="0094026B"/>
    <w:rsid w:val="0094049D"/>
    <w:rsid w:val="00943B10"/>
    <w:rsid w:val="00944683"/>
    <w:rsid w:val="00944F89"/>
    <w:rsid w:val="009549F5"/>
    <w:rsid w:val="009554A1"/>
    <w:rsid w:val="00957817"/>
    <w:rsid w:val="00961FD9"/>
    <w:rsid w:val="00966FBA"/>
    <w:rsid w:val="00981F31"/>
    <w:rsid w:val="00983F82"/>
    <w:rsid w:val="00984AD5"/>
    <w:rsid w:val="0098501B"/>
    <w:rsid w:val="009855D6"/>
    <w:rsid w:val="009857CB"/>
    <w:rsid w:val="0098629D"/>
    <w:rsid w:val="00986C21"/>
    <w:rsid w:val="009A0374"/>
    <w:rsid w:val="009A2895"/>
    <w:rsid w:val="009A5DCB"/>
    <w:rsid w:val="009A7868"/>
    <w:rsid w:val="009B08A5"/>
    <w:rsid w:val="009B0C63"/>
    <w:rsid w:val="009B3F10"/>
    <w:rsid w:val="009B3FEE"/>
    <w:rsid w:val="009B5148"/>
    <w:rsid w:val="009B62D9"/>
    <w:rsid w:val="009C4982"/>
    <w:rsid w:val="009C4D26"/>
    <w:rsid w:val="009C6C16"/>
    <w:rsid w:val="009D2004"/>
    <w:rsid w:val="009D38D2"/>
    <w:rsid w:val="009D5DFD"/>
    <w:rsid w:val="009D69A1"/>
    <w:rsid w:val="009E20A5"/>
    <w:rsid w:val="009E27A7"/>
    <w:rsid w:val="009E6E2A"/>
    <w:rsid w:val="009F1870"/>
    <w:rsid w:val="009F4965"/>
    <w:rsid w:val="009F6EF3"/>
    <w:rsid w:val="00A0024B"/>
    <w:rsid w:val="00A00960"/>
    <w:rsid w:val="00A02B71"/>
    <w:rsid w:val="00A039E6"/>
    <w:rsid w:val="00A14260"/>
    <w:rsid w:val="00A21ECA"/>
    <w:rsid w:val="00A23409"/>
    <w:rsid w:val="00A3742B"/>
    <w:rsid w:val="00A42A03"/>
    <w:rsid w:val="00A52640"/>
    <w:rsid w:val="00A53F97"/>
    <w:rsid w:val="00A56321"/>
    <w:rsid w:val="00A638AD"/>
    <w:rsid w:val="00A63C43"/>
    <w:rsid w:val="00A701A7"/>
    <w:rsid w:val="00A707CC"/>
    <w:rsid w:val="00A717D8"/>
    <w:rsid w:val="00A733B6"/>
    <w:rsid w:val="00A77D4A"/>
    <w:rsid w:val="00A87BA8"/>
    <w:rsid w:val="00A901FC"/>
    <w:rsid w:val="00A90B0D"/>
    <w:rsid w:val="00A91156"/>
    <w:rsid w:val="00A97FDD"/>
    <w:rsid w:val="00AA022B"/>
    <w:rsid w:val="00AA2954"/>
    <w:rsid w:val="00AA455B"/>
    <w:rsid w:val="00AA5213"/>
    <w:rsid w:val="00AA6601"/>
    <w:rsid w:val="00AA77AB"/>
    <w:rsid w:val="00AA7850"/>
    <w:rsid w:val="00AB2CFC"/>
    <w:rsid w:val="00AC467B"/>
    <w:rsid w:val="00AC51EF"/>
    <w:rsid w:val="00AC6F04"/>
    <w:rsid w:val="00AD550D"/>
    <w:rsid w:val="00AD5CCB"/>
    <w:rsid w:val="00AE11B5"/>
    <w:rsid w:val="00AE3525"/>
    <w:rsid w:val="00AE3A87"/>
    <w:rsid w:val="00AF1268"/>
    <w:rsid w:val="00AF167D"/>
    <w:rsid w:val="00AF1CF5"/>
    <w:rsid w:val="00AF3CC6"/>
    <w:rsid w:val="00AF4B95"/>
    <w:rsid w:val="00AF5620"/>
    <w:rsid w:val="00AF7045"/>
    <w:rsid w:val="00B0563C"/>
    <w:rsid w:val="00B06C40"/>
    <w:rsid w:val="00B07142"/>
    <w:rsid w:val="00B1607C"/>
    <w:rsid w:val="00B215FE"/>
    <w:rsid w:val="00B26326"/>
    <w:rsid w:val="00B26AA8"/>
    <w:rsid w:val="00B31396"/>
    <w:rsid w:val="00B342D7"/>
    <w:rsid w:val="00B36482"/>
    <w:rsid w:val="00B377C6"/>
    <w:rsid w:val="00B41825"/>
    <w:rsid w:val="00B43AEB"/>
    <w:rsid w:val="00B46BA3"/>
    <w:rsid w:val="00B47023"/>
    <w:rsid w:val="00B47D72"/>
    <w:rsid w:val="00B54B07"/>
    <w:rsid w:val="00B55FA4"/>
    <w:rsid w:val="00B5724D"/>
    <w:rsid w:val="00B5778D"/>
    <w:rsid w:val="00B70017"/>
    <w:rsid w:val="00B721ED"/>
    <w:rsid w:val="00B7319A"/>
    <w:rsid w:val="00B7333C"/>
    <w:rsid w:val="00B834C3"/>
    <w:rsid w:val="00B93CB5"/>
    <w:rsid w:val="00B94CFD"/>
    <w:rsid w:val="00B95F11"/>
    <w:rsid w:val="00B96BE5"/>
    <w:rsid w:val="00BA3CA4"/>
    <w:rsid w:val="00BB0173"/>
    <w:rsid w:val="00BB24A0"/>
    <w:rsid w:val="00BB27CD"/>
    <w:rsid w:val="00BB28C4"/>
    <w:rsid w:val="00BB2E4D"/>
    <w:rsid w:val="00BB3D31"/>
    <w:rsid w:val="00BB5138"/>
    <w:rsid w:val="00BB5BF8"/>
    <w:rsid w:val="00BC0095"/>
    <w:rsid w:val="00BC38FB"/>
    <w:rsid w:val="00BC59A4"/>
    <w:rsid w:val="00BD0D66"/>
    <w:rsid w:val="00BD0EDA"/>
    <w:rsid w:val="00BE4163"/>
    <w:rsid w:val="00BE6391"/>
    <w:rsid w:val="00BE72E0"/>
    <w:rsid w:val="00BF531C"/>
    <w:rsid w:val="00C05AB3"/>
    <w:rsid w:val="00C108FB"/>
    <w:rsid w:val="00C12F0A"/>
    <w:rsid w:val="00C141F5"/>
    <w:rsid w:val="00C15722"/>
    <w:rsid w:val="00C15A87"/>
    <w:rsid w:val="00C15D57"/>
    <w:rsid w:val="00C220FB"/>
    <w:rsid w:val="00C224FB"/>
    <w:rsid w:val="00C26C84"/>
    <w:rsid w:val="00C27DC1"/>
    <w:rsid w:val="00C32325"/>
    <w:rsid w:val="00C32C5C"/>
    <w:rsid w:val="00C33E5B"/>
    <w:rsid w:val="00C4629C"/>
    <w:rsid w:val="00C5485D"/>
    <w:rsid w:val="00C60DD0"/>
    <w:rsid w:val="00C61101"/>
    <w:rsid w:val="00C6695C"/>
    <w:rsid w:val="00C723D6"/>
    <w:rsid w:val="00C73AFA"/>
    <w:rsid w:val="00C73DB5"/>
    <w:rsid w:val="00C82F20"/>
    <w:rsid w:val="00C859CD"/>
    <w:rsid w:val="00C86E83"/>
    <w:rsid w:val="00C97055"/>
    <w:rsid w:val="00CA0D05"/>
    <w:rsid w:val="00CA5E27"/>
    <w:rsid w:val="00CB0FC0"/>
    <w:rsid w:val="00CB2391"/>
    <w:rsid w:val="00CB34AF"/>
    <w:rsid w:val="00CB5FF0"/>
    <w:rsid w:val="00CC2022"/>
    <w:rsid w:val="00CC39D3"/>
    <w:rsid w:val="00CC4829"/>
    <w:rsid w:val="00CC6D17"/>
    <w:rsid w:val="00CC6F08"/>
    <w:rsid w:val="00CD1A78"/>
    <w:rsid w:val="00CD28ED"/>
    <w:rsid w:val="00CD491A"/>
    <w:rsid w:val="00CD63BA"/>
    <w:rsid w:val="00CE3AE5"/>
    <w:rsid w:val="00CE4DDC"/>
    <w:rsid w:val="00CE52FF"/>
    <w:rsid w:val="00CE6700"/>
    <w:rsid w:val="00CF0175"/>
    <w:rsid w:val="00CF0E11"/>
    <w:rsid w:val="00CF231A"/>
    <w:rsid w:val="00CF7A78"/>
    <w:rsid w:val="00D005B4"/>
    <w:rsid w:val="00D00D55"/>
    <w:rsid w:val="00D016BB"/>
    <w:rsid w:val="00D01BAE"/>
    <w:rsid w:val="00D052D4"/>
    <w:rsid w:val="00D10044"/>
    <w:rsid w:val="00D103DD"/>
    <w:rsid w:val="00D142F8"/>
    <w:rsid w:val="00D15CD6"/>
    <w:rsid w:val="00D16974"/>
    <w:rsid w:val="00D246FE"/>
    <w:rsid w:val="00D2660E"/>
    <w:rsid w:val="00D30348"/>
    <w:rsid w:val="00D30668"/>
    <w:rsid w:val="00D317FE"/>
    <w:rsid w:val="00D3537D"/>
    <w:rsid w:val="00D35C01"/>
    <w:rsid w:val="00D379FA"/>
    <w:rsid w:val="00D40EB3"/>
    <w:rsid w:val="00D41B27"/>
    <w:rsid w:val="00D456AE"/>
    <w:rsid w:val="00D460E2"/>
    <w:rsid w:val="00D518CC"/>
    <w:rsid w:val="00D7479B"/>
    <w:rsid w:val="00D753C5"/>
    <w:rsid w:val="00D75E74"/>
    <w:rsid w:val="00D77683"/>
    <w:rsid w:val="00D81872"/>
    <w:rsid w:val="00D832FC"/>
    <w:rsid w:val="00D84F64"/>
    <w:rsid w:val="00D91D34"/>
    <w:rsid w:val="00D94327"/>
    <w:rsid w:val="00D950C9"/>
    <w:rsid w:val="00D96497"/>
    <w:rsid w:val="00D96CD7"/>
    <w:rsid w:val="00D97A17"/>
    <w:rsid w:val="00DA4836"/>
    <w:rsid w:val="00DA55AC"/>
    <w:rsid w:val="00DB217B"/>
    <w:rsid w:val="00DB2579"/>
    <w:rsid w:val="00DB4AB6"/>
    <w:rsid w:val="00DB669D"/>
    <w:rsid w:val="00DB68FF"/>
    <w:rsid w:val="00DB7D62"/>
    <w:rsid w:val="00DC5DE8"/>
    <w:rsid w:val="00DC7379"/>
    <w:rsid w:val="00DD113A"/>
    <w:rsid w:val="00DD2A97"/>
    <w:rsid w:val="00DD51C9"/>
    <w:rsid w:val="00DE2B75"/>
    <w:rsid w:val="00DE350A"/>
    <w:rsid w:val="00DF57D4"/>
    <w:rsid w:val="00E03BB7"/>
    <w:rsid w:val="00E054E7"/>
    <w:rsid w:val="00E067C0"/>
    <w:rsid w:val="00E135F7"/>
    <w:rsid w:val="00E1720C"/>
    <w:rsid w:val="00E21DE0"/>
    <w:rsid w:val="00E24256"/>
    <w:rsid w:val="00E27A48"/>
    <w:rsid w:val="00E338F0"/>
    <w:rsid w:val="00E34798"/>
    <w:rsid w:val="00E407E9"/>
    <w:rsid w:val="00E41759"/>
    <w:rsid w:val="00E422A1"/>
    <w:rsid w:val="00E46C3C"/>
    <w:rsid w:val="00E47C34"/>
    <w:rsid w:val="00E47D23"/>
    <w:rsid w:val="00E546ED"/>
    <w:rsid w:val="00E55640"/>
    <w:rsid w:val="00E5582C"/>
    <w:rsid w:val="00E6133B"/>
    <w:rsid w:val="00E64F66"/>
    <w:rsid w:val="00E6514B"/>
    <w:rsid w:val="00E727A6"/>
    <w:rsid w:val="00E806CF"/>
    <w:rsid w:val="00E80C2E"/>
    <w:rsid w:val="00E80DCD"/>
    <w:rsid w:val="00E82953"/>
    <w:rsid w:val="00E914A4"/>
    <w:rsid w:val="00E91E11"/>
    <w:rsid w:val="00E96BBE"/>
    <w:rsid w:val="00E97111"/>
    <w:rsid w:val="00E97DF4"/>
    <w:rsid w:val="00EA20EB"/>
    <w:rsid w:val="00EA4470"/>
    <w:rsid w:val="00EA4D4B"/>
    <w:rsid w:val="00EA753F"/>
    <w:rsid w:val="00EB301C"/>
    <w:rsid w:val="00EB6491"/>
    <w:rsid w:val="00EC5850"/>
    <w:rsid w:val="00EC6D6E"/>
    <w:rsid w:val="00EC73DF"/>
    <w:rsid w:val="00ED6AD5"/>
    <w:rsid w:val="00EE16AE"/>
    <w:rsid w:val="00EE5A99"/>
    <w:rsid w:val="00EF2319"/>
    <w:rsid w:val="00F160C3"/>
    <w:rsid w:val="00F1685E"/>
    <w:rsid w:val="00F179E5"/>
    <w:rsid w:val="00F23893"/>
    <w:rsid w:val="00F24E61"/>
    <w:rsid w:val="00F26DDB"/>
    <w:rsid w:val="00F30930"/>
    <w:rsid w:val="00F453B1"/>
    <w:rsid w:val="00F47D3F"/>
    <w:rsid w:val="00F5081B"/>
    <w:rsid w:val="00F51599"/>
    <w:rsid w:val="00F535F3"/>
    <w:rsid w:val="00F57DC2"/>
    <w:rsid w:val="00F603AE"/>
    <w:rsid w:val="00F64E14"/>
    <w:rsid w:val="00F65472"/>
    <w:rsid w:val="00F71ECF"/>
    <w:rsid w:val="00F7532B"/>
    <w:rsid w:val="00F77D29"/>
    <w:rsid w:val="00F81415"/>
    <w:rsid w:val="00F832CB"/>
    <w:rsid w:val="00F90353"/>
    <w:rsid w:val="00F91D23"/>
    <w:rsid w:val="00F93533"/>
    <w:rsid w:val="00FA2007"/>
    <w:rsid w:val="00FA22BF"/>
    <w:rsid w:val="00FA38E6"/>
    <w:rsid w:val="00FA7A98"/>
    <w:rsid w:val="00FC2253"/>
    <w:rsid w:val="00FC7B5D"/>
    <w:rsid w:val="00FD6913"/>
    <w:rsid w:val="00FD74D2"/>
    <w:rsid w:val="00FE0D74"/>
    <w:rsid w:val="00FF3621"/>
    <w:rsid w:val="00FF497B"/>
    <w:rsid w:val="00FF6AEC"/>
    <w:rsid w:val="00FF6F22"/>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FE"/>
  </w:style>
  <w:style w:type="paragraph" w:styleId="1">
    <w:name w:val="heading 1"/>
    <w:basedOn w:val="a"/>
    <w:next w:val="a"/>
    <w:link w:val="10"/>
    <w:qFormat/>
    <w:rsid w:val="00B41825"/>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2B97"/>
    <w:rPr>
      <w:color w:val="0000FF"/>
      <w:u w:val="single"/>
    </w:rPr>
  </w:style>
  <w:style w:type="paragraph" w:styleId="a4">
    <w:name w:val="List Paragraph"/>
    <w:basedOn w:val="a"/>
    <w:qFormat/>
    <w:rsid w:val="00422B97"/>
    <w:pPr>
      <w:ind w:left="720"/>
      <w:contextualSpacing/>
    </w:p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6"/>
    <w:uiPriority w:val="99"/>
    <w:qFormat/>
    <w:rsid w:val="00422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5"/>
    <w:uiPriority w:val="99"/>
    <w:locked/>
    <w:rsid w:val="00422B97"/>
    <w:rPr>
      <w:rFonts w:ascii="Times New Roman" w:eastAsia="Times New Roman" w:hAnsi="Times New Roman" w:cs="Times New Roman"/>
      <w:sz w:val="24"/>
      <w:szCs w:val="24"/>
      <w:lang w:eastAsia="ru-RU"/>
    </w:rPr>
  </w:style>
  <w:style w:type="paragraph" w:styleId="a7">
    <w:name w:val="No Spacing"/>
    <w:aliases w:val="Обя,мелкий,Без интервала1,No Spacing,мой рабочий,норма,Без интеБез интервала,Без интервала11,Айгерим,свой,No Spacing1,14 TNR,МОЙ СТИЛЬ"/>
    <w:link w:val="a8"/>
    <w:uiPriority w:val="1"/>
    <w:qFormat/>
    <w:rsid w:val="00422B97"/>
    <w:pPr>
      <w:spacing w:after="0" w:line="240" w:lineRule="auto"/>
    </w:pPr>
  </w:style>
  <w:style w:type="paragraph" w:customStyle="1" w:styleId="BodyText1">
    <w:name w:val="Body Text1"/>
    <w:basedOn w:val="a"/>
    <w:rsid w:val="00422B97"/>
    <w:pPr>
      <w:spacing w:after="0" w:line="240" w:lineRule="auto"/>
    </w:pPr>
    <w:rPr>
      <w:rFonts w:ascii="KZ Times New Roman" w:eastAsia="Times New Roman" w:hAnsi="KZ Times New Roman" w:cs="KZ Times New Roman"/>
      <w:sz w:val="28"/>
      <w:szCs w:val="28"/>
    </w:rPr>
  </w:style>
  <w:style w:type="paragraph" w:styleId="a9">
    <w:name w:val="Body Text"/>
    <w:basedOn w:val="a"/>
    <w:link w:val="aa"/>
    <w:rsid w:val="00820F5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820F50"/>
    <w:rPr>
      <w:rFonts w:ascii="Times New Roman" w:eastAsia="Times New Roman" w:hAnsi="Times New Roman" w:cs="Times New Roman"/>
      <w:sz w:val="24"/>
      <w:szCs w:val="24"/>
      <w:lang w:eastAsia="ar-SA"/>
    </w:rPr>
  </w:style>
  <w:style w:type="paragraph" w:customStyle="1" w:styleId="msolistparagraphbullet3gif">
    <w:name w:val="msolistparagraphbullet3.gif"/>
    <w:basedOn w:val="a"/>
    <w:rsid w:val="009F6EF3"/>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a0"/>
    <w:rsid w:val="00B41825"/>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basedOn w:val="a0"/>
    <w:rsid w:val="00B4182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0">
    <w:name w:val="Заголовок 1 Знак"/>
    <w:basedOn w:val="a0"/>
    <w:link w:val="1"/>
    <w:rsid w:val="00B41825"/>
    <w:rPr>
      <w:rFonts w:ascii="Cambria" w:eastAsia="Times New Roman" w:hAnsi="Cambria" w:cs="Times New Roman"/>
      <w:b/>
      <w:bCs/>
      <w:kern w:val="32"/>
      <w:sz w:val="32"/>
      <w:szCs w:val="32"/>
      <w:lang w:eastAsia="ar-SA"/>
    </w:rPr>
  </w:style>
  <w:style w:type="paragraph" w:customStyle="1" w:styleId="14pt">
    <w:name w:val="Обычный + 14 pt"/>
    <w:aliases w:val="Черный + 14 pt,Слева:  0 см,Первая строка:  1,27 см + 14 pt,..."/>
    <w:basedOn w:val="a"/>
    <w:rsid w:val="00AE11B5"/>
    <w:pPr>
      <w:spacing w:after="0" w:line="240" w:lineRule="auto"/>
      <w:ind w:left="360"/>
      <w:jc w:val="both"/>
    </w:pPr>
    <w:rPr>
      <w:rFonts w:ascii="Times New Roman" w:eastAsia="Times New Roman" w:hAnsi="Times New Roman" w:cs="Times New Roman"/>
      <w:sz w:val="24"/>
      <w:szCs w:val="24"/>
    </w:rPr>
  </w:style>
  <w:style w:type="character" w:customStyle="1" w:styleId="s2">
    <w:name w:val="s2"/>
    <w:basedOn w:val="a0"/>
    <w:rsid w:val="003A6E7C"/>
    <w:rPr>
      <w:rFonts w:ascii="Times New Roman" w:hAnsi="Times New Roman" w:cs="Times New Roman" w:hint="default"/>
      <w:color w:val="333399"/>
      <w:u w:val="single"/>
    </w:rPr>
  </w:style>
  <w:style w:type="character" w:customStyle="1" w:styleId="a8">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7"/>
    <w:uiPriority w:val="1"/>
    <w:locked/>
    <w:rsid w:val="00CD28ED"/>
    <w:rPr>
      <w:rFonts w:eastAsiaTheme="minorEastAsia"/>
      <w:lang w:eastAsia="ru-RU"/>
    </w:rPr>
  </w:style>
  <w:style w:type="paragraph" w:styleId="3">
    <w:name w:val="Body Text 3"/>
    <w:basedOn w:val="a"/>
    <w:link w:val="30"/>
    <w:uiPriority w:val="99"/>
    <w:semiHidden/>
    <w:unhideWhenUsed/>
    <w:rsid w:val="0044172D"/>
    <w:pPr>
      <w:spacing w:after="120"/>
    </w:pPr>
    <w:rPr>
      <w:sz w:val="16"/>
      <w:szCs w:val="16"/>
    </w:rPr>
  </w:style>
  <w:style w:type="character" w:customStyle="1" w:styleId="30">
    <w:name w:val="Основной текст 3 Знак"/>
    <w:basedOn w:val="a0"/>
    <w:link w:val="3"/>
    <w:uiPriority w:val="99"/>
    <w:semiHidden/>
    <w:rsid w:val="0044172D"/>
    <w:rPr>
      <w:rFonts w:eastAsiaTheme="minorEastAsia"/>
      <w:sz w:val="16"/>
      <w:szCs w:val="16"/>
      <w:lang w:eastAsia="ru-RU"/>
    </w:rPr>
  </w:style>
  <w:style w:type="paragraph" w:customStyle="1" w:styleId="11">
    <w:name w:val="Знак Знак Знак1 Знак Знак Знак Знак Знак Знак"/>
    <w:basedOn w:val="a"/>
    <w:rsid w:val="0044172D"/>
    <w:pPr>
      <w:spacing w:after="0" w:line="240" w:lineRule="auto"/>
    </w:pPr>
    <w:rPr>
      <w:rFonts w:ascii="Times New Roman" w:eastAsia="Times New Roman" w:hAnsi="Times New Roman" w:cs="Times New Roman"/>
      <w:sz w:val="24"/>
      <w:szCs w:val="24"/>
      <w:lang w:val="pl-PL" w:eastAsia="pl-PL"/>
    </w:rPr>
  </w:style>
  <w:style w:type="paragraph" w:styleId="ab">
    <w:name w:val="header"/>
    <w:basedOn w:val="a"/>
    <w:link w:val="ac"/>
    <w:uiPriority w:val="99"/>
    <w:unhideWhenUsed/>
    <w:rsid w:val="00031E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31EF1"/>
    <w:rPr>
      <w:rFonts w:eastAsiaTheme="minorEastAsia"/>
      <w:lang w:eastAsia="ru-RU"/>
    </w:rPr>
  </w:style>
  <w:style w:type="paragraph" w:styleId="ad">
    <w:name w:val="footer"/>
    <w:basedOn w:val="a"/>
    <w:link w:val="ae"/>
    <w:uiPriority w:val="99"/>
    <w:unhideWhenUsed/>
    <w:rsid w:val="00031E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31EF1"/>
    <w:rPr>
      <w:rFonts w:eastAsiaTheme="minorEastAsia"/>
      <w:lang w:eastAsia="ru-RU"/>
    </w:rPr>
  </w:style>
  <w:style w:type="paragraph" w:styleId="HTML">
    <w:name w:val="HTML Preformatted"/>
    <w:basedOn w:val="a"/>
    <w:link w:val="HTML0"/>
    <w:uiPriority w:val="99"/>
    <w:semiHidden/>
    <w:unhideWhenUsed/>
    <w:rsid w:val="000D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D5670"/>
    <w:rPr>
      <w:rFonts w:ascii="Courier New" w:eastAsia="Times New Roman" w:hAnsi="Courier New" w:cs="Courier New"/>
      <w:sz w:val="20"/>
      <w:szCs w:val="20"/>
      <w:lang w:eastAsia="ru-RU"/>
    </w:rPr>
  </w:style>
  <w:style w:type="paragraph" w:customStyle="1" w:styleId="Default">
    <w:name w:val="Default"/>
    <w:rsid w:val="008A39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9747922">
      <w:bodyDiv w:val="1"/>
      <w:marLeft w:val="0"/>
      <w:marRight w:val="0"/>
      <w:marTop w:val="0"/>
      <w:marBottom w:val="0"/>
      <w:divBdr>
        <w:top w:val="none" w:sz="0" w:space="0" w:color="auto"/>
        <w:left w:val="none" w:sz="0" w:space="0" w:color="auto"/>
        <w:bottom w:val="none" w:sz="0" w:space="0" w:color="auto"/>
        <w:right w:val="none" w:sz="0" w:space="0" w:color="auto"/>
      </w:divBdr>
    </w:div>
    <w:div w:id="533813124">
      <w:bodyDiv w:val="1"/>
      <w:marLeft w:val="0"/>
      <w:marRight w:val="0"/>
      <w:marTop w:val="0"/>
      <w:marBottom w:val="0"/>
      <w:divBdr>
        <w:top w:val="none" w:sz="0" w:space="0" w:color="auto"/>
        <w:left w:val="none" w:sz="0" w:space="0" w:color="auto"/>
        <w:bottom w:val="none" w:sz="0" w:space="0" w:color="auto"/>
        <w:right w:val="none" w:sz="0" w:space="0" w:color="auto"/>
      </w:divBdr>
    </w:div>
    <w:div w:id="723723402">
      <w:bodyDiv w:val="1"/>
      <w:marLeft w:val="0"/>
      <w:marRight w:val="0"/>
      <w:marTop w:val="0"/>
      <w:marBottom w:val="0"/>
      <w:divBdr>
        <w:top w:val="none" w:sz="0" w:space="0" w:color="auto"/>
        <w:left w:val="none" w:sz="0" w:space="0" w:color="auto"/>
        <w:bottom w:val="none" w:sz="0" w:space="0" w:color="auto"/>
        <w:right w:val="none" w:sz="0" w:space="0" w:color="auto"/>
      </w:divBdr>
    </w:div>
    <w:div w:id="830566611">
      <w:bodyDiv w:val="1"/>
      <w:marLeft w:val="0"/>
      <w:marRight w:val="0"/>
      <w:marTop w:val="0"/>
      <w:marBottom w:val="0"/>
      <w:divBdr>
        <w:top w:val="none" w:sz="0" w:space="0" w:color="auto"/>
        <w:left w:val="none" w:sz="0" w:space="0" w:color="auto"/>
        <w:bottom w:val="none" w:sz="0" w:space="0" w:color="auto"/>
        <w:right w:val="none" w:sz="0" w:space="0" w:color="auto"/>
      </w:divBdr>
    </w:div>
    <w:div w:id="971134671">
      <w:bodyDiv w:val="1"/>
      <w:marLeft w:val="0"/>
      <w:marRight w:val="0"/>
      <w:marTop w:val="0"/>
      <w:marBottom w:val="0"/>
      <w:divBdr>
        <w:top w:val="none" w:sz="0" w:space="0" w:color="auto"/>
        <w:left w:val="none" w:sz="0" w:space="0" w:color="auto"/>
        <w:bottom w:val="none" w:sz="0" w:space="0" w:color="auto"/>
        <w:right w:val="none" w:sz="0" w:space="0" w:color="auto"/>
      </w:divBdr>
    </w:div>
    <w:div w:id="995569513">
      <w:bodyDiv w:val="1"/>
      <w:marLeft w:val="0"/>
      <w:marRight w:val="0"/>
      <w:marTop w:val="0"/>
      <w:marBottom w:val="0"/>
      <w:divBdr>
        <w:top w:val="none" w:sz="0" w:space="0" w:color="auto"/>
        <w:left w:val="none" w:sz="0" w:space="0" w:color="auto"/>
        <w:bottom w:val="none" w:sz="0" w:space="0" w:color="auto"/>
        <w:right w:val="none" w:sz="0" w:space="0" w:color="auto"/>
      </w:divBdr>
    </w:div>
    <w:div w:id="1488128979">
      <w:bodyDiv w:val="1"/>
      <w:marLeft w:val="0"/>
      <w:marRight w:val="0"/>
      <w:marTop w:val="0"/>
      <w:marBottom w:val="0"/>
      <w:divBdr>
        <w:top w:val="none" w:sz="0" w:space="0" w:color="auto"/>
        <w:left w:val="none" w:sz="0" w:space="0" w:color="auto"/>
        <w:bottom w:val="none" w:sz="0" w:space="0" w:color="auto"/>
        <w:right w:val="none" w:sz="0" w:space="0" w:color="auto"/>
      </w:divBdr>
    </w:div>
    <w:div w:id="1512837825">
      <w:bodyDiv w:val="1"/>
      <w:marLeft w:val="0"/>
      <w:marRight w:val="0"/>
      <w:marTop w:val="0"/>
      <w:marBottom w:val="0"/>
      <w:divBdr>
        <w:top w:val="none" w:sz="0" w:space="0" w:color="auto"/>
        <w:left w:val="none" w:sz="0" w:space="0" w:color="auto"/>
        <w:bottom w:val="none" w:sz="0" w:space="0" w:color="auto"/>
        <w:right w:val="none" w:sz="0" w:space="0" w:color="auto"/>
      </w:divBdr>
    </w:div>
    <w:div w:id="1609391488">
      <w:bodyDiv w:val="1"/>
      <w:marLeft w:val="0"/>
      <w:marRight w:val="0"/>
      <w:marTop w:val="0"/>
      <w:marBottom w:val="0"/>
      <w:divBdr>
        <w:top w:val="none" w:sz="0" w:space="0" w:color="auto"/>
        <w:left w:val="none" w:sz="0" w:space="0" w:color="auto"/>
        <w:bottom w:val="none" w:sz="0" w:space="0" w:color="auto"/>
        <w:right w:val="none" w:sz="0" w:space="0" w:color="auto"/>
      </w:divBdr>
    </w:div>
    <w:div w:id="1836989573">
      <w:bodyDiv w:val="1"/>
      <w:marLeft w:val="0"/>
      <w:marRight w:val="0"/>
      <w:marTop w:val="0"/>
      <w:marBottom w:val="0"/>
      <w:divBdr>
        <w:top w:val="none" w:sz="0" w:space="0" w:color="auto"/>
        <w:left w:val="none" w:sz="0" w:space="0" w:color="auto"/>
        <w:bottom w:val="none" w:sz="0" w:space="0" w:color="auto"/>
        <w:right w:val="none" w:sz="0" w:space="0" w:color="auto"/>
      </w:divBdr>
    </w:div>
    <w:div w:id="1898544443">
      <w:bodyDiv w:val="1"/>
      <w:marLeft w:val="0"/>
      <w:marRight w:val="0"/>
      <w:marTop w:val="0"/>
      <w:marBottom w:val="0"/>
      <w:divBdr>
        <w:top w:val="none" w:sz="0" w:space="0" w:color="auto"/>
        <w:left w:val="none" w:sz="0" w:space="0" w:color="auto"/>
        <w:bottom w:val="none" w:sz="0" w:space="0" w:color="auto"/>
        <w:right w:val="none" w:sz="0" w:space="0" w:color="auto"/>
      </w:divBdr>
      <w:divsChild>
        <w:div w:id="782844165">
          <w:marLeft w:val="0"/>
          <w:marRight w:val="0"/>
          <w:marTop w:val="0"/>
          <w:marBottom w:val="0"/>
          <w:divBdr>
            <w:top w:val="none" w:sz="0" w:space="0" w:color="auto"/>
            <w:left w:val="none" w:sz="0" w:space="0" w:color="auto"/>
            <w:bottom w:val="none" w:sz="0" w:space="0" w:color="auto"/>
            <w:right w:val="none" w:sz="0" w:space="0" w:color="auto"/>
          </w:divBdr>
          <w:divsChild>
            <w:div w:id="3857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iniyaz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757D-65B7-47BF-A27B-4D00C97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1238</Words>
  <Characters>7062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Уагисаева Анария Нажимбековна</dc:creator>
  <cp:lastModifiedBy>abainiazova</cp:lastModifiedBy>
  <cp:revision>32</cp:revision>
  <cp:lastPrinted>2017-05-02T12:48:00Z</cp:lastPrinted>
  <dcterms:created xsi:type="dcterms:W3CDTF">2019-12-20T10:40:00Z</dcterms:created>
  <dcterms:modified xsi:type="dcterms:W3CDTF">2020-01-15T10:00:00Z</dcterms:modified>
</cp:coreProperties>
</file>